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DBE3" w14:textId="77777777" w:rsidR="00B73780" w:rsidRPr="007C3989" w:rsidRDefault="00B73780" w:rsidP="00F61FBB">
      <w:pPr>
        <w:spacing w:after="0" w:line="240" w:lineRule="auto"/>
        <w:jc w:val="center"/>
        <w:rPr>
          <w:rFonts w:ascii="Times New Roman" w:hAnsi="Times New Roman" w:cs="Times New Roman"/>
          <w:sz w:val="24"/>
          <w:szCs w:val="24"/>
        </w:rPr>
      </w:pPr>
      <w:r w:rsidRPr="007C3989">
        <w:rPr>
          <w:rFonts w:ascii="Times New Roman" w:hAnsi="Times New Roman" w:cs="Times New Roman"/>
          <w:sz w:val="24"/>
          <w:szCs w:val="24"/>
        </w:rPr>
        <w:t>The Shropshire Playing Fields Association</w:t>
      </w:r>
    </w:p>
    <w:p w14:paraId="753451E1" w14:textId="77777777" w:rsidR="00B73780" w:rsidRPr="00F61FBB" w:rsidRDefault="007C3989" w:rsidP="00F61F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Workshop 1</w:t>
      </w:r>
    </w:p>
    <w:p w14:paraId="73360A57" w14:textId="77777777" w:rsidR="00B73780" w:rsidRPr="00F61FBB" w:rsidRDefault="00B73780" w:rsidP="00F61FBB">
      <w:pPr>
        <w:spacing w:after="0" w:line="240" w:lineRule="auto"/>
        <w:jc w:val="center"/>
        <w:rPr>
          <w:rFonts w:ascii="Times New Roman" w:hAnsi="Times New Roman" w:cs="Times New Roman"/>
          <w:sz w:val="24"/>
          <w:szCs w:val="24"/>
        </w:rPr>
      </w:pPr>
    </w:p>
    <w:p w14:paraId="7B379121" w14:textId="77777777" w:rsidR="00B73780" w:rsidRDefault="00B73780" w:rsidP="00B73780">
      <w:pPr>
        <w:spacing w:after="0"/>
        <w:jc w:val="center"/>
        <w:rPr>
          <w:rFonts w:ascii="Times New Roman" w:hAnsi="Times New Roman" w:cs="Times New Roman"/>
          <w:sz w:val="24"/>
          <w:szCs w:val="24"/>
        </w:rPr>
      </w:pPr>
    </w:p>
    <w:p w14:paraId="1DC7A3FD" w14:textId="77777777" w:rsidR="00B73780" w:rsidRPr="00CF1F1D" w:rsidRDefault="00B73780" w:rsidP="00B73780">
      <w:pPr>
        <w:spacing w:after="0"/>
        <w:rPr>
          <w:b/>
        </w:rPr>
      </w:pPr>
      <w:r>
        <w:t xml:space="preserve">Workshop theme:    </w:t>
      </w:r>
      <w:r w:rsidR="00A5110B">
        <w:t>T</w:t>
      </w:r>
      <w:r>
        <w:t xml:space="preserve">he value and benefits of play     </w:t>
      </w:r>
    </w:p>
    <w:p w14:paraId="0EEAE446" w14:textId="77777777" w:rsidR="00B73780" w:rsidRDefault="00B73780" w:rsidP="00B73780">
      <w:pPr>
        <w:spacing w:after="0"/>
      </w:pPr>
    </w:p>
    <w:p w14:paraId="64441038" w14:textId="77777777" w:rsidR="00B73780" w:rsidRPr="00AE626E" w:rsidRDefault="00B73780" w:rsidP="00B73780">
      <w:pPr>
        <w:spacing w:after="0"/>
      </w:pPr>
      <w:r w:rsidRPr="00AE626E">
        <w:t>Workshop Facilitator: David Kilby – Shropshire Playing Fields Association</w:t>
      </w:r>
    </w:p>
    <w:p w14:paraId="222F166D" w14:textId="77777777" w:rsidR="00B73780" w:rsidRPr="00AE626E" w:rsidRDefault="00B73780" w:rsidP="00B73780">
      <w:pPr>
        <w:spacing w:after="0"/>
      </w:pPr>
    </w:p>
    <w:p w14:paraId="037C2486" w14:textId="77777777" w:rsidR="00B73780" w:rsidRPr="00AE626E" w:rsidRDefault="00B73780" w:rsidP="00B73780">
      <w:pPr>
        <w:spacing w:after="0"/>
        <w:rPr>
          <w:b/>
        </w:rPr>
      </w:pPr>
      <w:r w:rsidRPr="00AE626E">
        <w:rPr>
          <w:b/>
        </w:rPr>
        <w:t>Introduction</w:t>
      </w:r>
    </w:p>
    <w:p w14:paraId="4C91E2C0" w14:textId="77777777" w:rsidR="00B73780" w:rsidRPr="00AE626E" w:rsidRDefault="00B73780" w:rsidP="00B73780">
      <w:pPr>
        <w:spacing w:after="0"/>
        <w:rPr>
          <w:b/>
        </w:rPr>
      </w:pPr>
      <w:r w:rsidRPr="00AE626E">
        <w:rPr>
          <w:rFonts w:eastAsiaTheme="minorEastAsia"/>
          <w:kern w:val="24"/>
        </w:rPr>
        <w:t>The Shropshire Playing Fields Association put forward the view that `</w:t>
      </w:r>
      <w:r w:rsidRPr="00AE626E">
        <w:rPr>
          <w:rFonts w:eastAsiaTheme="minorEastAsia"/>
          <w:kern w:val="24"/>
          <w:u w:val="single"/>
        </w:rPr>
        <w:t>play’ is the engine</w:t>
      </w:r>
      <w:r w:rsidRPr="00AE626E">
        <w:rPr>
          <w:rFonts w:eastAsiaTheme="minorEastAsia"/>
          <w:kern w:val="24"/>
        </w:rPr>
        <w:t>, `</w:t>
      </w:r>
      <w:r w:rsidRPr="00AE626E">
        <w:rPr>
          <w:rFonts w:eastAsiaTheme="minorEastAsia"/>
          <w:kern w:val="24"/>
          <w:u w:val="single"/>
        </w:rPr>
        <w:t xml:space="preserve">sport’ a vehicle </w:t>
      </w:r>
      <w:r w:rsidRPr="00AE626E">
        <w:rPr>
          <w:rFonts w:eastAsiaTheme="minorEastAsia"/>
          <w:kern w:val="24"/>
        </w:rPr>
        <w:t xml:space="preserve">and </w:t>
      </w:r>
      <w:r w:rsidRPr="00AE626E">
        <w:rPr>
          <w:rFonts w:eastAsiaTheme="minorEastAsia"/>
          <w:kern w:val="24"/>
          <w:u w:val="single"/>
        </w:rPr>
        <w:t xml:space="preserve">individuals the drivers </w:t>
      </w:r>
      <w:r w:rsidRPr="00AE626E">
        <w:rPr>
          <w:rFonts w:eastAsiaTheme="minorEastAsia"/>
          <w:kern w:val="24"/>
        </w:rPr>
        <w:t>towards social engineering, and that</w:t>
      </w:r>
      <w:r w:rsidRPr="00AE626E">
        <w:t>:</w:t>
      </w:r>
    </w:p>
    <w:p w14:paraId="13B4B0D3" w14:textId="77777777" w:rsidR="00B73780" w:rsidRPr="00AE626E"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r w:rsidRPr="00AE626E">
        <w:rPr>
          <w:rFonts w:asciiTheme="minorHAnsi" w:eastAsiaTheme="minorEastAsia" w:hAnsiTheme="minorHAnsi"/>
          <w:kern w:val="24"/>
          <w:sz w:val="22"/>
          <w:szCs w:val="22"/>
        </w:rPr>
        <w:t xml:space="preserve">        ` when play, physical activity and sport are used collaboratively they can deliver on three key fronts, moral, material and social development across our local communities, helping to </w:t>
      </w:r>
      <w:r w:rsidRPr="00AE626E">
        <w:rPr>
          <w:rFonts w:asciiTheme="minorHAnsi" w:eastAsiaTheme="minorEastAsia" w:hAnsiTheme="minorHAnsi" w:cstheme="minorBidi"/>
          <w:kern w:val="24"/>
          <w:sz w:val="22"/>
          <w:szCs w:val="22"/>
        </w:rPr>
        <w:t xml:space="preserve">impact on social indicators, like social inclusion,  crime reduction, educational achievement, and health improvement, including  help towards tackling the current obesity epidemic, fast consuming all sectors of British society’. </w:t>
      </w:r>
    </w:p>
    <w:p w14:paraId="15F056A9" w14:textId="77777777" w:rsidR="00B73780" w:rsidRPr="00AE626E" w:rsidRDefault="00B73780" w:rsidP="00B73780">
      <w:pPr>
        <w:pStyle w:val="NormalWeb"/>
        <w:spacing w:before="96" w:beforeAutospacing="0" w:after="0" w:afterAutospacing="0"/>
        <w:ind w:left="547" w:hanging="547"/>
        <w:jc w:val="right"/>
        <w:rPr>
          <w:rFonts w:asciiTheme="minorHAnsi" w:eastAsiaTheme="minorEastAsia" w:hAnsiTheme="minorHAnsi" w:cstheme="minorBidi"/>
          <w:kern w:val="24"/>
          <w:sz w:val="20"/>
          <w:szCs w:val="20"/>
        </w:rPr>
      </w:pPr>
      <w:r w:rsidRPr="00AE626E">
        <w:rPr>
          <w:rFonts w:asciiTheme="minorHAnsi" w:eastAsiaTheme="minorEastAsia" w:hAnsiTheme="minorHAnsi" w:cstheme="minorBidi"/>
          <w:kern w:val="24"/>
          <w:sz w:val="20"/>
          <w:szCs w:val="20"/>
        </w:rPr>
        <w:t>David Kilby</w:t>
      </w:r>
    </w:p>
    <w:p w14:paraId="40395A3A" w14:textId="77777777" w:rsidR="00B73780" w:rsidRDefault="00B73780" w:rsidP="00B73780">
      <w:pPr>
        <w:pStyle w:val="NormalWeb"/>
        <w:spacing w:before="96" w:beforeAutospacing="0" w:after="0" w:afterAutospacing="0"/>
        <w:rPr>
          <w:rFonts w:asciiTheme="minorHAnsi" w:eastAsiaTheme="minorEastAsia" w:hAnsiTheme="minorHAnsi" w:cstheme="minorBidi"/>
          <w:b/>
          <w:kern w:val="24"/>
          <w:sz w:val="22"/>
          <w:szCs w:val="22"/>
        </w:rPr>
      </w:pPr>
      <w:r>
        <w:rPr>
          <w:rFonts w:asciiTheme="minorHAnsi" w:eastAsiaTheme="minorEastAsia" w:hAnsiTheme="minorHAnsi" w:cstheme="minorBidi"/>
          <w:b/>
          <w:kern w:val="24"/>
          <w:sz w:val="22"/>
          <w:szCs w:val="22"/>
        </w:rPr>
        <w:t xml:space="preserve">Aim </w:t>
      </w:r>
    </w:p>
    <w:p w14:paraId="73472BD3" w14:textId="77777777" w:rsidR="00B73780" w:rsidRDefault="00B73780" w:rsidP="00B73780">
      <w:pPr>
        <w:spacing w:after="0"/>
      </w:pPr>
      <w:r>
        <w:t>The aim of th</w:t>
      </w:r>
      <w:r w:rsidR="002A7B05">
        <w:t>is</w:t>
      </w:r>
      <w:r>
        <w:t xml:space="preserve"> workshop is to gain a better understanding of the roots and properties of play in order to inform and explain how `play’ when applied appropriately through a wide range of physical and non-physical activities including sport</w:t>
      </w:r>
      <w:r w:rsidR="005010BC">
        <w:t>,</w:t>
      </w:r>
      <w:r>
        <w:t xml:space="preserve"> could impact on social indicators if appropriate mechanisms, programmes, and resources are </w:t>
      </w:r>
      <w:r w:rsidR="009332B2">
        <w:t>utilised effectively</w:t>
      </w:r>
      <w:r>
        <w:t>.</w:t>
      </w:r>
    </w:p>
    <w:p w14:paraId="0C6925CE" w14:textId="77777777" w:rsidR="00B73780" w:rsidRDefault="00B73780" w:rsidP="00B73780">
      <w:pPr>
        <w:spacing w:after="0"/>
      </w:pPr>
    </w:p>
    <w:p w14:paraId="38DC15E5" w14:textId="77777777" w:rsidR="00B73780" w:rsidRPr="00AE626E" w:rsidRDefault="00B73780" w:rsidP="00B73780">
      <w:pPr>
        <w:spacing w:after="0"/>
        <w:rPr>
          <w:b/>
          <w:u w:val="single"/>
        </w:rPr>
      </w:pPr>
      <w:r w:rsidRPr="00AE626E">
        <w:rPr>
          <w:b/>
          <w:u w:val="single"/>
        </w:rPr>
        <w:t>Learning outcomes</w:t>
      </w:r>
    </w:p>
    <w:p w14:paraId="6E40C5A9" w14:textId="77777777" w:rsidR="00B73780" w:rsidRPr="00AE626E" w:rsidRDefault="00B73780" w:rsidP="00B73780">
      <w:pPr>
        <w:spacing w:after="0"/>
      </w:pPr>
      <w:r w:rsidRPr="00AE626E">
        <w:t>On completion of the workshop attendees should:</w:t>
      </w:r>
    </w:p>
    <w:p w14:paraId="45EBCB92" w14:textId="77777777" w:rsidR="00B73780" w:rsidRPr="00AE626E" w:rsidRDefault="00B73780" w:rsidP="00B73780">
      <w:pPr>
        <w:numPr>
          <w:ilvl w:val="0"/>
          <w:numId w:val="1"/>
        </w:numPr>
        <w:spacing w:after="0"/>
        <w:contextualSpacing/>
      </w:pPr>
      <w:r w:rsidRPr="00AE626E">
        <w:t>Have a greater insight into play theor</w:t>
      </w:r>
      <w:r>
        <w:t>ies that have evolved through the ages</w:t>
      </w:r>
      <w:r w:rsidRPr="00AE626E">
        <w:t>.</w:t>
      </w:r>
    </w:p>
    <w:p w14:paraId="01ED7E87" w14:textId="77777777" w:rsidR="00B73780" w:rsidRPr="00AE626E" w:rsidRDefault="00B73780" w:rsidP="00B73780">
      <w:pPr>
        <w:numPr>
          <w:ilvl w:val="0"/>
          <w:numId w:val="1"/>
        </w:numPr>
        <w:spacing w:after="0"/>
        <w:contextualSpacing/>
      </w:pPr>
      <w:r w:rsidRPr="00AE626E">
        <w:t xml:space="preserve">Be able to identify </w:t>
      </w:r>
      <w:r w:rsidR="009332B2">
        <w:t xml:space="preserve">and apply </w:t>
      </w:r>
      <w:r w:rsidRPr="00AE626E">
        <w:t>some of the key characteristics and properties of play</w:t>
      </w:r>
      <w:r>
        <w:t>.</w:t>
      </w:r>
    </w:p>
    <w:p w14:paraId="0F1BB665" w14:textId="77777777" w:rsidR="00B73780" w:rsidRPr="00AE626E" w:rsidRDefault="00B73780" w:rsidP="00B73780">
      <w:pPr>
        <w:numPr>
          <w:ilvl w:val="0"/>
          <w:numId w:val="1"/>
        </w:numPr>
        <w:spacing w:after="0"/>
        <w:contextualSpacing/>
      </w:pPr>
      <w:r>
        <w:t>U</w:t>
      </w:r>
      <w:r w:rsidRPr="00AE626E">
        <w:t>nderstand the need for stages of learning and life cycle stage</w:t>
      </w:r>
      <w:r>
        <w:t xml:space="preserve"> factors</w:t>
      </w:r>
      <w:r w:rsidRPr="00AE626E">
        <w:t xml:space="preserve"> </w:t>
      </w:r>
      <w:r w:rsidR="007129E5" w:rsidRPr="00AE626E">
        <w:t xml:space="preserve">when </w:t>
      </w:r>
      <w:r w:rsidR="007129E5">
        <w:t>planning</w:t>
      </w:r>
      <w:r w:rsidRPr="00AE626E">
        <w:t xml:space="preserve"> facilities and designing different types of social development programmes.</w:t>
      </w:r>
    </w:p>
    <w:p w14:paraId="353100C2" w14:textId="77777777" w:rsidR="00B73780" w:rsidRDefault="00B73780" w:rsidP="00B73780">
      <w:pPr>
        <w:numPr>
          <w:ilvl w:val="0"/>
          <w:numId w:val="1"/>
        </w:numPr>
        <w:spacing w:after="0"/>
        <w:contextualSpacing/>
      </w:pPr>
      <w:r w:rsidRPr="00AE626E">
        <w:t>Have an understa</w:t>
      </w:r>
      <w:r w:rsidR="009332B2">
        <w:t>nding of the play model concept and its purpose</w:t>
      </w:r>
      <w:r w:rsidR="00DC7A10">
        <w:t xml:space="preserve"> and usage.</w:t>
      </w:r>
    </w:p>
    <w:p w14:paraId="33F6E892" w14:textId="77777777" w:rsidR="00B73780" w:rsidRPr="00AE626E" w:rsidRDefault="00B73780" w:rsidP="00B73780">
      <w:pPr>
        <w:spacing w:after="0"/>
        <w:ind w:left="720"/>
        <w:contextualSpacing/>
      </w:pPr>
    </w:p>
    <w:p w14:paraId="2244F791"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r>
        <w:rPr>
          <w:rFonts w:asciiTheme="minorHAnsi" w:eastAsiaTheme="minorEastAsia" w:hAnsiTheme="minorHAnsi" w:cstheme="minorBidi"/>
          <w:b/>
          <w:kern w:val="24"/>
          <w:sz w:val="22"/>
          <w:szCs w:val="22"/>
        </w:rPr>
        <w:t>Activity</w:t>
      </w:r>
    </w:p>
    <w:p w14:paraId="4ADA36F0"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r>
        <w:rPr>
          <w:rFonts w:asciiTheme="minorHAnsi" w:eastAsiaTheme="minorEastAsia" w:hAnsiTheme="minorHAnsi" w:cstheme="minorBidi"/>
          <w:b/>
          <w:kern w:val="24"/>
          <w:sz w:val="22"/>
          <w:szCs w:val="22"/>
        </w:rPr>
        <w:t xml:space="preserve">Getting to know you:  </w:t>
      </w:r>
      <w:r>
        <w:rPr>
          <w:rFonts w:asciiTheme="minorHAnsi" w:eastAsiaTheme="minorEastAsia" w:hAnsiTheme="minorHAnsi" w:cstheme="minorBidi"/>
          <w:kern w:val="24"/>
          <w:sz w:val="22"/>
          <w:szCs w:val="22"/>
        </w:rPr>
        <w:t>Whilst we wait for the session to start it wo</w:t>
      </w:r>
      <w:r w:rsidR="002A7B05">
        <w:rPr>
          <w:rFonts w:asciiTheme="minorHAnsi" w:eastAsiaTheme="minorEastAsia" w:hAnsiTheme="minorHAnsi" w:cstheme="minorBidi"/>
          <w:kern w:val="24"/>
          <w:sz w:val="22"/>
          <w:szCs w:val="22"/>
        </w:rPr>
        <w:t xml:space="preserve">uld be appreciated if you would </w:t>
      </w:r>
      <w:r>
        <w:rPr>
          <w:rFonts w:asciiTheme="minorHAnsi" w:eastAsiaTheme="minorEastAsia" w:hAnsiTheme="minorHAnsi" w:cstheme="minorBidi"/>
          <w:kern w:val="24"/>
          <w:sz w:val="22"/>
          <w:szCs w:val="22"/>
        </w:rPr>
        <w:t xml:space="preserve">tick those traits that best describe you as a person: </w:t>
      </w:r>
    </w:p>
    <w:p w14:paraId="307A770C" w14:textId="77777777" w:rsidR="00A5110B" w:rsidRPr="00101B08" w:rsidRDefault="00A5110B"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p>
    <w:tbl>
      <w:tblPr>
        <w:tblStyle w:val="LightShading"/>
        <w:tblW w:w="0" w:type="auto"/>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1779"/>
        <w:gridCol w:w="597"/>
        <w:gridCol w:w="597"/>
        <w:gridCol w:w="2240"/>
        <w:gridCol w:w="597"/>
        <w:gridCol w:w="597"/>
        <w:gridCol w:w="1643"/>
        <w:gridCol w:w="597"/>
        <w:gridCol w:w="513"/>
      </w:tblGrid>
      <w:tr w:rsidR="0013263F" w14:paraId="45DCAD5D" w14:textId="77777777" w:rsidTr="001D1BE1">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779" w:type="dxa"/>
            <w:tcBorders>
              <w:top w:val="single" w:sz="8" w:space="0" w:color="FFFFFF" w:themeColor="background1"/>
              <w:bottom w:val="single" w:sz="8" w:space="0" w:color="FFFFFF" w:themeColor="background1"/>
            </w:tcBorders>
            <w:shd w:val="clear" w:color="auto" w:fill="17365D" w:themeFill="text2" w:themeFillShade="BF"/>
            <w:vAlign w:val="center"/>
          </w:tcPr>
          <w:p w14:paraId="6535C360" w14:textId="77777777" w:rsidR="00B73780" w:rsidRPr="001D1BE1" w:rsidRDefault="00B73780" w:rsidP="00F61FBB">
            <w:pPr>
              <w:pStyle w:val="NormalWeb"/>
              <w:spacing w:before="96" w:beforeAutospacing="0" w:after="0" w:afterAutospacing="0"/>
              <w:jc w:val="center"/>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Description</w:t>
            </w:r>
          </w:p>
        </w:tc>
        <w:tc>
          <w:tcPr>
            <w:tcW w:w="597" w:type="dxa"/>
            <w:tcBorders>
              <w:top w:val="single" w:sz="4" w:space="0" w:color="FFFFFF" w:themeColor="background1"/>
              <w:bottom w:val="nil"/>
              <w:right w:val="single" w:sz="4" w:space="0" w:color="FFFFFF" w:themeColor="background1"/>
            </w:tcBorders>
            <w:shd w:val="clear" w:color="auto" w:fill="17365D" w:themeFill="text2" w:themeFillShade="BF"/>
            <w:vAlign w:val="center"/>
          </w:tcPr>
          <w:p w14:paraId="5A9526AB"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Yes</w:t>
            </w:r>
          </w:p>
        </w:tc>
        <w:tc>
          <w:tcPr>
            <w:tcW w:w="597" w:type="dxa"/>
            <w:tcBorders>
              <w:top w:val="single" w:sz="4" w:space="0" w:color="FFFFFF" w:themeColor="background1"/>
              <w:left w:val="single" w:sz="4" w:space="0" w:color="FFFFFF" w:themeColor="background1"/>
              <w:bottom w:val="nil"/>
            </w:tcBorders>
            <w:shd w:val="clear" w:color="auto" w:fill="17365D" w:themeFill="text2" w:themeFillShade="BF"/>
            <w:vAlign w:val="center"/>
          </w:tcPr>
          <w:p w14:paraId="26F9646F"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No</w:t>
            </w:r>
          </w:p>
        </w:tc>
        <w:tc>
          <w:tcPr>
            <w:tcW w:w="2240" w:type="dxa"/>
            <w:tcBorders>
              <w:top w:val="single" w:sz="4" w:space="0" w:color="FFFFFF" w:themeColor="background1"/>
              <w:bottom w:val="nil"/>
            </w:tcBorders>
            <w:shd w:val="clear" w:color="auto" w:fill="17365D" w:themeFill="text2" w:themeFillShade="BF"/>
            <w:vAlign w:val="center"/>
          </w:tcPr>
          <w:p w14:paraId="488EC8E5"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Description</w:t>
            </w:r>
          </w:p>
        </w:tc>
        <w:tc>
          <w:tcPr>
            <w:tcW w:w="597" w:type="dxa"/>
            <w:tcBorders>
              <w:top w:val="single" w:sz="4" w:space="0" w:color="FFFFFF" w:themeColor="background1"/>
              <w:bottom w:val="nil"/>
              <w:right w:val="single" w:sz="4" w:space="0" w:color="FFFFFF" w:themeColor="background1"/>
            </w:tcBorders>
            <w:shd w:val="clear" w:color="auto" w:fill="17365D" w:themeFill="text2" w:themeFillShade="BF"/>
            <w:vAlign w:val="center"/>
          </w:tcPr>
          <w:p w14:paraId="28BDD97A"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Yes</w:t>
            </w:r>
          </w:p>
        </w:tc>
        <w:tc>
          <w:tcPr>
            <w:tcW w:w="597" w:type="dxa"/>
            <w:tcBorders>
              <w:top w:val="single" w:sz="4" w:space="0" w:color="FFFFFF" w:themeColor="background1"/>
              <w:left w:val="single" w:sz="4" w:space="0" w:color="FFFFFF" w:themeColor="background1"/>
              <w:bottom w:val="nil"/>
            </w:tcBorders>
            <w:shd w:val="clear" w:color="auto" w:fill="17365D" w:themeFill="text2" w:themeFillShade="BF"/>
            <w:vAlign w:val="center"/>
          </w:tcPr>
          <w:p w14:paraId="164CE075"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No</w:t>
            </w:r>
          </w:p>
        </w:tc>
        <w:tc>
          <w:tcPr>
            <w:tcW w:w="1643" w:type="dxa"/>
            <w:tcBorders>
              <w:top w:val="single" w:sz="4" w:space="0" w:color="FFFFFF" w:themeColor="background1"/>
              <w:bottom w:val="nil"/>
            </w:tcBorders>
            <w:shd w:val="clear" w:color="auto" w:fill="17365D" w:themeFill="text2" w:themeFillShade="BF"/>
            <w:vAlign w:val="center"/>
          </w:tcPr>
          <w:p w14:paraId="1E4BB8C1"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Description</w:t>
            </w:r>
          </w:p>
        </w:tc>
        <w:tc>
          <w:tcPr>
            <w:tcW w:w="597" w:type="dxa"/>
            <w:tcBorders>
              <w:top w:val="single" w:sz="4" w:space="0" w:color="FFFFFF" w:themeColor="background1"/>
              <w:bottom w:val="nil"/>
              <w:right w:val="single" w:sz="4" w:space="0" w:color="FFFFFF" w:themeColor="background1"/>
            </w:tcBorders>
            <w:shd w:val="clear" w:color="auto" w:fill="17365D" w:themeFill="text2" w:themeFillShade="BF"/>
            <w:vAlign w:val="center"/>
          </w:tcPr>
          <w:p w14:paraId="59FB8C31"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Yes</w:t>
            </w:r>
          </w:p>
        </w:tc>
        <w:tc>
          <w:tcPr>
            <w:tcW w:w="513" w:type="dxa"/>
            <w:tcBorders>
              <w:top w:val="single" w:sz="4" w:space="0" w:color="FFFFFF" w:themeColor="background1"/>
              <w:left w:val="single" w:sz="4" w:space="0" w:color="FFFFFF" w:themeColor="background1"/>
              <w:bottom w:val="nil"/>
            </w:tcBorders>
            <w:shd w:val="clear" w:color="auto" w:fill="17365D" w:themeFill="text2" w:themeFillShade="BF"/>
            <w:vAlign w:val="center"/>
          </w:tcPr>
          <w:p w14:paraId="223E29F7" w14:textId="77777777" w:rsidR="00B73780" w:rsidRPr="001D1BE1" w:rsidRDefault="00B73780" w:rsidP="00F61FBB">
            <w:pPr>
              <w:pStyle w:val="NormalWeb"/>
              <w:spacing w:before="96"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FFFFFF" w:themeColor="background1"/>
                <w:kern w:val="24"/>
                <w:sz w:val="18"/>
                <w:szCs w:val="18"/>
              </w:rPr>
            </w:pPr>
            <w:r w:rsidRPr="001D1BE1">
              <w:rPr>
                <w:rFonts w:asciiTheme="minorHAnsi" w:eastAsiaTheme="minorEastAsia" w:hAnsiTheme="minorHAnsi" w:cstheme="minorBidi"/>
                <w:color w:val="FFFFFF" w:themeColor="background1"/>
                <w:kern w:val="24"/>
                <w:sz w:val="18"/>
                <w:szCs w:val="18"/>
              </w:rPr>
              <w:t>No</w:t>
            </w:r>
          </w:p>
        </w:tc>
      </w:tr>
      <w:tr w:rsidR="002A0FCF" w14:paraId="29B971A1" w14:textId="77777777" w:rsidTr="001D1B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9" w:type="dxa"/>
            <w:tcBorders>
              <w:top w:val="single" w:sz="8" w:space="0" w:color="FFFFFF" w:themeColor="background1"/>
              <w:bottom w:val="nil"/>
              <w:right w:val="single" w:sz="4" w:space="0" w:color="FFFFFF" w:themeColor="background1"/>
            </w:tcBorders>
            <w:shd w:val="clear" w:color="auto" w:fill="D9D9D9" w:themeFill="background1" w:themeFillShade="D9"/>
          </w:tcPr>
          <w:p w14:paraId="3DF3B150" w14:textId="77777777" w:rsidR="00B73780" w:rsidRPr="00D62450" w:rsidRDefault="00B73780" w:rsidP="006A3FC5">
            <w:pPr>
              <w:pStyle w:val="NormalWeb"/>
              <w:spacing w:before="96" w:beforeAutospacing="0" w:after="0" w:afterAutospacing="0"/>
              <w:rPr>
                <w:rFonts w:asciiTheme="minorHAnsi" w:eastAsiaTheme="minorEastAsia" w:hAnsiTheme="minorHAnsi" w:cstheme="minorBidi"/>
                <w:kern w:val="24"/>
                <w:sz w:val="18"/>
                <w:szCs w:val="18"/>
              </w:rPr>
            </w:pPr>
            <w:r w:rsidRPr="00D62450">
              <w:rPr>
                <w:rFonts w:asciiTheme="minorHAnsi" w:eastAsiaTheme="minorEastAsia" w:hAnsiTheme="minorHAnsi" w:cstheme="minorBidi"/>
                <w:kern w:val="24"/>
                <w:sz w:val="18"/>
                <w:szCs w:val="18"/>
              </w:rPr>
              <w:t>Carefree</w:t>
            </w: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48E60C73"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3C786F12"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224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7349D077" w14:textId="77777777" w:rsidR="00B73780" w:rsidRPr="00D62450" w:rsidRDefault="00B73780" w:rsidP="006A3FC5">
            <w:pPr>
              <w:pStyle w:val="NormalWeb"/>
              <w:spacing w:before="96"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Inconsistent morals</w:t>
            </w: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71CF57A5"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3A623CDE"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1643"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65C5E816" w14:textId="77777777" w:rsidR="00B73780" w:rsidRPr="00D62450" w:rsidRDefault="00B24171" w:rsidP="006A3FC5">
            <w:pPr>
              <w:pStyle w:val="NormalWeb"/>
              <w:spacing w:before="96"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Self-confident</w:t>
            </w: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74659338"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13" w:type="dxa"/>
            <w:tcBorders>
              <w:top w:val="nil"/>
              <w:left w:val="single" w:sz="4" w:space="0" w:color="FFFFFF" w:themeColor="background1"/>
              <w:bottom w:val="nil"/>
            </w:tcBorders>
            <w:shd w:val="clear" w:color="auto" w:fill="D9D9D9" w:themeFill="background1" w:themeFillShade="D9"/>
          </w:tcPr>
          <w:p w14:paraId="77CDB584"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r>
      <w:tr w:rsidR="002A0FCF" w14:paraId="28A5C4D1" w14:textId="77777777" w:rsidTr="001D1BE1">
        <w:trPr>
          <w:trHeight w:val="315"/>
        </w:trPr>
        <w:tc>
          <w:tcPr>
            <w:cnfStyle w:val="001000000000" w:firstRow="0" w:lastRow="0" w:firstColumn="1" w:lastColumn="0" w:oddVBand="0" w:evenVBand="0" w:oddHBand="0" w:evenHBand="0" w:firstRowFirstColumn="0" w:firstRowLastColumn="0" w:lastRowFirstColumn="0" w:lastRowLastColumn="0"/>
            <w:tcW w:w="1779" w:type="dxa"/>
            <w:tcBorders>
              <w:top w:val="nil"/>
              <w:left w:val="nil"/>
              <w:bottom w:val="nil"/>
              <w:right w:val="single" w:sz="4" w:space="0" w:color="FFFFFF" w:themeColor="background1"/>
            </w:tcBorders>
            <w:shd w:val="clear" w:color="auto" w:fill="auto"/>
          </w:tcPr>
          <w:p w14:paraId="4A48FDE3" w14:textId="77777777" w:rsidR="00B73780" w:rsidRPr="00D62450" w:rsidRDefault="00B73780" w:rsidP="006A3FC5">
            <w:pPr>
              <w:pStyle w:val="NormalWeb"/>
              <w:spacing w:before="96" w:beforeAutospacing="0" w:after="0" w:afterAutospacing="0"/>
              <w:rPr>
                <w:rFonts w:asciiTheme="minorHAnsi" w:eastAsiaTheme="minorEastAsia" w:hAnsiTheme="minorHAnsi" w:cstheme="minorBidi"/>
                <w:kern w:val="24"/>
                <w:sz w:val="18"/>
                <w:szCs w:val="18"/>
              </w:rPr>
            </w:pPr>
            <w:r w:rsidRPr="00D62450">
              <w:rPr>
                <w:rFonts w:asciiTheme="minorHAnsi" w:eastAsiaTheme="minorEastAsia" w:hAnsiTheme="minorHAnsi" w:cstheme="minorBidi"/>
                <w:kern w:val="24"/>
                <w:sz w:val="18"/>
                <w:szCs w:val="18"/>
              </w:rPr>
              <w:t>Headstrong</w:t>
            </w:r>
          </w:p>
        </w:tc>
        <w:tc>
          <w:tcPr>
            <w:tcW w:w="597" w:type="dxa"/>
            <w:tcBorders>
              <w:top w:val="nil"/>
              <w:left w:val="single" w:sz="4" w:space="0" w:color="FFFFFF" w:themeColor="background1"/>
              <w:bottom w:val="nil"/>
              <w:right w:val="single" w:sz="4" w:space="0" w:color="FFFFFF" w:themeColor="background1"/>
            </w:tcBorders>
            <w:shd w:val="clear" w:color="auto" w:fill="auto"/>
          </w:tcPr>
          <w:p w14:paraId="6D40C37B"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auto"/>
          </w:tcPr>
          <w:p w14:paraId="6898339A"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2240" w:type="dxa"/>
            <w:tcBorders>
              <w:top w:val="nil"/>
              <w:left w:val="single" w:sz="4" w:space="0" w:color="FFFFFF" w:themeColor="background1"/>
              <w:bottom w:val="nil"/>
              <w:right w:val="single" w:sz="4" w:space="0" w:color="FFFFFF" w:themeColor="background1"/>
            </w:tcBorders>
            <w:shd w:val="clear" w:color="auto" w:fill="auto"/>
          </w:tcPr>
          <w:p w14:paraId="320086C5" w14:textId="77777777" w:rsidR="00B73780" w:rsidRPr="00D62450" w:rsidRDefault="00B73780" w:rsidP="006A3FC5">
            <w:pPr>
              <w:pStyle w:val="NormalWeb"/>
              <w:spacing w:before="96"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Cunning and devious</w:t>
            </w:r>
          </w:p>
        </w:tc>
        <w:tc>
          <w:tcPr>
            <w:tcW w:w="597" w:type="dxa"/>
            <w:tcBorders>
              <w:top w:val="nil"/>
              <w:left w:val="single" w:sz="4" w:space="0" w:color="FFFFFF" w:themeColor="background1"/>
              <w:bottom w:val="nil"/>
              <w:right w:val="single" w:sz="4" w:space="0" w:color="FFFFFF" w:themeColor="background1"/>
            </w:tcBorders>
            <w:shd w:val="clear" w:color="auto" w:fill="auto"/>
          </w:tcPr>
          <w:p w14:paraId="593EF5A7"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auto"/>
          </w:tcPr>
          <w:p w14:paraId="5F62E973"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1643" w:type="dxa"/>
            <w:tcBorders>
              <w:top w:val="nil"/>
              <w:left w:val="single" w:sz="4" w:space="0" w:color="FFFFFF" w:themeColor="background1"/>
              <w:bottom w:val="nil"/>
              <w:right w:val="single" w:sz="4" w:space="0" w:color="FFFFFF" w:themeColor="background1"/>
            </w:tcBorders>
            <w:shd w:val="clear" w:color="auto" w:fill="auto"/>
          </w:tcPr>
          <w:p w14:paraId="70A2BC30" w14:textId="77777777" w:rsidR="00B73780" w:rsidRPr="00D62450" w:rsidRDefault="00B73780" w:rsidP="006A3FC5">
            <w:pPr>
              <w:pStyle w:val="NormalWeb"/>
              <w:spacing w:before="96"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Charming</w:t>
            </w:r>
          </w:p>
        </w:tc>
        <w:tc>
          <w:tcPr>
            <w:tcW w:w="597" w:type="dxa"/>
            <w:tcBorders>
              <w:top w:val="nil"/>
              <w:left w:val="single" w:sz="4" w:space="0" w:color="FFFFFF" w:themeColor="background1"/>
              <w:bottom w:val="nil"/>
              <w:right w:val="single" w:sz="4" w:space="0" w:color="FFFFFF" w:themeColor="background1"/>
            </w:tcBorders>
            <w:shd w:val="clear" w:color="auto" w:fill="auto"/>
          </w:tcPr>
          <w:p w14:paraId="2E1A6E5B"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513" w:type="dxa"/>
            <w:tcBorders>
              <w:top w:val="nil"/>
              <w:left w:val="single" w:sz="4" w:space="0" w:color="FFFFFF" w:themeColor="background1"/>
              <w:bottom w:val="nil"/>
              <w:right w:val="nil"/>
            </w:tcBorders>
            <w:shd w:val="clear" w:color="auto" w:fill="auto"/>
          </w:tcPr>
          <w:p w14:paraId="470868B5"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r>
      <w:tr w:rsidR="002A0FCF" w14:paraId="0F42ED73" w14:textId="77777777" w:rsidTr="001D1BE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9" w:type="dxa"/>
            <w:tcBorders>
              <w:top w:val="nil"/>
              <w:bottom w:val="nil"/>
              <w:right w:val="single" w:sz="4" w:space="0" w:color="FFFFFF" w:themeColor="background1"/>
            </w:tcBorders>
            <w:shd w:val="clear" w:color="auto" w:fill="D9D9D9" w:themeFill="background1" w:themeFillShade="D9"/>
          </w:tcPr>
          <w:p w14:paraId="7A7C5054" w14:textId="77777777" w:rsidR="00B73780" w:rsidRPr="00D62450" w:rsidRDefault="00B73780" w:rsidP="006A3FC5">
            <w:pPr>
              <w:pStyle w:val="NormalWeb"/>
              <w:spacing w:before="96" w:beforeAutospacing="0" w:after="0" w:afterAutospacing="0"/>
              <w:rPr>
                <w:rFonts w:asciiTheme="minorHAnsi" w:eastAsiaTheme="minorEastAsia" w:hAnsiTheme="minorHAnsi" w:cstheme="minorBidi"/>
                <w:kern w:val="24"/>
                <w:sz w:val="18"/>
                <w:szCs w:val="18"/>
              </w:rPr>
            </w:pPr>
            <w:r w:rsidRPr="00D62450">
              <w:rPr>
                <w:rFonts w:asciiTheme="minorHAnsi" w:eastAsiaTheme="minorEastAsia" w:hAnsiTheme="minorHAnsi" w:cstheme="minorBidi"/>
                <w:kern w:val="24"/>
                <w:sz w:val="18"/>
                <w:szCs w:val="18"/>
              </w:rPr>
              <w:t>Competitive</w:t>
            </w: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0E228E85"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5EC23C49"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224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5C8FB0A8" w14:textId="77777777" w:rsidR="00B73780" w:rsidRPr="00D62450" w:rsidRDefault="00B73780" w:rsidP="006A3FC5">
            <w:pPr>
              <w:pStyle w:val="NormalWeb"/>
              <w:spacing w:before="96"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 xml:space="preserve"> Not a snob</w:t>
            </w: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0F790BB4"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31C2B6BB"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1643"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15E90292" w14:textId="77777777" w:rsidR="00B73780" w:rsidRPr="00D62450" w:rsidRDefault="00B73780" w:rsidP="006A3FC5">
            <w:pPr>
              <w:pStyle w:val="NormalWeb"/>
              <w:spacing w:before="96"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Persistent</w:t>
            </w:r>
          </w:p>
        </w:tc>
        <w:tc>
          <w:tcPr>
            <w:tcW w:w="597"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27145E54"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13" w:type="dxa"/>
            <w:tcBorders>
              <w:top w:val="nil"/>
              <w:left w:val="single" w:sz="4" w:space="0" w:color="FFFFFF" w:themeColor="background1"/>
              <w:bottom w:val="nil"/>
            </w:tcBorders>
            <w:shd w:val="clear" w:color="auto" w:fill="D9D9D9" w:themeFill="background1" w:themeFillShade="D9"/>
          </w:tcPr>
          <w:p w14:paraId="53737456"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r>
      <w:tr w:rsidR="002A0FCF" w14:paraId="7AE46BE4" w14:textId="77777777" w:rsidTr="001D1BE1">
        <w:trPr>
          <w:trHeight w:val="315"/>
        </w:trPr>
        <w:tc>
          <w:tcPr>
            <w:cnfStyle w:val="001000000000" w:firstRow="0" w:lastRow="0" w:firstColumn="1" w:lastColumn="0" w:oddVBand="0" w:evenVBand="0" w:oddHBand="0" w:evenHBand="0" w:firstRowFirstColumn="0" w:firstRowLastColumn="0" w:lastRowFirstColumn="0" w:lastRowLastColumn="0"/>
            <w:tcW w:w="1779" w:type="dxa"/>
            <w:tcBorders>
              <w:top w:val="nil"/>
              <w:left w:val="nil"/>
              <w:bottom w:val="nil"/>
              <w:right w:val="single" w:sz="4" w:space="0" w:color="FFFFFF" w:themeColor="background1"/>
            </w:tcBorders>
            <w:shd w:val="clear" w:color="auto" w:fill="FFFFFF" w:themeFill="background1"/>
          </w:tcPr>
          <w:p w14:paraId="159BFEF7" w14:textId="77777777" w:rsidR="00B73780" w:rsidRPr="00D62450" w:rsidRDefault="00B73780" w:rsidP="006A3FC5">
            <w:pPr>
              <w:pStyle w:val="NormalWeb"/>
              <w:spacing w:before="96" w:beforeAutospacing="0" w:after="0" w:afterAutospacing="0"/>
              <w:rPr>
                <w:rFonts w:asciiTheme="minorHAnsi" w:eastAsiaTheme="minorEastAsia" w:hAnsiTheme="minorHAnsi" w:cstheme="minorBidi"/>
                <w:kern w:val="24"/>
                <w:sz w:val="18"/>
                <w:szCs w:val="18"/>
              </w:rPr>
            </w:pPr>
            <w:r w:rsidRPr="00D62450">
              <w:rPr>
                <w:rFonts w:asciiTheme="minorHAnsi" w:eastAsiaTheme="minorEastAsia" w:hAnsiTheme="minorHAnsi" w:cstheme="minorBidi"/>
                <w:kern w:val="24"/>
                <w:sz w:val="18"/>
                <w:szCs w:val="18"/>
              </w:rPr>
              <w:t>No prejudices</w:t>
            </w:r>
          </w:p>
        </w:tc>
        <w:tc>
          <w:tcPr>
            <w:tcW w:w="597" w:type="dxa"/>
            <w:tcBorders>
              <w:top w:val="nil"/>
              <w:left w:val="single" w:sz="4" w:space="0" w:color="FFFFFF" w:themeColor="background1"/>
              <w:bottom w:val="nil"/>
              <w:right w:val="single" w:sz="4" w:space="0" w:color="FFFFFF" w:themeColor="background1"/>
            </w:tcBorders>
            <w:shd w:val="clear" w:color="auto" w:fill="FFFFFF" w:themeFill="background1"/>
          </w:tcPr>
          <w:p w14:paraId="1C910753"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FFFFFF" w:themeFill="background1"/>
          </w:tcPr>
          <w:p w14:paraId="02D2BA79"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2240" w:type="dxa"/>
            <w:tcBorders>
              <w:top w:val="nil"/>
              <w:left w:val="single" w:sz="4" w:space="0" w:color="FFFFFF" w:themeColor="background1"/>
              <w:bottom w:val="nil"/>
              <w:right w:val="single" w:sz="4" w:space="0" w:color="FFFFFF" w:themeColor="background1"/>
            </w:tcBorders>
            <w:shd w:val="clear" w:color="auto" w:fill="FFFFFF" w:themeFill="background1"/>
          </w:tcPr>
          <w:p w14:paraId="694853B9" w14:textId="77777777" w:rsidR="00B73780" w:rsidRPr="00D62450" w:rsidRDefault="00B73780" w:rsidP="006A3FC5">
            <w:pPr>
              <w:pStyle w:val="NormalWeb"/>
              <w:spacing w:before="96"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 xml:space="preserve"> Resourceful </w:t>
            </w:r>
          </w:p>
        </w:tc>
        <w:tc>
          <w:tcPr>
            <w:tcW w:w="597" w:type="dxa"/>
            <w:tcBorders>
              <w:top w:val="nil"/>
              <w:left w:val="single" w:sz="4" w:space="0" w:color="FFFFFF" w:themeColor="background1"/>
              <w:bottom w:val="nil"/>
              <w:right w:val="single" w:sz="4" w:space="0" w:color="FFFFFF" w:themeColor="background1"/>
            </w:tcBorders>
            <w:shd w:val="clear" w:color="auto" w:fill="FFFFFF" w:themeFill="background1"/>
          </w:tcPr>
          <w:p w14:paraId="16C0E104"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nil"/>
              <w:right w:val="single" w:sz="4" w:space="0" w:color="FFFFFF" w:themeColor="background1"/>
            </w:tcBorders>
            <w:shd w:val="clear" w:color="auto" w:fill="FFFFFF" w:themeFill="background1"/>
          </w:tcPr>
          <w:p w14:paraId="008503CA"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1643" w:type="dxa"/>
            <w:tcBorders>
              <w:top w:val="nil"/>
              <w:left w:val="single" w:sz="4" w:space="0" w:color="FFFFFF" w:themeColor="background1"/>
              <w:bottom w:val="nil"/>
              <w:right w:val="single" w:sz="4" w:space="0" w:color="FFFFFF" w:themeColor="background1"/>
            </w:tcBorders>
            <w:shd w:val="clear" w:color="auto" w:fill="FFFFFF" w:themeFill="background1"/>
          </w:tcPr>
          <w:p w14:paraId="09EF0BBE" w14:textId="77777777" w:rsidR="00B73780" w:rsidRPr="00D62450" w:rsidRDefault="00B73780" w:rsidP="006A3FC5">
            <w:pPr>
              <w:pStyle w:val="NormalWeb"/>
              <w:spacing w:before="96"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Fun loving</w:t>
            </w:r>
          </w:p>
        </w:tc>
        <w:tc>
          <w:tcPr>
            <w:tcW w:w="597" w:type="dxa"/>
            <w:tcBorders>
              <w:top w:val="nil"/>
              <w:left w:val="single" w:sz="4" w:space="0" w:color="FFFFFF" w:themeColor="background1"/>
              <w:bottom w:val="nil"/>
              <w:right w:val="single" w:sz="4" w:space="0" w:color="FFFFFF" w:themeColor="background1"/>
            </w:tcBorders>
            <w:shd w:val="clear" w:color="auto" w:fill="FFFFFF" w:themeFill="background1"/>
          </w:tcPr>
          <w:p w14:paraId="32A223B5"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c>
          <w:tcPr>
            <w:tcW w:w="513" w:type="dxa"/>
            <w:tcBorders>
              <w:top w:val="nil"/>
              <w:left w:val="single" w:sz="4" w:space="0" w:color="FFFFFF" w:themeColor="background1"/>
              <w:bottom w:val="nil"/>
              <w:right w:val="nil"/>
            </w:tcBorders>
            <w:shd w:val="clear" w:color="auto" w:fill="FFFFFF" w:themeFill="background1"/>
          </w:tcPr>
          <w:p w14:paraId="1140B820" w14:textId="77777777" w:rsidR="00B73780" w:rsidRPr="00D62450" w:rsidRDefault="00B73780" w:rsidP="006A3FC5">
            <w:pPr>
              <w:pStyle w:val="NormalWeb"/>
              <w:spacing w:before="96"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kern w:val="24"/>
                <w:sz w:val="18"/>
                <w:szCs w:val="18"/>
              </w:rPr>
            </w:pPr>
          </w:p>
        </w:tc>
      </w:tr>
      <w:tr w:rsidR="002A0FCF" w14:paraId="07964DB7" w14:textId="77777777" w:rsidTr="001D1BE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779" w:type="dxa"/>
            <w:tcBorders>
              <w:top w:val="nil"/>
              <w:bottom w:val="single" w:sz="4" w:space="0" w:color="FFFFFF" w:themeColor="background1"/>
              <w:right w:val="single" w:sz="4" w:space="0" w:color="FFFFFF" w:themeColor="background1"/>
            </w:tcBorders>
            <w:shd w:val="clear" w:color="auto" w:fill="D9D9D9" w:themeFill="background1" w:themeFillShade="D9"/>
          </w:tcPr>
          <w:p w14:paraId="280BFE3B" w14:textId="77777777" w:rsidR="00B73780" w:rsidRPr="00D62450" w:rsidRDefault="00A5110B" w:rsidP="00A5110B">
            <w:pPr>
              <w:pStyle w:val="NormalWeb"/>
              <w:spacing w:before="96" w:beforeAutospacing="0" w:after="0" w:afterAutospacing="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Do things</w:t>
            </w:r>
            <w:r w:rsidR="00B73780" w:rsidRPr="00D62450">
              <w:rPr>
                <w:rFonts w:asciiTheme="minorHAnsi" w:eastAsiaTheme="minorEastAsia" w:hAnsiTheme="minorHAnsi" w:cstheme="minorBidi"/>
                <w:kern w:val="24"/>
                <w:sz w:val="18"/>
                <w:szCs w:val="18"/>
              </w:rPr>
              <w:t xml:space="preserve"> own way</w:t>
            </w:r>
          </w:p>
        </w:tc>
        <w:tc>
          <w:tcPr>
            <w:tcW w:w="597"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F24EAFB"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579F4F"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2240"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A878AEB" w14:textId="77777777" w:rsidR="00B73780" w:rsidRPr="00D62450" w:rsidRDefault="00B73780" w:rsidP="006A3FC5">
            <w:pPr>
              <w:pStyle w:val="NormalWeb"/>
              <w:spacing w:before="96"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 xml:space="preserve"> Dislike of rigid rules</w:t>
            </w:r>
          </w:p>
        </w:tc>
        <w:tc>
          <w:tcPr>
            <w:tcW w:w="597"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CE91E87"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97"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4513FB"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1643"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31C7673" w14:textId="77777777" w:rsidR="00B73780" w:rsidRPr="00D62450" w:rsidRDefault="00B73780" w:rsidP="006A3FC5">
            <w:pPr>
              <w:pStyle w:val="NormalWeb"/>
              <w:spacing w:before="96"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r>
              <w:rPr>
                <w:rFonts w:asciiTheme="minorHAnsi" w:eastAsiaTheme="minorEastAsia" w:hAnsiTheme="minorHAnsi" w:cstheme="minorBidi"/>
                <w:kern w:val="24"/>
                <w:sz w:val="18"/>
                <w:szCs w:val="18"/>
              </w:rPr>
              <w:t>Your own person</w:t>
            </w:r>
          </w:p>
        </w:tc>
        <w:tc>
          <w:tcPr>
            <w:tcW w:w="597" w:type="dxa"/>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5F8F3C5"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c>
          <w:tcPr>
            <w:tcW w:w="513" w:type="dxa"/>
            <w:tcBorders>
              <w:top w:val="nil"/>
              <w:left w:val="single" w:sz="4" w:space="0" w:color="FFFFFF" w:themeColor="background1"/>
              <w:bottom w:val="single" w:sz="4" w:space="0" w:color="FFFFFF" w:themeColor="background1"/>
            </w:tcBorders>
            <w:shd w:val="clear" w:color="auto" w:fill="D9D9D9" w:themeFill="background1" w:themeFillShade="D9"/>
          </w:tcPr>
          <w:p w14:paraId="3AAC85D0" w14:textId="77777777" w:rsidR="00B73780" w:rsidRPr="00D62450" w:rsidRDefault="00B73780" w:rsidP="006A3FC5">
            <w:pPr>
              <w:pStyle w:val="NormalWeb"/>
              <w:spacing w:before="96"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kern w:val="24"/>
                <w:sz w:val="18"/>
                <w:szCs w:val="18"/>
              </w:rPr>
            </w:pPr>
          </w:p>
        </w:tc>
      </w:tr>
    </w:tbl>
    <w:p w14:paraId="2C300E18"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4A99736D" w14:textId="77777777" w:rsidR="00B73780" w:rsidRDefault="002A0FCF" w:rsidP="00B73780">
      <w:pPr>
        <w:pStyle w:val="NormalWeb"/>
        <w:tabs>
          <w:tab w:val="left" w:pos="5103"/>
        </w:tabs>
        <w:spacing w:before="96" w:beforeAutospacing="0" w:after="0" w:afterAutospacing="0"/>
        <w:ind w:left="547" w:hanging="547"/>
        <w:rPr>
          <w:rFonts w:asciiTheme="minorHAnsi" w:eastAsiaTheme="minorEastAsia" w:hAnsiTheme="minorHAnsi" w:cstheme="minorBidi"/>
          <w:kern w:val="24"/>
          <w:sz w:val="22"/>
          <w:szCs w:val="22"/>
        </w:rPr>
      </w:pPr>
      <w:r>
        <w:rPr>
          <w:rFonts w:asciiTheme="minorHAnsi" w:eastAsiaTheme="minorEastAsia" w:hAnsiTheme="minorHAnsi" w:cstheme="minorBidi"/>
          <w:noProof/>
          <w:kern w:val="24"/>
          <w:sz w:val="22"/>
          <w:szCs w:val="22"/>
        </w:rPr>
        <mc:AlternateContent>
          <mc:Choice Requires="wps">
            <w:drawing>
              <wp:anchor distT="0" distB="0" distL="114300" distR="114300" simplePos="0" relativeHeight="251738112" behindDoc="0" locked="0" layoutInCell="1" allowOverlap="1" wp14:anchorId="0B679FC1" wp14:editId="2168581A">
                <wp:simplePos x="0" y="0"/>
                <wp:positionH relativeFrom="column">
                  <wp:posOffset>5107466</wp:posOffset>
                </wp:positionH>
                <wp:positionV relativeFrom="paragraph">
                  <wp:posOffset>24130</wp:posOffset>
                </wp:positionV>
                <wp:extent cx="600075" cy="299720"/>
                <wp:effectExtent l="0" t="0" r="28575" b="24130"/>
                <wp:wrapNone/>
                <wp:docPr id="378" name="Rounded Rectangle 378"/>
                <wp:cNvGraphicFramePr/>
                <a:graphic xmlns:a="http://schemas.openxmlformats.org/drawingml/2006/main">
                  <a:graphicData uri="http://schemas.microsoft.com/office/word/2010/wordprocessingShape">
                    <wps:wsp>
                      <wps:cNvSpPr/>
                      <wps:spPr>
                        <a:xfrm>
                          <a:off x="0" y="0"/>
                          <a:ext cx="600075" cy="299720"/>
                        </a:xfrm>
                        <a:prstGeom prst="roundRect">
                          <a:avLst/>
                        </a:prstGeom>
                        <a:solidFill>
                          <a:schemeClr val="bg1">
                            <a:lumMod val="85000"/>
                          </a:schemeClr>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99BE5" id="Rounded Rectangle 378" o:spid="_x0000_s1026" style="position:absolute;margin-left:402.15pt;margin-top:1.9pt;width:47.25pt;height:2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" fillcolor="#d8d8d8 [2732]" strokecolor="white [3212]" strokeweight="2pt"/>
            </w:pict>
          </mc:Fallback>
        </mc:AlternateContent>
      </w:r>
      <w:r>
        <w:rPr>
          <w:rFonts w:asciiTheme="minorHAnsi" w:eastAsiaTheme="minorEastAsia" w:hAnsiTheme="minorHAnsi" w:cstheme="minorBidi"/>
          <w:noProof/>
          <w:kern w:val="24"/>
          <w:sz w:val="22"/>
          <w:szCs w:val="22"/>
        </w:rPr>
        <mc:AlternateContent>
          <mc:Choice Requires="wps">
            <w:drawing>
              <wp:anchor distT="0" distB="0" distL="114300" distR="114300" simplePos="0" relativeHeight="251659264" behindDoc="0" locked="0" layoutInCell="1" allowOverlap="1" wp14:anchorId="3B089EA2" wp14:editId="54BA87BD">
                <wp:simplePos x="0" y="0"/>
                <wp:positionH relativeFrom="column">
                  <wp:posOffset>2258704</wp:posOffset>
                </wp:positionH>
                <wp:positionV relativeFrom="paragraph">
                  <wp:posOffset>24376</wp:posOffset>
                </wp:positionV>
                <wp:extent cx="600075" cy="300251"/>
                <wp:effectExtent l="0" t="0" r="28575" b="24130"/>
                <wp:wrapNone/>
                <wp:docPr id="5" name="Rounded Rectangle 5"/>
                <wp:cNvGraphicFramePr/>
                <a:graphic xmlns:a="http://schemas.openxmlformats.org/drawingml/2006/main">
                  <a:graphicData uri="http://schemas.microsoft.com/office/word/2010/wordprocessingShape">
                    <wps:wsp>
                      <wps:cNvSpPr/>
                      <wps:spPr>
                        <a:xfrm>
                          <a:off x="0" y="0"/>
                          <a:ext cx="600075" cy="300251"/>
                        </a:xfrm>
                        <a:prstGeom prst="roundRect">
                          <a:avLst/>
                        </a:prstGeom>
                        <a:solidFill>
                          <a:schemeClr val="bg1">
                            <a:lumMod val="85000"/>
                          </a:schemeClr>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1C7CBD" id="Rounded Rectangle 5" o:spid="_x0000_s1026" style="position:absolute;margin-left:177.85pt;margin-top:1.9pt;width:47.2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" fillcolor="#d8d8d8 [2732]" strokecolor="white [3212]" strokeweight="2pt"/>
            </w:pict>
          </mc:Fallback>
        </mc:AlternateContent>
      </w:r>
      <w:r w:rsidR="00B73780">
        <w:rPr>
          <w:rFonts w:asciiTheme="minorHAnsi" w:eastAsiaTheme="minorEastAsia" w:hAnsiTheme="minorHAnsi" w:cstheme="minorBidi"/>
          <w:kern w:val="24"/>
          <w:sz w:val="22"/>
          <w:szCs w:val="22"/>
        </w:rPr>
        <w:t xml:space="preserve">            How many did you answer yes?                                 How many did you answer No?   </w:t>
      </w:r>
    </w:p>
    <w:p w14:paraId="7BEE0C16" w14:textId="77777777" w:rsidR="0013263F" w:rsidRDefault="0013263F" w:rsidP="00B73780">
      <w:pPr>
        <w:pStyle w:val="NormalWeb"/>
        <w:tabs>
          <w:tab w:val="left" w:pos="5103"/>
        </w:tabs>
        <w:spacing w:before="96" w:beforeAutospacing="0" w:after="0" w:afterAutospacing="0"/>
        <w:ind w:left="547" w:hanging="547"/>
        <w:rPr>
          <w:rFonts w:asciiTheme="minorHAnsi" w:eastAsiaTheme="minorEastAsia" w:hAnsiTheme="minorHAnsi" w:cstheme="minorBidi"/>
          <w:b/>
          <w:kern w:val="24"/>
          <w:sz w:val="22"/>
          <w:szCs w:val="22"/>
        </w:rPr>
      </w:pPr>
    </w:p>
    <w:p w14:paraId="7652B2FB" w14:textId="77777777" w:rsidR="00B73780" w:rsidRDefault="00B73780" w:rsidP="00B73780">
      <w:pPr>
        <w:pStyle w:val="NormalWeb"/>
        <w:tabs>
          <w:tab w:val="left" w:pos="5103"/>
        </w:tabs>
        <w:spacing w:before="96" w:beforeAutospacing="0" w:after="0" w:afterAutospacing="0"/>
        <w:ind w:left="547" w:hanging="547"/>
        <w:rPr>
          <w:rFonts w:asciiTheme="minorHAnsi" w:eastAsiaTheme="minorEastAsia" w:hAnsiTheme="minorHAnsi" w:cstheme="minorBidi"/>
          <w:b/>
          <w:kern w:val="24"/>
          <w:sz w:val="22"/>
          <w:szCs w:val="22"/>
        </w:rPr>
      </w:pPr>
      <w:r>
        <w:rPr>
          <w:rFonts w:asciiTheme="minorHAnsi" w:eastAsiaTheme="minorEastAsia" w:hAnsiTheme="minorHAnsi" w:cstheme="minorBidi"/>
          <w:b/>
          <w:kern w:val="24"/>
          <w:sz w:val="22"/>
          <w:szCs w:val="22"/>
        </w:rPr>
        <w:lastRenderedPageBreak/>
        <w:t xml:space="preserve">Play history: </w:t>
      </w:r>
    </w:p>
    <w:p w14:paraId="5DA94549" w14:textId="77777777" w:rsidR="00B73780" w:rsidRDefault="009332B2" w:rsidP="00DC7A10">
      <w:pPr>
        <w:pStyle w:val="NormalWeb"/>
        <w:tabs>
          <w:tab w:val="left" w:pos="5103"/>
        </w:tabs>
        <w:spacing w:before="96" w:beforeAutospacing="0" w:after="0" w:afterAutospacing="0"/>
        <w:rPr>
          <w:rFonts w:asciiTheme="minorHAnsi" w:eastAsiaTheme="minorEastAsia" w:hAnsiTheme="minorHAnsi" w:cstheme="minorBidi"/>
          <w:kern w:val="24"/>
          <w:sz w:val="22"/>
          <w:szCs w:val="22"/>
        </w:rPr>
      </w:pPr>
      <w:r>
        <w:rPr>
          <w:rFonts w:asciiTheme="minorHAnsi" w:eastAsiaTheme="minorEastAsia" w:hAnsiTheme="minorHAnsi" w:cstheme="minorBidi"/>
          <w:kern w:val="24"/>
          <w:sz w:val="22"/>
          <w:szCs w:val="22"/>
        </w:rPr>
        <w:t>Please s</w:t>
      </w:r>
      <w:r w:rsidR="00B73780">
        <w:rPr>
          <w:rFonts w:asciiTheme="minorHAnsi" w:eastAsiaTheme="minorEastAsia" w:hAnsiTheme="minorHAnsi" w:cstheme="minorBidi"/>
          <w:kern w:val="24"/>
          <w:sz w:val="22"/>
          <w:szCs w:val="22"/>
        </w:rPr>
        <w:t>hare with other members of the group three of your favourite play activities as a child when:</w:t>
      </w:r>
    </w:p>
    <w:p w14:paraId="41D3F655" w14:textId="77777777" w:rsidR="00B24171" w:rsidRDefault="00B24171" w:rsidP="00B73780">
      <w:pPr>
        <w:pStyle w:val="NormalWeb"/>
        <w:tabs>
          <w:tab w:val="left" w:pos="5103"/>
        </w:tabs>
        <w:spacing w:before="96" w:beforeAutospacing="0" w:after="0" w:afterAutospacing="0"/>
        <w:ind w:left="547" w:hanging="547"/>
        <w:rPr>
          <w:rFonts w:asciiTheme="minorHAnsi" w:eastAsiaTheme="minorEastAsia" w:hAnsiTheme="minorHAnsi" w:cstheme="minorBidi"/>
          <w:kern w:val="24"/>
          <w:sz w:val="22"/>
          <w:szCs w:val="22"/>
        </w:rPr>
      </w:pPr>
    </w:p>
    <w:p w14:paraId="7B9DFB88" w14:textId="77777777" w:rsidR="00B73780" w:rsidRDefault="00B73780" w:rsidP="00B73780">
      <w:pPr>
        <w:pStyle w:val="NormalWeb"/>
        <w:tabs>
          <w:tab w:val="left" w:pos="5103"/>
        </w:tabs>
        <w:spacing w:before="96" w:beforeAutospacing="0" w:after="0" w:afterAutospacing="0"/>
        <w:rPr>
          <w:rFonts w:asciiTheme="minorHAnsi" w:eastAsiaTheme="minorEastAsia" w:hAnsiTheme="minorHAnsi" w:cstheme="minorBidi"/>
          <w:kern w:val="24"/>
          <w:sz w:val="22"/>
          <w:szCs w:val="22"/>
        </w:rPr>
      </w:pPr>
      <w:r>
        <w:rPr>
          <w:rFonts w:asciiTheme="minorHAnsi" w:eastAsiaTheme="minorEastAsia" w:hAnsiTheme="minorHAnsi" w:cstheme="minorBidi"/>
          <w:noProof/>
          <w:kern w:val="24"/>
          <w:sz w:val="22"/>
          <w:szCs w:val="22"/>
        </w:rPr>
        <mc:AlternateContent>
          <mc:Choice Requires="wps">
            <w:drawing>
              <wp:anchor distT="0" distB="0" distL="114300" distR="114300" simplePos="0" relativeHeight="251661312" behindDoc="0" locked="0" layoutInCell="1" allowOverlap="1" wp14:anchorId="12F6442A" wp14:editId="0CA1C552">
                <wp:simplePos x="0" y="0"/>
                <wp:positionH relativeFrom="column">
                  <wp:posOffset>131674</wp:posOffset>
                </wp:positionH>
                <wp:positionV relativeFrom="paragraph">
                  <wp:posOffset>156413</wp:posOffset>
                </wp:positionV>
                <wp:extent cx="5961888" cy="1806855"/>
                <wp:effectExtent l="0" t="0" r="20320" b="22225"/>
                <wp:wrapNone/>
                <wp:docPr id="8" name="Rounded Rectangle 8"/>
                <wp:cNvGraphicFramePr/>
                <a:graphic xmlns:a="http://schemas.openxmlformats.org/drawingml/2006/main">
                  <a:graphicData uri="http://schemas.microsoft.com/office/word/2010/wordprocessingShape">
                    <wps:wsp>
                      <wps:cNvSpPr/>
                      <wps:spPr>
                        <a:xfrm>
                          <a:off x="0" y="0"/>
                          <a:ext cx="5961888" cy="1806855"/>
                        </a:xfrm>
                        <a:prstGeom prst="roundRect">
                          <a:avLst/>
                        </a:prstGeom>
                        <a:solidFill>
                          <a:schemeClr val="bg1">
                            <a:lumMod val="95000"/>
                          </a:schemeClr>
                        </a:solidFill>
                        <a:ln w="25400" cap="flat" cmpd="sng" algn="ctr">
                          <a:solidFill>
                            <a:schemeClr val="tx2">
                              <a:lumMod val="75000"/>
                            </a:schemeClr>
                          </a:solidFill>
                          <a:prstDash val="solid"/>
                        </a:ln>
                        <a:effectLst/>
                      </wps:spPr>
                      <wps:txbx>
                        <w:txbxContent>
                          <w:p w14:paraId="5418B4CD" w14:textId="77777777" w:rsidR="001D11E7" w:rsidRDefault="001D11E7" w:rsidP="002A0FCF">
                            <w:pPr>
                              <w:pStyle w:val="NormalWeb"/>
                              <w:numPr>
                                <w:ilvl w:val="0"/>
                                <w:numId w:val="2"/>
                              </w:numPr>
                              <w:shd w:val="clear" w:color="auto" w:fill="F2F2F2" w:themeFill="background1" w:themeFillShade="F2"/>
                              <w:tabs>
                                <w:tab w:val="left" w:pos="5103"/>
                              </w:tabs>
                              <w:spacing w:before="96" w:beforeAutospacing="0" w:after="0" w:afterAutospacing="0"/>
                              <w:rPr>
                                <w:rFonts w:asciiTheme="minorHAnsi" w:eastAsiaTheme="minorEastAsia" w:hAnsiTheme="minorHAnsi" w:cstheme="minorBidi"/>
                                <w:color w:val="000000" w:themeColor="text1"/>
                                <w:kern w:val="24"/>
                                <w:sz w:val="22"/>
                                <w:szCs w:val="22"/>
                              </w:rPr>
                            </w:pPr>
                            <w:r w:rsidRPr="00B22143">
                              <w:rPr>
                                <w:rFonts w:asciiTheme="minorHAnsi" w:eastAsiaTheme="minorEastAsia" w:hAnsiTheme="minorHAnsi" w:cstheme="minorBidi"/>
                                <w:color w:val="000000" w:themeColor="text1"/>
                                <w:kern w:val="24"/>
                                <w:sz w:val="22"/>
                                <w:szCs w:val="22"/>
                              </w:rPr>
                              <w:t>At primary school</w:t>
                            </w:r>
                            <w:r>
                              <w:rPr>
                                <w:rFonts w:asciiTheme="minorHAnsi" w:eastAsiaTheme="minorEastAsia" w:hAnsiTheme="minorHAnsi" w:cstheme="minorBidi"/>
                                <w:color w:val="000000" w:themeColor="text1"/>
                                <w:kern w:val="24"/>
                                <w:sz w:val="22"/>
                                <w:szCs w:val="22"/>
                              </w:rPr>
                              <w:t>:</w:t>
                            </w:r>
                          </w:p>
                          <w:p w14:paraId="52DD005A" w14:textId="77777777" w:rsidR="001D11E7" w:rsidRPr="00B22143" w:rsidRDefault="001D11E7" w:rsidP="002A0FCF">
                            <w:pPr>
                              <w:pStyle w:val="NormalWeb"/>
                              <w:shd w:val="clear" w:color="auto" w:fill="F2F2F2" w:themeFill="background1" w:themeFillShade="F2"/>
                              <w:tabs>
                                <w:tab w:val="left" w:pos="5103"/>
                              </w:tabs>
                              <w:spacing w:before="96" w:beforeAutospacing="0" w:after="0" w:afterAutospacing="0"/>
                              <w:rPr>
                                <w:rFonts w:asciiTheme="minorHAnsi" w:eastAsiaTheme="minorEastAsia" w:hAnsiTheme="minorHAnsi" w:cstheme="minorBidi"/>
                                <w:color w:val="000000" w:themeColor="text1"/>
                                <w:kern w:val="24"/>
                                <w:sz w:val="22"/>
                                <w:szCs w:val="22"/>
                              </w:rPr>
                            </w:pPr>
                          </w:p>
                          <w:p w14:paraId="03635B69" w14:textId="77777777" w:rsidR="001D11E7" w:rsidRDefault="001D11E7" w:rsidP="002A0FCF">
                            <w:pPr>
                              <w:pStyle w:val="NormalWeb"/>
                              <w:numPr>
                                <w:ilvl w:val="0"/>
                                <w:numId w:val="2"/>
                              </w:numPr>
                              <w:shd w:val="clear" w:color="auto" w:fill="F2F2F2" w:themeFill="background1" w:themeFillShade="F2"/>
                              <w:tabs>
                                <w:tab w:val="left" w:pos="5103"/>
                              </w:tabs>
                              <w:spacing w:beforeLines="96" w:before="230" w:beforeAutospacing="0" w:after="0" w:afterAutospacing="0"/>
                              <w:rPr>
                                <w:rFonts w:asciiTheme="minorHAnsi" w:eastAsiaTheme="minorEastAsia" w:hAnsiTheme="minorHAnsi" w:cstheme="minorBidi"/>
                                <w:color w:val="000000" w:themeColor="text1"/>
                                <w:kern w:val="24"/>
                                <w:sz w:val="22"/>
                                <w:szCs w:val="22"/>
                              </w:rPr>
                            </w:pPr>
                            <w:r w:rsidRPr="00B22143">
                              <w:rPr>
                                <w:rFonts w:asciiTheme="minorHAnsi" w:eastAsiaTheme="minorEastAsia" w:hAnsiTheme="minorHAnsi" w:cstheme="minorBidi"/>
                                <w:color w:val="000000" w:themeColor="text1"/>
                                <w:kern w:val="24"/>
                                <w:sz w:val="22"/>
                                <w:szCs w:val="22"/>
                              </w:rPr>
                              <w:t>Playing in and</w:t>
                            </w:r>
                            <w:r>
                              <w:rPr>
                                <w:rFonts w:asciiTheme="minorHAnsi" w:eastAsiaTheme="minorEastAsia" w:hAnsiTheme="minorHAnsi" w:cstheme="minorBidi"/>
                                <w:color w:val="000000" w:themeColor="text1"/>
                                <w:kern w:val="24"/>
                                <w:sz w:val="22"/>
                                <w:szCs w:val="22"/>
                              </w:rPr>
                              <w:t xml:space="preserve"> around your local neighbourhood:</w:t>
                            </w:r>
                          </w:p>
                          <w:p w14:paraId="15B66F0A" w14:textId="77777777" w:rsidR="001D11E7" w:rsidRPr="002A0FCF" w:rsidRDefault="001D11E7" w:rsidP="002A0FCF">
                            <w:pPr>
                              <w:pStyle w:val="NormalWeb"/>
                              <w:shd w:val="clear" w:color="auto" w:fill="F2F2F2" w:themeFill="background1" w:themeFillShade="F2"/>
                              <w:tabs>
                                <w:tab w:val="left" w:pos="5103"/>
                              </w:tabs>
                              <w:spacing w:beforeLines="96" w:before="230" w:beforeAutospacing="0" w:after="0" w:afterAutospacing="0"/>
                              <w:rPr>
                                <w:rFonts w:asciiTheme="minorHAnsi" w:eastAsiaTheme="minorEastAsia" w:hAnsiTheme="minorHAnsi" w:cstheme="minorBidi"/>
                                <w:color w:val="000000" w:themeColor="text1"/>
                                <w:kern w:val="24"/>
                                <w:sz w:val="22"/>
                                <w:szCs w:val="22"/>
                              </w:rPr>
                            </w:pPr>
                          </w:p>
                          <w:p w14:paraId="12CE8656" w14:textId="77777777" w:rsidR="001D11E7" w:rsidRPr="00B22143" w:rsidRDefault="001D11E7" w:rsidP="002A0FCF">
                            <w:pPr>
                              <w:pStyle w:val="NormalWeb"/>
                              <w:numPr>
                                <w:ilvl w:val="0"/>
                                <w:numId w:val="2"/>
                              </w:numPr>
                              <w:shd w:val="clear" w:color="auto" w:fill="F2F2F2" w:themeFill="background1" w:themeFillShade="F2"/>
                              <w:tabs>
                                <w:tab w:val="left" w:pos="5103"/>
                              </w:tabs>
                              <w:spacing w:beforeLines="96" w:before="230" w:beforeAutospacing="0" w:after="0" w:afterAutospacing="0"/>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At home:</w:t>
                            </w:r>
                          </w:p>
                          <w:p w14:paraId="18045175" w14:textId="77777777" w:rsidR="001D11E7" w:rsidRDefault="001D11E7" w:rsidP="002A0FCF">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F6442A" id="Rounded Rectangle 8" o:spid="_x0000_s1026" style="position:absolute;margin-left:10.35pt;margin-top:12.3pt;width:469.45pt;height:142.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" fillcolor="#f2f2f2 [3052]" strokecolor="#17365d [2415]" strokeweight="2pt">
                <v:textbox>
                  <w:txbxContent>
                    <w:p w14:paraId="5418B4CD" w14:textId="77777777" w:rsidR="001D11E7" w:rsidRDefault="001D11E7" w:rsidP="002A0FCF">
                      <w:pPr>
                        <w:pStyle w:val="NormalWeb"/>
                        <w:numPr>
                          <w:ilvl w:val="0"/>
                          <w:numId w:val="2"/>
                        </w:numPr>
                        <w:shd w:val="clear" w:color="auto" w:fill="F2F2F2" w:themeFill="background1" w:themeFillShade="F2"/>
                        <w:tabs>
                          <w:tab w:val="left" w:pos="5103"/>
                        </w:tabs>
                        <w:spacing w:before="96" w:beforeAutospacing="0" w:after="0" w:afterAutospacing="0"/>
                        <w:rPr>
                          <w:rFonts w:asciiTheme="minorHAnsi" w:eastAsiaTheme="minorEastAsia" w:hAnsiTheme="minorHAnsi" w:cstheme="minorBidi"/>
                          <w:color w:val="000000" w:themeColor="text1"/>
                          <w:kern w:val="24"/>
                          <w:sz w:val="22"/>
                          <w:szCs w:val="22"/>
                        </w:rPr>
                      </w:pPr>
                      <w:r w:rsidRPr="00B22143">
                        <w:rPr>
                          <w:rFonts w:asciiTheme="minorHAnsi" w:eastAsiaTheme="minorEastAsia" w:hAnsiTheme="minorHAnsi" w:cstheme="minorBidi"/>
                          <w:color w:val="000000" w:themeColor="text1"/>
                          <w:kern w:val="24"/>
                          <w:sz w:val="22"/>
                          <w:szCs w:val="22"/>
                        </w:rPr>
                        <w:t>At primary school</w:t>
                      </w:r>
                      <w:r>
                        <w:rPr>
                          <w:rFonts w:asciiTheme="minorHAnsi" w:eastAsiaTheme="minorEastAsia" w:hAnsiTheme="minorHAnsi" w:cstheme="minorBidi"/>
                          <w:color w:val="000000" w:themeColor="text1"/>
                          <w:kern w:val="24"/>
                          <w:sz w:val="22"/>
                          <w:szCs w:val="22"/>
                        </w:rPr>
                        <w:t>:</w:t>
                      </w:r>
                    </w:p>
                    <w:p w14:paraId="52DD005A" w14:textId="77777777" w:rsidR="001D11E7" w:rsidRPr="00B22143" w:rsidRDefault="001D11E7" w:rsidP="002A0FCF">
                      <w:pPr>
                        <w:pStyle w:val="NormalWeb"/>
                        <w:shd w:val="clear" w:color="auto" w:fill="F2F2F2" w:themeFill="background1" w:themeFillShade="F2"/>
                        <w:tabs>
                          <w:tab w:val="left" w:pos="5103"/>
                        </w:tabs>
                        <w:spacing w:before="96" w:beforeAutospacing="0" w:after="0" w:afterAutospacing="0"/>
                        <w:rPr>
                          <w:rFonts w:asciiTheme="minorHAnsi" w:eastAsiaTheme="minorEastAsia" w:hAnsiTheme="minorHAnsi" w:cstheme="minorBidi"/>
                          <w:color w:val="000000" w:themeColor="text1"/>
                          <w:kern w:val="24"/>
                          <w:sz w:val="22"/>
                          <w:szCs w:val="22"/>
                        </w:rPr>
                      </w:pPr>
                    </w:p>
                    <w:p w14:paraId="03635B69" w14:textId="77777777" w:rsidR="001D11E7" w:rsidRDefault="001D11E7" w:rsidP="002A0FCF">
                      <w:pPr>
                        <w:pStyle w:val="NormalWeb"/>
                        <w:numPr>
                          <w:ilvl w:val="0"/>
                          <w:numId w:val="2"/>
                        </w:numPr>
                        <w:shd w:val="clear" w:color="auto" w:fill="F2F2F2" w:themeFill="background1" w:themeFillShade="F2"/>
                        <w:tabs>
                          <w:tab w:val="left" w:pos="5103"/>
                        </w:tabs>
                        <w:spacing w:beforeLines="96" w:before="230" w:beforeAutospacing="0" w:after="0" w:afterAutospacing="0"/>
                        <w:rPr>
                          <w:rFonts w:asciiTheme="minorHAnsi" w:eastAsiaTheme="minorEastAsia" w:hAnsiTheme="minorHAnsi" w:cstheme="minorBidi"/>
                          <w:color w:val="000000" w:themeColor="text1"/>
                          <w:kern w:val="24"/>
                          <w:sz w:val="22"/>
                          <w:szCs w:val="22"/>
                        </w:rPr>
                      </w:pPr>
                      <w:r w:rsidRPr="00B22143">
                        <w:rPr>
                          <w:rFonts w:asciiTheme="minorHAnsi" w:eastAsiaTheme="minorEastAsia" w:hAnsiTheme="minorHAnsi" w:cstheme="minorBidi"/>
                          <w:color w:val="000000" w:themeColor="text1"/>
                          <w:kern w:val="24"/>
                          <w:sz w:val="22"/>
                          <w:szCs w:val="22"/>
                        </w:rPr>
                        <w:t>Playing in and</w:t>
                      </w:r>
                      <w:r>
                        <w:rPr>
                          <w:rFonts w:asciiTheme="minorHAnsi" w:eastAsiaTheme="minorEastAsia" w:hAnsiTheme="minorHAnsi" w:cstheme="minorBidi"/>
                          <w:color w:val="000000" w:themeColor="text1"/>
                          <w:kern w:val="24"/>
                          <w:sz w:val="22"/>
                          <w:szCs w:val="22"/>
                        </w:rPr>
                        <w:t xml:space="preserve"> around your local neighbourhood:</w:t>
                      </w:r>
                    </w:p>
                    <w:p w14:paraId="15B66F0A" w14:textId="77777777" w:rsidR="001D11E7" w:rsidRPr="002A0FCF" w:rsidRDefault="001D11E7" w:rsidP="002A0FCF">
                      <w:pPr>
                        <w:pStyle w:val="NormalWeb"/>
                        <w:shd w:val="clear" w:color="auto" w:fill="F2F2F2" w:themeFill="background1" w:themeFillShade="F2"/>
                        <w:tabs>
                          <w:tab w:val="left" w:pos="5103"/>
                        </w:tabs>
                        <w:spacing w:beforeLines="96" w:before="230" w:beforeAutospacing="0" w:after="0" w:afterAutospacing="0"/>
                        <w:rPr>
                          <w:rFonts w:asciiTheme="minorHAnsi" w:eastAsiaTheme="minorEastAsia" w:hAnsiTheme="minorHAnsi" w:cstheme="minorBidi"/>
                          <w:color w:val="000000" w:themeColor="text1"/>
                          <w:kern w:val="24"/>
                          <w:sz w:val="22"/>
                          <w:szCs w:val="22"/>
                        </w:rPr>
                      </w:pPr>
                    </w:p>
                    <w:p w14:paraId="12CE8656" w14:textId="77777777" w:rsidR="001D11E7" w:rsidRPr="00B22143" w:rsidRDefault="001D11E7" w:rsidP="002A0FCF">
                      <w:pPr>
                        <w:pStyle w:val="NormalWeb"/>
                        <w:numPr>
                          <w:ilvl w:val="0"/>
                          <w:numId w:val="2"/>
                        </w:numPr>
                        <w:shd w:val="clear" w:color="auto" w:fill="F2F2F2" w:themeFill="background1" w:themeFillShade="F2"/>
                        <w:tabs>
                          <w:tab w:val="left" w:pos="5103"/>
                        </w:tabs>
                        <w:spacing w:beforeLines="96" w:before="230" w:beforeAutospacing="0" w:after="0" w:afterAutospacing="0"/>
                        <w:rPr>
                          <w:rFonts w:asciiTheme="minorHAnsi" w:eastAsiaTheme="minorEastAsia" w:hAnsiTheme="minorHAnsi" w:cstheme="minorBidi"/>
                          <w:color w:val="000000" w:themeColor="text1"/>
                          <w:kern w:val="24"/>
                          <w:sz w:val="22"/>
                          <w:szCs w:val="22"/>
                        </w:rPr>
                      </w:pPr>
                      <w:r>
                        <w:rPr>
                          <w:rFonts w:asciiTheme="minorHAnsi" w:eastAsiaTheme="minorEastAsia" w:hAnsiTheme="minorHAnsi" w:cstheme="minorBidi"/>
                          <w:color w:val="000000" w:themeColor="text1"/>
                          <w:kern w:val="24"/>
                          <w:sz w:val="22"/>
                          <w:szCs w:val="22"/>
                        </w:rPr>
                        <w:t>At home:</w:t>
                      </w:r>
                    </w:p>
                    <w:p w14:paraId="18045175" w14:textId="77777777" w:rsidR="001D11E7" w:rsidRDefault="001D11E7" w:rsidP="002A0FCF">
                      <w:pPr>
                        <w:shd w:val="clear" w:color="auto" w:fill="F2F2F2" w:themeFill="background1" w:themeFillShade="F2"/>
                        <w:jc w:val="center"/>
                      </w:pPr>
                    </w:p>
                  </w:txbxContent>
                </v:textbox>
              </v:roundrect>
            </w:pict>
          </mc:Fallback>
        </mc:AlternateContent>
      </w:r>
    </w:p>
    <w:p w14:paraId="76C79CBE" w14:textId="77777777" w:rsidR="00B73780" w:rsidRPr="00B22143" w:rsidRDefault="00B73780" w:rsidP="00B73780">
      <w:pPr>
        <w:pStyle w:val="NormalWeb"/>
        <w:tabs>
          <w:tab w:val="left" w:pos="5103"/>
        </w:tabs>
        <w:spacing w:before="96" w:beforeAutospacing="0" w:after="0" w:afterAutospacing="0"/>
        <w:rPr>
          <w:rFonts w:asciiTheme="minorHAnsi" w:eastAsiaTheme="minorEastAsia" w:hAnsiTheme="minorHAnsi" w:cstheme="minorBidi"/>
          <w:kern w:val="24"/>
          <w:sz w:val="22"/>
          <w:szCs w:val="22"/>
        </w:rPr>
      </w:pPr>
    </w:p>
    <w:p w14:paraId="62D52D77"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273E2598"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1634F942"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094B25EE"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22FAE3D8"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0E039AC8" w14:textId="77777777" w:rsidR="00B73780" w:rsidRPr="0051758C" w:rsidRDefault="00B73780" w:rsidP="00B73780">
      <w:pPr>
        <w:pStyle w:val="NormalWeb"/>
        <w:spacing w:before="96" w:beforeAutospacing="0" w:after="0" w:afterAutospacing="0"/>
        <w:ind w:left="547" w:hanging="547"/>
        <w:jc w:val="center"/>
        <w:rPr>
          <w:rFonts w:asciiTheme="minorHAnsi" w:eastAsiaTheme="minorEastAsia" w:hAnsiTheme="minorHAnsi" w:cstheme="minorBidi"/>
          <w:kern w:val="24"/>
          <w:sz w:val="20"/>
          <w:szCs w:val="20"/>
        </w:rPr>
      </w:pPr>
    </w:p>
    <w:p w14:paraId="3B559ECF"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p>
    <w:p w14:paraId="5EBA2EDC"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p>
    <w:p w14:paraId="27A48896" w14:textId="77777777" w:rsidR="00B73780" w:rsidRDefault="008F0FDD"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r>
        <w:rPr>
          <w:rFonts w:asciiTheme="minorHAnsi" w:eastAsiaTheme="minorEastAsia" w:hAnsiTheme="minorHAnsi" w:cstheme="minorBidi"/>
          <w:b/>
          <w:kern w:val="24"/>
          <w:sz w:val="22"/>
          <w:szCs w:val="22"/>
        </w:rPr>
        <w:t>Play drive:</w:t>
      </w:r>
    </w:p>
    <w:p w14:paraId="6E18B416" w14:textId="77777777" w:rsidR="008F0FDD" w:rsidRDefault="008F0FDD"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p>
    <w:p w14:paraId="44C1A8C7" w14:textId="77777777" w:rsidR="00D23374" w:rsidRDefault="00D23374" w:rsidP="00D23374">
      <w:r>
        <w:t>Do you agree with any of the following f</w:t>
      </w:r>
      <w:r w:rsidR="00A5110B">
        <w:t>our</w:t>
      </w:r>
      <w:r>
        <w:t xml:space="preserve"> statements?</w:t>
      </w:r>
    </w:p>
    <w:tbl>
      <w:tblPr>
        <w:tblStyle w:val="MediumList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7408"/>
        <w:gridCol w:w="839"/>
        <w:gridCol w:w="759"/>
      </w:tblGrid>
      <w:tr w:rsidR="00D23374" w14:paraId="6F65FBFC" w14:textId="77777777" w:rsidTr="005D63D9">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621" w:type="dxa"/>
            <w:tcBorders>
              <w:bottom w:val="single" w:sz="8" w:space="0" w:color="17365D" w:themeColor="text2" w:themeShade="BF"/>
              <w:right w:val="single" w:sz="8" w:space="0" w:color="17365D" w:themeColor="text2" w:themeShade="BF"/>
            </w:tcBorders>
          </w:tcPr>
          <w:p w14:paraId="5474ACA3" w14:textId="77777777" w:rsidR="00D23374" w:rsidRDefault="00D23374" w:rsidP="00F61FBB"/>
        </w:tc>
        <w:tc>
          <w:tcPr>
            <w:tcW w:w="851" w:type="dxa"/>
            <w:tcBorders>
              <w:top w:val="single" w:sz="8" w:space="0" w:color="17365D" w:themeColor="text2" w:themeShade="BF"/>
              <w:left w:val="single" w:sz="8" w:space="0" w:color="17365D" w:themeColor="text2" w:themeShade="BF"/>
              <w:bottom w:val="nil"/>
              <w:right w:val="single" w:sz="8" w:space="0" w:color="FFFFFF" w:themeColor="background1"/>
            </w:tcBorders>
            <w:shd w:val="clear" w:color="auto" w:fill="17365D" w:themeFill="text2" w:themeFillShade="BF"/>
            <w:vAlign w:val="center"/>
            <w:hideMark/>
          </w:tcPr>
          <w:p w14:paraId="1B0FDAF5" w14:textId="77777777" w:rsidR="00D23374" w:rsidRPr="005D63D9" w:rsidRDefault="00D23374" w:rsidP="00F61FBB">
            <w:pPr>
              <w:jc w:val="center"/>
              <w:cnfStyle w:val="100000000000" w:firstRow="1" w:lastRow="0" w:firstColumn="0" w:lastColumn="0" w:oddVBand="0" w:evenVBand="0" w:oddHBand="0" w:evenHBand="0" w:firstRowFirstColumn="0" w:firstRowLastColumn="0" w:lastRowFirstColumn="0" w:lastRowLastColumn="0"/>
              <w:rPr>
                <w:color w:val="FFFFFF" w:themeColor="background1"/>
                <w:u w:val="single"/>
              </w:rPr>
            </w:pPr>
            <w:r w:rsidRPr="005D63D9">
              <w:rPr>
                <w:color w:val="FFFFFF" w:themeColor="background1"/>
                <w:u w:val="single"/>
              </w:rPr>
              <w:t>Yes</w:t>
            </w:r>
          </w:p>
        </w:tc>
        <w:tc>
          <w:tcPr>
            <w:tcW w:w="770" w:type="dxa"/>
            <w:tcBorders>
              <w:top w:val="single" w:sz="8" w:space="0" w:color="17365D" w:themeColor="text2" w:themeShade="BF"/>
              <w:left w:val="single" w:sz="8" w:space="0" w:color="FFFFFF" w:themeColor="background1"/>
              <w:bottom w:val="nil"/>
              <w:right w:val="single" w:sz="8" w:space="0" w:color="17365D" w:themeColor="text2" w:themeShade="BF"/>
            </w:tcBorders>
            <w:shd w:val="clear" w:color="auto" w:fill="17365D" w:themeFill="text2" w:themeFillShade="BF"/>
            <w:vAlign w:val="center"/>
            <w:hideMark/>
          </w:tcPr>
          <w:p w14:paraId="4A4FB881" w14:textId="77777777" w:rsidR="00D23374" w:rsidRPr="005D63D9" w:rsidRDefault="00D23374" w:rsidP="00F61FBB">
            <w:pPr>
              <w:jc w:val="center"/>
              <w:cnfStyle w:val="100000000000" w:firstRow="1" w:lastRow="0" w:firstColumn="0" w:lastColumn="0" w:oddVBand="0" w:evenVBand="0" w:oddHBand="0" w:evenHBand="0" w:firstRowFirstColumn="0" w:firstRowLastColumn="0" w:lastRowFirstColumn="0" w:lastRowLastColumn="0"/>
              <w:rPr>
                <w:color w:val="FFFFFF" w:themeColor="background1"/>
                <w:u w:val="single"/>
              </w:rPr>
            </w:pPr>
            <w:r w:rsidRPr="005D63D9">
              <w:rPr>
                <w:color w:val="FFFFFF" w:themeColor="background1"/>
                <w:u w:val="single"/>
              </w:rPr>
              <w:t>No</w:t>
            </w:r>
          </w:p>
        </w:tc>
      </w:tr>
      <w:tr w:rsidR="00D23374" w14:paraId="6A404FC6" w14:textId="77777777" w:rsidTr="0013263F">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7621" w:type="dxa"/>
            <w:tcBorders>
              <w:top w:val="single" w:sz="8" w:space="0" w:color="17365D" w:themeColor="text2" w:themeShade="BF"/>
              <w:left w:val="single" w:sz="8" w:space="0" w:color="17365D" w:themeColor="text2" w:themeShade="BF"/>
            </w:tcBorders>
            <w:shd w:val="clear" w:color="auto" w:fill="D9D9D9" w:themeFill="background1" w:themeFillShade="D9"/>
            <w:vAlign w:val="center"/>
            <w:hideMark/>
          </w:tcPr>
          <w:p w14:paraId="3680EB8F" w14:textId="77777777" w:rsidR="00D23374" w:rsidRPr="00F61FBB" w:rsidRDefault="00D23374" w:rsidP="00F61FBB">
            <w:pPr>
              <w:pStyle w:val="ListParagraph"/>
              <w:numPr>
                <w:ilvl w:val="0"/>
                <w:numId w:val="3"/>
              </w:numPr>
              <w:spacing w:line="276" w:lineRule="auto"/>
              <w:rPr>
                <w:rFonts w:asciiTheme="minorHAnsi" w:hAnsiTheme="minorHAnsi"/>
                <w:sz w:val="22"/>
                <w:szCs w:val="22"/>
                <w:lang w:eastAsia="en-US"/>
              </w:rPr>
            </w:pPr>
            <w:r w:rsidRPr="00F61FBB">
              <w:rPr>
                <w:rFonts w:asciiTheme="minorHAnsi" w:hAnsiTheme="minorHAnsi"/>
                <w:sz w:val="22"/>
                <w:szCs w:val="22"/>
                <w:lang w:eastAsia="en-US"/>
              </w:rPr>
              <w:t>‘Everyone is born with an innate instinct to play’</w:t>
            </w:r>
          </w:p>
        </w:tc>
        <w:tc>
          <w:tcPr>
            <w:tcW w:w="851" w:type="dxa"/>
            <w:tcBorders>
              <w:top w:val="nil"/>
            </w:tcBorders>
            <w:shd w:val="clear" w:color="auto" w:fill="D9D9D9" w:themeFill="background1" w:themeFillShade="D9"/>
          </w:tcPr>
          <w:p w14:paraId="0AD98DEA" w14:textId="77777777" w:rsidR="00D23374" w:rsidRDefault="00D23374" w:rsidP="00F61FBB">
            <w:pPr>
              <w:cnfStyle w:val="000000100000" w:firstRow="0" w:lastRow="0" w:firstColumn="0" w:lastColumn="0" w:oddVBand="0" w:evenVBand="0" w:oddHBand="1" w:evenHBand="0" w:firstRowFirstColumn="0" w:firstRowLastColumn="0" w:lastRowFirstColumn="0" w:lastRowLastColumn="0"/>
            </w:pPr>
          </w:p>
        </w:tc>
        <w:tc>
          <w:tcPr>
            <w:tcW w:w="770" w:type="dxa"/>
            <w:tcBorders>
              <w:top w:val="nil"/>
              <w:right w:val="single" w:sz="8" w:space="0" w:color="17365D" w:themeColor="text2" w:themeShade="BF"/>
            </w:tcBorders>
            <w:shd w:val="clear" w:color="auto" w:fill="D9D9D9" w:themeFill="background1" w:themeFillShade="D9"/>
          </w:tcPr>
          <w:p w14:paraId="57260FFD" w14:textId="77777777" w:rsidR="00D23374" w:rsidRDefault="00D23374" w:rsidP="00F61FBB">
            <w:pPr>
              <w:cnfStyle w:val="000000100000" w:firstRow="0" w:lastRow="0" w:firstColumn="0" w:lastColumn="0" w:oddVBand="0" w:evenVBand="0" w:oddHBand="1" w:evenHBand="0" w:firstRowFirstColumn="0" w:firstRowLastColumn="0" w:lastRowFirstColumn="0" w:lastRowLastColumn="0"/>
            </w:pPr>
          </w:p>
        </w:tc>
      </w:tr>
      <w:tr w:rsidR="00D23374" w14:paraId="12A13EB2" w14:textId="77777777" w:rsidTr="0013263F">
        <w:trPr>
          <w:trHeight w:val="774"/>
        </w:trPr>
        <w:tc>
          <w:tcPr>
            <w:cnfStyle w:val="001000000000" w:firstRow="0" w:lastRow="0" w:firstColumn="1" w:lastColumn="0" w:oddVBand="0" w:evenVBand="0" w:oddHBand="0" w:evenHBand="0" w:firstRowFirstColumn="0" w:firstRowLastColumn="0" w:lastRowFirstColumn="0" w:lastRowLastColumn="0"/>
            <w:tcW w:w="7621" w:type="dxa"/>
            <w:tcBorders>
              <w:left w:val="single" w:sz="8" w:space="0" w:color="17365D" w:themeColor="text2" w:themeShade="BF"/>
            </w:tcBorders>
            <w:vAlign w:val="center"/>
            <w:hideMark/>
          </w:tcPr>
          <w:p w14:paraId="40414A3A" w14:textId="77777777" w:rsidR="00D23374" w:rsidRPr="00F61FBB" w:rsidRDefault="00D23374" w:rsidP="00F61FBB">
            <w:pPr>
              <w:pStyle w:val="ListParagraph"/>
              <w:numPr>
                <w:ilvl w:val="0"/>
                <w:numId w:val="3"/>
              </w:numPr>
              <w:spacing w:line="276" w:lineRule="auto"/>
              <w:ind w:left="714" w:hanging="357"/>
              <w:rPr>
                <w:rFonts w:asciiTheme="minorHAnsi" w:hAnsiTheme="minorHAnsi"/>
                <w:sz w:val="22"/>
                <w:szCs w:val="22"/>
                <w:lang w:eastAsia="en-US"/>
              </w:rPr>
            </w:pPr>
            <w:r w:rsidRPr="00F61FBB">
              <w:rPr>
                <w:rFonts w:asciiTheme="minorHAnsi" w:hAnsiTheme="minorHAnsi"/>
                <w:sz w:val="22"/>
                <w:szCs w:val="22"/>
                <w:lang w:eastAsia="en-US"/>
              </w:rPr>
              <w:t>‘Much play is motivated or driven by pleasure, therefore we engage in play for hedonistic reasons,   to pleasure our senses’</w:t>
            </w:r>
          </w:p>
        </w:tc>
        <w:tc>
          <w:tcPr>
            <w:tcW w:w="851" w:type="dxa"/>
          </w:tcPr>
          <w:p w14:paraId="23C9711B" w14:textId="77777777" w:rsidR="00D23374" w:rsidRDefault="00D23374" w:rsidP="00F61FBB">
            <w:pPr>
              <w:cnfStyle w:val="000000000000" w:firstRow="0" w:lastRow="0" w:firstColumn="0" w:lastColumn="0" w:oddVBand="0" w:evenVBand="0" w:oddHBand="0" w:evenHBand="0" w:firstRowFirstColumn="0" w:firstRowLastColumn="0" w:lastRowFirstColumn="0" w:lastRowLastColumn="0"/>
            </w:pPr>
          </w:p>
        </w:tc>
        <w:tc>
          <w:tcPr>
            <w:tcW w:w="770" w:type="dxa"/>
            <w:tcBorders>
              <w:right w:val="single" w:sz="8" w:space="0" w:color="17365D" w:themeColor="text2" w:themeShade="BF"/>
            </w:tcBorders>
          </w:tcPr>
          <w:p w14:paraId="0204F114" w14:textId="77777777" w:rsidR="00D23374" w:rsidRDefault="00D23374" w:rsidP="00F61FBB">
            <w:pPr>
              <w:cnfStyle w:val="000000000000" w:firstRow="0" w:lastRow="0" w:firstColumn="0" w:lastColumn="0" w:oddVBand="0" w:evenVBand="0" w:oddHBand="0" w:evenHBand="0" w:firstRowFirstColumn="0" w:firstRowLastColumn="0" w:lastRowFirstColumn="0" w:lastRowLastColumn="0"/>
            </w:pPr>
          </w:p>
        </w:tc>
      </w:tr>
      <w:tr w:rsidR="00D23374" w14:paraId="3F040015" w14:textId="77777777" w:rsidTr="0013263F">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7621" w:type="dxa"/>
            <w:tcBorders>
              <w:left w:val="single" w:sz="8" w:space="0" w:color="17365D" w:themeColor="text2" w:themeShade="BF"/>
            </w:tcBorders>
            <w:shd w:val="clear" w:color="auto" w:fill="D9D9D9" w:themeFill="background1" w:themeFillShade="D9"/>
            <w:vAlign w:val="center"/>
            <w:hideMark/>
          </w:tcPr>
          <w:p w14:paraId="4EEEEF82" w14:textId="77777777" w:rsidR="00D23374" w:rsidRPr="00F61FBB" w:rsidRDefault="00D23374" w:rsidP="00F61FBB">
            <w:pPr>
              <w:pStyle w:val="ListParagraph"/>
              <w:numPr>
                <w:ilvl w:val="0"/>
                <w:numId w:val="3"/>
              </w:numPr>
              <w:spacing w:line="276" w:lineRule="auto"/>
              <w:ind w:left="714" w:hanging="357"/>
              <w:rPr>
                <w:rFonts w:asciiTheme="minorHAnsi" w:hAnsiTheme="minorHAnsi"/>
                <w:sz w:val="22"/>
                <w:szCs w:val="22"/>
                <w:lang w:eastAsia="en-US"/>
              </w:rPr>
            </w:pPr>
            <w:r w:rsidRPr="00F61FBB">
              <w:rPr>
                <w:rFonts w:asciiTheme="minorHAnsi" w:hAnsiTheme="minorHAnsi"/>
                <w:sz w:val="22"/>
                <w:szCs w:val="22"/>
                <w:lang w:eastAsia="en-US"/>
              </w:rPr>
              <w:t>‘Play is an ‘innate’ rather than learned activity, therefore can be classed as a `drive mechanism’</w:t>
            </w:r>
          </w:p>
        </w:tc>
        <w:tc>
          <w:tcPr>
            <w:tcW w:w="851" w:type="dxa"/>
            <w:shd w:val="clear" w:color="auto" w:fill="D9D9D9" w:themeFill="background1" w:themeFillShade="D9"/>
          </w:tcPr>
          <w:p w14:paraId="3F672B96" w14:textId="77777777" w:rsidR="00D23374" w:rsidRDefault="00D23374" w:rsidP="00F61FBB">
            <w:pPr>
              <w:cnfStyle w:val="000000100000" w:firstRow="0" w:lastRow="0" w:firstColumn="0" w:lastColumn="0" w:oddVBand="0" w:evenVBand="0" w:oddHBand="1" w:evenHBand="0" w:firstRowFirstColumn="0" w:firstRowLastColumn="0" w:lastRowFirstColumn="0" w:lastRowLastColumn="0"/>
            </w:pPr>
          </w:p>
        </w:tc>
        <w:tc>
          <w:tcPr>
            <w:tcW w:w="770" w:type="dxa"/>
            <w:tcBorders>
              <w:right w:val="single" w:sz="8" w:space="0" w:color="17365D" w:themeColor="text2" w:themeShade="BF"/>
            </w:tcBorders>
            <w:shd w:val="clear" w:color="auto" w:fill="D9D9D9" w:themeFill="background1" w:themeFillShade="D9"/>
          </w:tcPr>
          <w:p w14:paraId="73FFFFC4" w14:textId="77777777" w:rsidR="00D23374" w:rsidRDefault="00D23374" w:rsidP="00F61FBB">
            <w:pPr>
              <w:cnfStyle w:val="000000100000" w:firstRow="0" w:lastRow="0" w:firstColumn="0" w:lastColumn="0" w:oddVBand="0" w:evenVBand="0" w:oddHBand="1" w:evenHBand="0" w:firstRowFirstColumn="0" w:firstRowLastColumn="0" w:lastRowFirstColumn="0" w:lastRowLastColumn="0"/>
            </w:pPr>
          </w:p>
        </w:tc>
      </w:tr>
      <w:tr w:rsidR="00D23374" w14:paraId="2318092B" w14:textId="77777777" w:rsidTr="0013263F">
        <w:trPr>
          <w:trHeight w:val="808"/>
        </w:trPr>
        <w:tc>
          <w:tcPr>
            <w:cnfStyle w:val="001000000000" w:firstRow="0" w:lastRow="0" w:firstColumn="1" w:lastColumn="0" w:oddVBand="0" w:evenVBand="0" w:oddHBand="0" w:evenHBand="0" w:firstRowFirstColumn="0" w:firstRowLastColumn="0" w:lastRowFirstColumn="0" w:lastRowLastColumn="0"/>
            <w:tcW w:w="7621" w:type="dxa"/>
            <w:tcBorders>
              <w:left w:val="single" w:sz="8" w:space="0" w:color="17365D" w:themeColor="text2" w:themeShade="BF"/>
              <w:bottom w:val="single" w:sz="8" w:space="0" w:color="FFFFFF" w:themeColor="background1"/>
            </w:tcBorders>
            <w:vAlign w:val="center"/>
            <w:hideMark/>
          </w:tcPr>
          <w:p w14:paraId="17840577" w14:textId="77777777" w:rsidR="00D23374" w:rsidRPr="00F61FBB" w:rsidRDefault="00D23374" w:rsidP="00F61FBB">
            <w:pPr>
              <w:pStyle w:val="ListParagraph"/>
              <w:numPr>
                <w:ilvl w:val="0"/>
                <w:numId w:val="3"/>
              </w:numPr>
              <w:spacing w:line="276" w:lineRule="auto"/>
              <w:rPr>
                <w:rFonts w:asciiTheme="minorHAnsi" w:eastAsiaTheme="minorEastAsia" w:hAnsiTheme="minorHAnsi" w:cstheme="minorBidi"/>
                <w:kern w:val="24"/>
                <w:sz w:val="22"/>
                <w:szCs w:val="22"/>
                <w:lang w:eastAsia="en-US"/>
              </w:rPr>
            </w:pPr>
            <w:r w:rsidRPr="00F61FBB">
              <w:rPr>
                <w:rFonts w:asciiTheme="minorHAnsi" w:eastAsiaTheme="minorEastAsia" w:hAnsiTheme="minorHAnsi"/>
                <w:kern w:val="24"/>
                <w:sz w:val="22"/>
                <w:szCs w:val="22"/>
                <w:lang w:eastAsia="en-US"/>
              </w:rPr>
              <w:t>‘You can discover more about a person in an hour of play than in a year of conversation’</w:t>
            </w:r>
          </w:p>
        </w:tc>
        <w:tc>
          <w:tcPr>
            <w:tcW w:w="851" w:type="dxa"/>
            <w:tcBorders>
              <w:bottom w:val="single" w:sz="8" w:space="0" w:color="FFFFFF" w:themeColor="background1"/>
            </w:tcBorders>
          </w:tcPr>
          <w:p w14:paraId="3ED265EB" w14:textId="77777777" w:rsidR="00D23374" w:rsidRDefault="00D23374" w:rsidP="00F61FBB">
            <w:pPr>
              <w:cnfStyle w:val="000000000000" w:firstRow="0" w:lastRow="0" w:firstColumn="0" w:lastColumn="0" w:oddVBand="0" w:evenVBand="0" w:oddHBand="0" w:evenHBand="0" w:firstRowFirstColumn="0" w:firstRowLastColumn="0" w:lastRowFirstColumn="0" w:lastRowLastColumn="0"/>
            </w:pPr>
          </w:p>
        </w:tc>
        <w:tc>
          <w:tcPr>
            <w:tcW w:w="770" w:type="dxa"/>
            <w:tcBorders>
              <w:bottom w:val="single" w:sz="8" w:space="0" w:color="FFFFFF" w:themeColor="background1"/>
              <w:right w:val="single" w:sz="8" w:space="0" w:color="17365D" w:themeColor="text2" w:themeShade="BF"/>
            </w:tcBorders>
          </w:tcPr>
          <w:p w14:paraId="289CD159" w14:textId="77777777" w:rsidR="00D23374" w:rsidRDefault="00D23374" w:rsidP="00F61FBB">
            <w:pPr>
              <w:cnfStyle w:val="000000000000" w:firstRow="0" w:lastRow="0" w:firstColumn="0" w:lastColumn="0" w:oddVBand="0" w:evenVBand="0" w:oddHBand="0" w:evenHBand="0" w:firstRowFirstColumn="0" w:firstRowLastColumn="0" w:lastRowFirstColumn="0" w:lastRowLastColumn="0"/>
            </w:pPr>
          </w:p>
        </w:tc>
      </w:tr>
      <w:tr w:rsidR="00D23374" w14:paraId="6C85F3D6" w14:textId="77777777" w:rsidTr="0013263F">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7621" w:type="dxa"/>
            <w:tcBorders>
              <w:left w:val="single" w:sz="8" w:space="0" w:color="17365D" w:themeColor="text2" w:themeShade="BF"/>
              <w:bottom w:val="single" w:sz="8" w:space="0" w:color="17365D" w:themeColor="text2" w:themeShade="BF"/>
            </w:tcBorders>
            <w:shd w:val="clear" w:color="auto" w:fill="D9D9D9" w:themeFill="background1" w:themeFillShade="D9"/>
            <w:vAlign w:val="center"/>
            <w:hideMark/>
          </w:tcPr>
          <w:p w14:paraId="6C24752F" w14:textId="77777777" w:rsidR="00D23374" w:rsidRPr="00F61FBB" w:rsidRDefault="00D23374" w:rsidP="00F61FBB">
            <w:pPr>
              <w:pStyle w:val="ListParagraph"/>
              <w:numPr>
                <w:ilvl w:val="0"/>
                <w:numId w:val="4"/>
              </w:numPr>
              <w:spacing w:line="276" w:lineRule="auto"/>
              <w:rPr>
                <w:rFonts w:asciiTheme="minorHAnsi" w:hAnsiTheme="minorHAnsi"/>
              </w:rPr>
            </w:pPr>
            <w:r w:rsidRPr="00F61FBB">
              <w:rPr>
                <w:rFonts w:asciiTheme="minorHAnsi" w:hAnsiTheme="minorHAnsi"/>
                <w:sz w:val="22"/>
              </w:rPr>
              <w:t>Do you consider yourself to have a play drive?</w:t>
            </w:r>
          </w:p>
        </w:tc>
        <w:tc>
          <w:tcPr>
            <w:tcW w:w="851" w:type="dxa"/>
            <w:tcBorders>
              <w:bottom w:val="single" w:sz="8" w:space="0" w:color="17365D" w:themeColor="text2" w:themeShade="BF"/>
            </w:tcBorders>
            <w:shd w:val="clear" w:color="auto" w:fill="D9D9D9" w:themeFill="background1" w:themeFillShade="D9"/>
          </w:tcPr>
          <w:p w14:paraId="4DB07F9D" w14:textId="77777777" w:rsidR="00D23374" w:rsidRDefault="00D23374" w:rsidP="00F61FBB">
            <w:pPr>
              <w:cnfStyle w:val="000000100000" w:firstRow="0" w:lastRow="0" w:firstColumn="0" w:lastColumn="0" w:oddVBand="0" w:evenVBand="0" w:oddHBand="1" w:evenHBand="0" w:firstRowFirstColumn="0" w:firstRowLastColumn="0" w:lastRowFirstColumn="0" w:lastRowLastColumn="0"/>
            </w:pPr>
          </w:p>
        </w:tc>
        <w:tc>
          <w:tcPr>
            <w:tcW w:w="770" w:type="dxa"/>
            <w:tcBorders>
              <w:bottom w:val="single" w:sz="8" w:space="0" w:color="17365D" w:themeColor="text2" w:themeShade="BF"/>
              <w:right w:val="single" w:sz="8" w:space="0" w:color="17365D" w:themeColor="text2" w:themeShade="BF"/>
            </w:tcBorders>
            <w:shd w:val="clear" w:color="auto" w:fill="D9D9D9" w:themeFill="background1" w:themeFillShade="D9"/>
          </w:tcPr>
          <w:p w14:paraId="071C8779" w14:textId="77777777" w:rsidR="00D23374" w:rsidRDefault="00D23374" w:rsidP="00F61FBB">
            <w:pPr>
              <w:cnfStyle w:val="000000100000" w:firstRow="0" w:lastRow="0" w:firstColumn="0" w:lastColumn="0" w:oddVBand="0" w:evenVBand="0" w:oddHBand="1" w:evenHBand="0" w:firstRowFirstColumn="0" w:firstRowLastColumn="0" w:lastRowFirstColumn="0" w:lastRowLastColumn="0"/>
            </w:pPr>
          </w:p>
        </w:tc>
      </w:tr>
    </w:tbl>
    <w:p w14:paraId="69E85280" w14:textId="77777777" w:rsidR="00B73780" w:rsidRDefault="00B73780" w:rsidP="00B73780">
      <w:pPr>
        <w:pStyle w:val="NormalWeb"/>
        <w:spacing w:before="96" w:beforeAutospacing="0" w:after="0" w:afterAutospacing="0"/>
        <w:ind w:left="547" w:hanging="547"/>
        <w:rPr>
          <w:rFonts w:asciiTheme="minorHAnsi" w:eastAsiaTheme="minorEastAsia" w:hAnsiTheme="minorHAnsi" w:cstheme="minorBidi"/>
          <w:b/>
          <w:kern w:val="24"/>
          <w:sz w:val="22"/>
          <w:szCs w:val="22"/>
        </w:rPr>
      </w:pPr>
    </w:p>
    <w:p w14:paraId="10B1D8C9" w14:textId="77777777" w:rsidR="00E06195" w:rsidRDefault="00BE7497">
      <w:r>
        <w:t xml:space="preserve">If you agree with </w:t>
      </w:r>
      <w:r w:rsidR="002A7B05">
        <w:t>`Q’</w:t>
      </w:r>
      <w:r>
        <w:t xml:space="preserve"> that everyone has a play drive, how </w:t>
      </w:r>
      <w:r w:rsidR="007129E5">
        <w:t>do you</w:t>
      </w:r>
      <w:r>
        <w:t xml:space="preserve"> score your own play drive out of 5 where:</w:t>
      </w:r>
    </w:p>
    <w:p w14:paraId="11D65A29" w14:textId="77777777" w:rsidR="00BE7497" w:rsidRDefault="00AB67D5" w:rsidP="00AB67D5">
      <w:pPr>
        <w:jc w:val="center"/>
        <w:rPr>
          <w:sz w:val="18"/>
          <w:szCs w:val="18"/>
        </w:rPr>
      </w:pPr>
      <w:r>
        <w:rPr>
          <w:sz w:val="18"/>
          <w:szCs w:val="18"/>
        </w:rPr>
        <w:t>(</w:t>
      </w:r>
      <w:r w:rsidR="00BE7497" w:rsidRPr="00AB67D5">
        <w:rPr>
          <w:sz w:val="18"/>
          <w:szCs w:val="18"/>
        </w:rPr>
        <w:t xml:space="preserve">5 = </w:t>
      </w:r>
      <w:r>
        <w:rPr>
          <w:sz w:val="18"/>
          <w:szCs w:val="18"/>
        </w:rPr>
        <w:t>A v</w:t>
      </w:r>
      <w:r w:rsidR="00BE7497" w:rsidRPr="00AB67D5">
        <w:rPr>
          <w:sz w:val="18"/>
          <w:szCs w:val="18"/>
        </w:rPr>
        <w:t xml:space="preserve">ery high play drive   4= </w:t>
      </w:r>
      <w:r>
        <w:rPr>
          <w:sz w:val="18"/>
          <w:szCs w:val="18"/>
        </w:rPr>
        <w:t>A h</w:t>
      </w:r>
      <w:r w:rsidR="00BE7497" w:rsidRPr="00AB67D5">
        <w:rPr>
          <w:sz w:val="18"/>
          <w:szCs w:val="18"/>
        </w:rPr>
        <w:t xml:space="preserve">igh play drive    3= Average play drive   2 = </w:t>
      </w:r>
      <w:r>
        <w:rPr>
          <w:sz w:val="18"/>
          <w:szCs w:val="18"/>
        </w:rPr>
        <w:t xml:space="preserve">A </w:t>
      </w:r>
      <w:r w:rsidR="00BE7497" w:rsidRPr="00AB67D5">
        <w:rPr>
          <w:sz w:val="18"/>
          <w:szCs w:val="18"/>
        </w:rPr>
        <w:t xml:space="preserve">low play </w:t>
      </w:r>
      <w:r w:rsidRPr="00AB67D5">
        <w:rPr>
          <w:sz w:val="18"/>
          <w:szCs w:val="18"/>
        </w:rPr>
        <w:t>drive 1</w:t>
      </w:r>
      <w:r w:rsidR="00BE7497" w:rsidRPr="00AB67D5">
        <w:rPr>
          <w:sz w:val="18"/>
          <w:szCs w:val="18"/>
        </w:rPr>
        <w:t xml:space="preserve">= </w:t>
      </w:r>
      <w:r>
        <w:rPr>
          <w:sz w:val="18"/>
          <w:szCs w:val="18"/>
        </w:rPr>
        <w:t>A v</w:t>
      </w:r>
      <w:r w:rsidR="00BE7497" w:rsidRPr="00AB67D5">
        <w:rPr>
          <w:sz w:val="18"/>
          <w:szCs w:val="18"/>
        </w:rPr>
        <w:t xml:space="preserve">ery low </w:t>
      </w:r>
      <w:r>
        <w:rPr>
          <w:sz w:val="18"/>
          <w:szCs w:val="18"/>
        </w:rPr>
        <w:t>play drive)</w:t>
      </w:r>
    </w:p>
    <w:p w14:paraId="674D80C7" w14:textId="77777777" w:rsidR="00AB67D5" w:rsidRDefault="00AB67D5" w:rsidP="00AB67D5">
      <w:pPr>
        <w:jc w:val="center"/>
        <w:rPr>
          <w:sz w:val="18"/>
          <w:szCs w:val="18"/>
        </w:rPr>
      </w:pPr>
    </w:p>
    <w:p w14:paraId="235240BD" w14:textId="77777777" w:rsidR="00AB67D5" w:rsidRDefault="00AB67D5" w:rsidP="00AB67D5">
      <w:pPr>
        <w:jc w:val="center"/>
      </w:pPr>
      <w:r>
        <w:t>Your score out of 5 = _______</w:t>
      </w:r>
    </w:p>
    <w:p w14:paraId="258A6276" w14:textId="77777777" w:rsidR="00B24171" w:rsidRDefault="00B24171" w:rsidP="00AB67D5">
      <w:pPr>
        <w:jc w:val="center"/>
      </w:pPr>
    </w:p>
    <w:p w14:paraId="48F00D80" w14:textId="77777777" w:rsidR="00B24171" w:rsidRDefault="00B24171" w:rsidP="00AB67D5">
      <w:pPr>
        <w:jc w:val="center"/>
      </w:pPr>
    </w:p>
    <w:p w14:paraId="3C42D007" w14:textId="77777777" w:rsidR="00611BF7" w:rsidRDefault="00611BF7" w:rsidP="00611BF7">
      <w:pPr>
        <w:spacing w:after="0" w:line="240" w:lineRule="auto"/>
        <w:rPr>
          <w:b/>
        </w:rPr>
      </w:pPr>
      <w:r>
        <w:rPr>
          <w:b/>
        </w:rPr>
        <w:lastRenderedPageBreak/>
        <w:t>Play Drive</w:t>
      </w:r>
    </w:p>
    <w:p w14:paraId="6A335EED" w14:textId="77777777" w:rsidR="00611BF7" w:rsidRPr="00DA191A" w:rsidRDefault="00611BF7" w:rsidP="00611BF7">
      <w:pPr>
        <w:spacing w:line="240" w:lineRule="auto"/>
        <w:rPr>
          <w:sz w:val="20"/>
          <w:szCs w:val="20"/>
        </w:rPr>
      </w:pPr>
      <w:r w:rsidRPr="00DA191A">
        <w:rPr>
          <w:sz w:val="20"/>
          <w:szCs w:val="20"/>
        </w:rPr>
        <w:t>Stuart Brown (2009) suggests `</w:t>
      </w:r>
      <w:r w:rsidRPr="00DA191A">
        <w:rPr>
          <w:b/>
          <w:sz w:val="20"/>
          <w:szCs w:val="20"/>
        </w:rPr>
        <w:t>everyone is born with the innate instinct to play’</w:t>
      </w:r>
      <w:r w:rsidRPr="00DA191A">
        <w:rPr>
          <w:sz w:val="20"/>
          <w:szCs w:val="20"/>
        </w:rPr>
        <w:t xml:space="preserve"> – everyone has a play drive, he continues `a play drive is similar to a hunger drive, a sex drive - each are survival orientated drives. They are an innate part of each individual rather than a learnt mechanism enabling us to interact naturally with the environment in which each of us finds ourselves’.</w:t>
      </w:r>
    </w:p>
    <w:p w14:paraId="4FCDA7C0" w14:textId="77777777" w:rsidR="00611BF7" w:rsidRPr="00DA191A" w:rsidRDefault="00611BF7" w:rsidP="00611BF7">
      <w:pPr>
        <w:spacing w:after="240" w:line="240" w:lineRule="auto"/>
        <w:rPr>
          <w:b/>
          <w:sz w:val="20"/>
          <w:szCs w:val="20"/>
        </w:rPr>
      </w:pPr>
      <w:r w:rsidRPr="00DA191A">
        <w:rPr>
          <w:sz w:val="20"/>
          <w:szCs w:val="20"/>
          <w:shd w:val="clear" w:color="auto" w:fill="FFFFFF"/>
        </w:rPr>
        <w:t>Freud</w:t>
      </w:r>
      <w:r w:rsidR="00F44DE4" w:rsidRPr="00DA191A">
        <w:rPr>
          <w:sz w:val="20"/>
          <w:szCs w:val="20"/>
          <w:shd w:val="clear" w:color="auto" w:fill="FFFFFF"/>
        </w:rPr>
        <w:t>.</w:t>
      </w:r>
      <w:r w:rsidRPr="00DA191A">
        <w:rPr>
          <w:sz w:val="20"/>
          <w:szCs w:val="20"/>
          <w:shd w:val="clear" w:color="auto" w:fill="FFFFFF"/>
        </w:rPr>
        <w:t xml:space="preserve"> </w:t>
      </w:r>
      <w:r w:rsidR="009332B2" w:rsidRPr="00DA191A">
        <w:rPr>
          <w:sz w:val="20"/>
          <w:szCs w:val="20"/>
          <w:shd w:val="clear" w:color="auto" w:fill="FFFFFF"/>
        </w:rPr>
        <w:t xml:space="preserve">S </w:t>
      </w:r>
      <w:r w:rsidR="002A7B05">
        <w:rPr>
          <w:sz w:val="20"/>
          <w:szCs w:val="20"/>
          <w:shd w:val="clear" w:color="auto" w:fill="FFFFFF"/>
        </w:rPr>
        <w:t xml:space="preserve">(1923) </w:t>
      </w:r>
      <w:r w:rsidRPr="00DA191A">
        <w:rPr>
          <w:sz w:val="20"/>
          <w:szCs w:val="20"/>
          <w:shd w:val="clear" w:color="auto" w:fill="FFFFFF"/>
        </w:rPr>
        <w:t>observed</w:t>
      </w:r>
      <w:r w:rsidRPr="00DA191A">
        <w:rPr>
          <w:sz w:val="20"/>
          <w:szCs w:val="20"/>
        </w:rPr>
        <w:t xml:space="preserve"> that much play is motivated or driven by pleasure, therefore </w:t>
      </w:r>
      <w:r w:rsidRPr="00DA191A">
        <w:rPr>
          <w:b/>
          <w:sz w:val="20"/>
          <w:szCs w:val="20"/>
        </w:rPr>
        <w:t xml:space="preserve">we engage in play for hedonistic reasons, to pleasure our senses. </w:t>
      </w:r>
    </w:p>
    <w:p w14:paraId="1FA9620B" w14:textId="77777777" w:rsidR="00611BF7" w:rsidRPr="00DA191A" w:rsidRDefault="00611BF7" w:rsidP="00611BF7">
      <w:pPr>
        <w:spacing w:line="240" w:lineRule="auto"/>
        <w:rPr>
          <w:sz w:val="20"/>
          <w:szCs w:val="20"/>
        </w:rPr>
      </w:pPr>
      <w:r w:rsidRPr="00DA191A">
        <w:rPr>
          <w:sz w:val="20"/>
          <w:szCs w:val="20"/>
        </w:rPr>
        <w:t>Fontanna, D (1995) also reasons that play is an `</w:t>
      </w:r>
      <w:r w:rsidRPr="00DA191A">
        <w:rPr>
          <w:b/>
          <w:sz w:val="20"/>
          <w:szCs w:val="20"/>
        </w:rPr>
        <w:t>innate’ rather than learned activity</w:t>
      </w:r>
      <w:r w:rsidRPr="00DA191A">
        <w:rPr>
          <w:sz w:val="20"/>
          <w:szCs w:val="20"/>
        </w:rPr>
        <w:t>, therefore can be classed as a `</w:t>
      </w:r>
      <w:r w:rsidRPr="00DA191A">
        <w:rPr>
          <w:b/>
          <w:sz w:val="20"/>
          <w:szCs w:val="20"/>
        </w:rPr>
        <w:t>drive mechanism’</w:t>
      </w:r>
      <w:r w:rsidRPr="00DA191A">
        <w:rPr>
          <w:sz w:val="20"/>
          <w:szCs w:val="20"/>
        </w:rPr>
        <w:t>; he suggests that play leads to complex cognitive thinking as a result of activity and provides a valuable means of social learning. It would follow from this reasoning if an individual has more opportunities to play, more access to opportunities to play then the brain will work more effectively; it will be more creative and innovative</w:t>
      </w:r>
      <w:r w:rsidR="00F44DE4" w:rsidRPr="00DA191A">
        <w:rPr>
          <w:sz w:val="20"/>
          <w:szCs w:val="20"/>
        </w:rPr>
        <w:t>.</w:t>
      </w:r>
      <w:r w:rsidRPr="00DA191A">
        <w:rPr>
          <w:sz w:val="20"/>
          <w:szCs w:val="20"/>
        </w:rPr>
        <w:t xml:space="preserve"> </w:t>
      </w:r>
    </w:p>
    <w:p w14:paraId="40230C0C" w14:textId="77777777" w:rsidR="00611BF7" w:rsidRPr="00DA191A" w:rsidRDefault="00611BF7" w:rsidP="00611BF7">
      <w:pPr>
        <w:spacing w:line="240" w:lineRule="auto"/>
        <w:rPr>
          <w:sz w:val="20"/>
          <w:szCs w:val="20"/>
        </w:rPr>
      </w:pPr>
      <w:r w:rsidRPr="00DA191A">
        <w:rPr>
          <w:sz w:val="20"/>
          <w:szCs w:val="20"/>
          <w:shd w:val="clear" w:color="auto" w:fill="FFFFFF"/>
        </w:rPr>
        <w:t>Darwin, it is often said,</w:t>
      </w:r>
      <w:r w:rsidRPr="00DA191A">
        <w:rPr>
          <w:sz w:val="20"/>
          <w:szCs w:val="20"/>
        </w:rPr>
        <w:t xml:space="preserve"> got curious about evolution through collecting samples from the seaside and from his garden where he played as a child by the riverside in Shrewsbury!</w:t>
      </w:r>
    </w:p>
    <w:p w14:paraId="1B921036" w14:textId="77777777" w:rsidR="00611BF7" w:rsidRPr="00DA191A" w:rsidRDefault="00611BF7" w:rsidP="00611BF7">
      <w:pPr>
        <w:spacing w:after="0" w:line="240" w:lineRule="auto"/>
        <w:rPr>
          <w:sz w:val="20"/>
          <w:szCs w:val="20"/>
        </w:rPr>
      </w:pPr>
      <w:r w:rsidRPr="00DA191A">
        <w:rPr>
          <w:sz w:val="20"/>
          <w:szCs w:val="20"/>
        </w:rPr>
        <w:t xml:space="preserve">Given this opportunity to interact with one`s environment </w:t>
      </w:r>
      <w:r w:rsidR="00DC7A10" w:rsidRPr="00DA191A">
        <w:rPr>
          <w:sz w:val="20"/>
          <w:szCs w:val="20"/>
        </w:rPr>
        <w:t xml:space="preserve">it is </w:t>
      </w:r>
      <w:r w:rsidRPr="00DA191A">
        <w:rPr>
          <w:sz w:val="20"/>
          <w:szCs w:val="20"/>
        </w:rPr>
        <w:t xml:space="preserve">reasonable to assume that if we are allowed to play in a free and unstructured manner then the `play drive’ will enhance with increased internal stimuli as play allows the </w:t>
      </w:r>
      <w:r w:rsidRPr="00DA191A">
        <w:rPr>
          <w:sz w:val="20"/>
          <w:szCs w:val="20"/>
          <w:shd w:val="clear" w:color="auto" w:fill="FFFFFF"/>
        </w:rPr>
        <w:t>complex brain to create itself through new cognitive combinations, which through the generations allows</w:t>
      </w:r>
      <w:r w:rsidRPr="00DA191A">
        <w:rPr>
          <w:sz w:val="20"/>
          <w:szCs w:val="20"/>
        </w:rPr>
        <w:t xml:space="preserve"> the human species to evolve </w:t>
      </w:r>
      <w:r w:rsidR="00F44DE4" w:rsidRPr="00DA191A">
        <w:rPr>
          <w:sz w:val="20"/>
          <w:szCs w:val="20"/>
        </w:rPr>
        <w:t>thereby</w:t>
      </w:r>
      <w:r w:rsidRPr="00DA191A">
        <w:rPr>
          <w:sz w:val="20"/>
          <w:szCs w:val="20"/>
        </w:rPr>
        <w:t xml:space="preserve"> ensur</w:t>
      </w:r>
      <w:r w:rsidR="00F44DE4" w:rsidRPr="00DA191A">
        <w:rPr>
          <w:sz w:val="20"/>
          <w:szCs w:val="20"/>
        </w:rPr>
        <w:t>ing</w:t>
      </w:r>
      <w:r w:rsidRPr="00DA191A">
        <w:rPr>
          <w:sz w:val="20"/>
          <w:szCs w:val="20"/>
        </w:rPr>
        <w:t xml:space="preserve"> our chances of survival are optimised.</w:t>
      </w:r>
    </w:p>
    <w:p w14:paraId="4D84B804" w14:textId="77777777" w:rsidR="00611BF7" w:rsidRPr="00DA191A" w:rsidRDefault="00611BF7" w:rsidP="00611BF7">
      <w:pPr>
        <w:spacing w:after="0" w:line="240" w:lineRule="auto"/>
        <w:rPr>
          <w:sz w:val="20"/>
          <w:szCs w:val="20"/>
        </w:rPr>
      </w:pPr>
    </w:p>
    <w:p w14:paraId="77944778" w14:textId="77777777" w:rsidR="00611BF7" w:rsidRPr="00DA191A" w:rsidRDefault="00611BF7" w:rsidP="00611BF7">
      <w:pPr>
        <w:shd w:val="clear" w:color="auto" w:fill="FFFFFF"/>
        <w:spacing w:after="0" w:line="240" w:lineRule="auto"/>
        <w:rPr>
          <w:sz w:val="20"/>
          <w:szCs w:val="20"/>
        </w:rPr>
      </w:pPr>
      <w:r w:rsidRPr="00DA191A">
        <w:rPr>
          <w:sz w:val="20"/>
          <w:szCs w:val="20"/>
        </w:rPr>
        <w:t>It is clear that everyone is not exposed to the same set of stimuli, each individual being expos</w:t>
      </w:r>
      <w:r w:rsidR="00DC7A10" w:rsidRPr="00DA191A">
        <w:rPr>
          <w:sz w:val="20"/>
          <w:szCs w:val="20"/>
        </w:rPr>
        <w:t xml:space="preserve">ed to a different set of social, </w:t>
      </w:r>
      <w:r w:rsidRPr="00DA191A">
        <w:rPr>
          <w:sz w:val="20"/>
          <w:szCs w:val="20"/>
        </w:rPr>
        <w:t xml:space="preserve">cultural </w:t>
      </w:r>
      <w:r w:rsidR="00DC7A10" w:rsidRPr="00DA191A">
        <w:rPr>
          <w:sz w:val="20"/>
          <w:szCs w:val="20"/>
        </w:rPr>
        <w:t>and environmental influences and variables</w:t>
      </w:r>
      <w:r w:rsidRPr="00DA191A">
        <w:rPr>
          <w:sz w:val="20"/>
          <w:szCs w:val="20"/>
        </w:rPr>
        <w:t xml:space="preserve"> to which their play drive </w:t>
      </w:r>
      <w:r w:rsidR="00DC7A10" w:rsidRPr="00DA191A">
        <w:rPr>
          <w:sz w:val="20"/>
          <w:szCs w:val="20"/>
        </w:rPr>
        <w:t>will</w:t>
      </w:r>
      <w:r w:rsidRPr="00DA191A">
        <w:rPr>
          <w:sz w:val="20"/>
          <w:szCs w:val="20"/>
        </w:rPr>
        <w:t xml:space="preserve"> respond and develop</w:t>
      </w:r>
      <w:r w:rsidR="00DC7A10" w:rsidRPr="00DA191A">
        <w:rPr>
          <w:sz w:val="20"/>
          <w:szCs w:val="20"/>
        </w:rPr>
        <w:t xml:space="preserve"> through their learning and life cycle stages of development</w:t>
      </w:r>
      <w:r w:rsidRPr="00DA191A">
        <w:rPr>
          <w:sz w:val="20"/>
          <w:szCs w:val="20"/>
        </w:rPr>
        <w:t xml:space="preserve">. </w:t>
      </w:r>
    </w:p>
    <w:p w14:paraId="0E86B484" w14:textId="77777777" w:rsidR="00611BF7" w:rsidRDefault="00611BF7" w:rsidP="00611BF7">
      <w:pPr>
        <w:spacing w:after="0" w:line="240" w:lineRule="auto"/>
      </w:pPr>
    </w:p>
    <w:p w14:paraId="60C7F169" w14:textId="77777777" w:rsidR="00ED0D05" w:rsidRPr="00DA191A" w:rsidRDefault="00C719D6" w:rsidP="00ED0D05">
      <w:pPr>
        <w:spacing w:after="0" w:line="240" w:lineRule="auto"/>
        <w:rPr>
          <w:b/>
          <w:sz w:val="20"/>
          <w:szCs w:val="20"/>
        </w:rPr>
      </w:pPr>
      <w:r>
        <w:rPr>
          <w:b/>
          <w:sz w:val="20"/>
          <w:szCs w:val="20"/>
        </w:rPr>
        <w:t>C</w:t>
      </w:r>
      <w:r w:rsidR="00ED0D05" w:rsidRPr="00DA191A">
        <w:rPr>
          <w:b/>
          <w:sz w:val="20"/>
          <w:szCs w:val="20"/>
        </w:rPr>
        <w:t>haracteristics</w:t>
      </w:r>
      <w:r>
        <w:rPr>
          <w:b/>
          <w:sz w:val="20"/>
          <w:szCs w:val="20"/>
        </w:rPr>
        <w:t xml:space="preserve"> of play</w:t>
      </w:r>
    </w:p>
    <w:p w14:paraId="71853198" w14:textId="77777777" w:rsidR="009332B2" w:rsidRDefault="00ED0D05" w:rsidP="00ED0D05">
      <w:pPr>
        <w:spacing w:after="0" w:line="240" w:lineRule="auto"/>
        <w:rPr>
          <w:sz w:val="20"/>
          <w:szCs w:val="20"/>
        </w:rPr>
      </w:pPr>
      <w:r w:rsidRPr="00DA191A">
        <w:rPr>
          <w:sz w:val="20"/>
          <w:szCs w:val="20"/>
        </w:rPr>
        <w:t xml:space="preserve">Whilst recognising everyone has access in some way to play, it is also important to acknowledge that </w:t>
      </w:r>
      <w:r w:rsidR="00DA191A">
        <w:rPr>
          <w:sz w:val="20"/>
          <w:szCs w:val="20"/>
        </w:rPr>
        <w:t xml:space="preserve">the activities that we choose to take part in </w:t>
      </w:r>
      <w:r w:rsidRPr="00DA191A">
        <w:rPr>
          <w:sz w:val="20"/>
          <w:szCs w:val="20"/>
        </w:rPr>
        <w:t xml:space="preserve">display a range of </w:t>
      </w:r>
      <w:r w:rsidR="00C719D6">
        <w:rPr>
          <w:sz w:val="20"/>
          <w:szCs w:val="20"/>
        </w:rPr>
        <w:t xml:space="preserve">common play </w:t>
      </w:r>
      <w:r w:rsidRPr="00DA191A">
        <w:rPr>
          <w:sz w:val="20"/>
          <w:szCs w:val="20"/>
        </w:rPr>
        <w:t>characteristics</w:t>
      </w:r>
      <w:r w:rsidR="00C719D6">
        <w:rPr>
          <w:sz w:val="20"/>
          <w:szCs w:val="20"/>
        </w:rPr>
        <w:t>.</w:t>
      </w:r>
      <w:r w:rsidRPr="00DA191A">
        <w:rPr>
          <w:sz w:val="20"/>
          <w:szCs w:val="20"/>
        </w:rPr>
        <w:t xml:space="preserve"> </w:t>
      </w:r>
    </w:p>
    <w:p w14:paraId="1DCC7601" w14:textId="77777777" w:rsidR="00C719D6" w:rsidRPr="00DA191A" w:rsidRDefault="00C719D6" w:rsidP="00ED0D05">
      <w:pPr>
        <w:spacing w:after="0" w:line="240" w:lineRule="auto"/>
        <w:rPr>
          <w:sz w:val="20"/>
          <w:szCs w:val="20"/>
        </w:rPr>
      </w:pPr>
    </w:p>
    <w:p w14:paraId="47D7B97D" w14:textId="77777777" w:rsidR="00947F21" w:rsidRPr="00DA191A" w:rsidRDefault="00C719D6" w:rsidP="00947F21">
      <w:pPr>
        <w:spacing w:after="0" w:line="240" w:lineRule="auto"/>
        <w:rPr>
          <w:sz w:val="20"/>
          <w:szCs w:val="20"/>
        </w:rPr>
      </w:pPr>
      <w:r>
        <w:rPr>
          <w:sz w:val="20"/>
          <w:szCs w:val="20"/>
        </w:rPr>
        <w:t>Some</w:t>
      </w:r>
      <w:r w:rsidR="00947F21" w:rsidRPr="00DA191A">
        <w:rPr>
          <w:sz w:val="20"/>
          <w:szCs w:val="20"/>
        </w:rPr>
        <w:t xml:space="preserve"> key characteristics </w:t>
      </w:r>
      <w:r>
        <w:rPr>
          <w:sz w:val="20"/>
          <w:szCs w:val="20"/>
        </w:rPr>
        <w:t xml:space="preserve">of play </w:t>
      </w:r>
      <w:r w:rsidR="00947F21" w:rsidRPr="00DA191A">
        <w:rPr>
          <w:sz w:val="20"/>
          <w:szCs w:val="20"/>
        </w:rPr>
        <w:t xml:space="preserve">that </w:t>
      </w:r>
      <w:r>
        <w:rPr>
          <w:sz w:val="20"/>
          <w:szCs w:val="20"/>
        </w:rPr>
        <w:t xml:space="preserve">we </w:t>
      </w:r>
      <w:r w:rsidR="00947F21" w:rsidRPr="00DA191A">
        <w:rPr>
          <w:sz w:val="20"/>
          <w:szCs w:val="20"/>
        </w:rPr>
        <w:t>have identified for this purpose are:</w:t>
      </w:r>
    </w:p>
    <w:p w14:paraId="39F3C1EF" w14:textId="77777777" w:rsidR="00947F21" w:rsidRDefault="00947F21" w:rsidP="00ED0D05">
      <w:pPr>
        <w:spacing w:after="0" w:line="240" w:lineRule="auto"/>
        <w:rPr>
          <w:sz w:val="20"/>
          <w:szCs w:val="20"/>
        </w:rPr>
      </w:pPr>
      <w:r>
        <w:rPr>
          <w:noProof/>
          <w:sz w:val="20"/>
          <w:szCs w:val="20"/>
          <w:lang w:eastAsia="en-GB"/>
        </w:rPr>
        <mc:AlternateContent>
          <mc:Choice Requires="wps">
            <w:drawing>
              <wp:anchor distT="0" distB="0" distL="114300" distR="114300" simplePos="0" relativeHeight="251682816" behindDoc="0" locked="0" layoutInCell="1" allowOverlap="1" wp14:anchorId="351B87E6" wp14:editId="7C39435D">
                <wp:simplePos x="0" y="0"/>
                <wp:positionH relativeFrom="column">
                  <wp:posOffset>31899</wp:posOffset>
                </wp:positionH>
                <wp:positionV relativeFrom="paragraph">
                  <wp:posOffset>134458</wp:posOffset>
                </wp:positionV>
                <wp:extent cx="5794744" cy="3638550"/>
                <wp:effectExtent l="0" t="0" r="15875" b="19050"/>
                <wp:wrapNone/>
                <wp:docPr id="9" name="Rounded Rectangle 9"/>
                <wp:cNvGraphicFramePr/>
                <a:graphic xmlns:a="http://schemas.openxmlformats.org/drawingml/2006/main">
                  <a:graphicData uri="http://schemas.microsoft.com/office/word/2010/wordprocessingShape">
                    <wps:wsp>
                      <wps:cNvSpPr/>
                      <wps:spPr>
                        <a:xfrm>
                          <a:off x="0" y="0"/>
                          <a:ext cx="5794744" cy="3638550"/>
                        </a:xfrm>
                        <a:prstGeom prst="roundRect">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FF4AAC1" w14:textId="77777777" w:rsidR="001D11E7" w:rsidRPr="00570EF2" w:rsidRDefault="001D11E7" w:rsidP="00947F21">
                            <w:pPr>
                              <w:pStyle w:val="ListParagraph"/>
                              <w:rPr>
                                <w:rFonts w:asciiTheme="minorHAnsi" w:hAnsiTheme="minorHAnsi"/>
                                <w:sz w:val="20"/>
                                <w:szCs w:val="20"/>
                              </w:rPr>
                            </w:pPr>
                            <w:r w:rsidRPr="00C719D6">
                              <w:rPr>
                                <w:rFonts w:asciiTheme="minorHAnsi" w:hAnsiTheme="minorHAnsi"/>
                                <w:b/>
                                <w:color w:val="0070C0"/>
                                <w:sz w:val="20"/>
                                <w:szCs w:val="20"/>
                              </w:rPr>
                              <w:t>The Joker</w:t>
                            </w:r>
                            <w:r w:rsidRPr="00570EF2">
                              <w:rPr>
                                <w:rFonts w:asciiTheme="minorHAnsi" w:hAnsiTheme="minorHAnsi"/>
                                <w:sz w:val="20"/>
                                <w:szCs w:val="20"/>
                              </w:rPr>
                              <w:t>: A jokers play revolves around humour which can be on many levels, often starting in early childhood in some form of nonsense, making silly sounds perhaps, blowing raspberries or pulling funny faces, this kind of play develops and evolves</w:t>
                            </w:r>
                            <w:r>
                              <w:rPr>
                                <w:rFonts w:asciiTheme="minorHAnsi" w:hAnsiTheme="minorHAnsi"/>
                                <w:sz w:val="20"/>
                                <w:szCs w:val="20"/>
                              </w:rPr>
                              <w:t>,</w:t>
                            </w:r>
                            <w:r w:rsidRPr="00570EF2">
                              <w:rPr>
                                <w:rFonts w:asciiTheme="minorHAnsi" w:hAnsiTheme="minorHAnsi"/>
                                <w:sz w:val="20"/>
                                <w:szCs w:val="20"/>
                              </w:rPr>
                              <w:t xml:space="preserve"> for some into a very sophisticated kind of play, often through use of words, </w:t>
                            </w:r>
                            <w:r>
                              <w:rPr>
                                <w:rFonts w:asciiTheme="minorHAnsi" w:hAnsiTheme="minorHAnsi"/>
                                <w:sz w:val="20"/>
                                <w:szCs w:val="20"/>
                              </w:rPr>
                              <w:t xml:space="preserve">and </w:t>
                            </w:r>
                            <w:r w:rsidRPr="00570EF2">
                              <w:rPr>
                                <w:rFonts w:asciiTheme="minorHAnsi" w:hAnsiTheme="minorHAnsi"/>
                                <w:sz w:val="20"/>
                                <w:szCs w:val="20"/>
                              </w:rPr>
                              <w:t>physical actions</w:t>
                            </w:r>
                            <w:r>
                              <w:rPr>
                                <w:rFonts w:asciiTheme="minorHAnsi" w:hAnsiTheme="minorHAnsi"/>
                                <w:sz w:val="20"/>
                                <w:szCs w:val="20"/>
                              </w:rPr>
                              <w:t>.</w:t>
                            </w:r>
                          </w:p>
                          <w:p w14:paraId="184795BE" w14:textId="77777777" w:rsidR="001D11E7" w:rsidRPr="00570EF2" w:rsidRDefault="001D11E7" w:rsidP="00947F21">
                            <w:pPr>
                              <w:pStyle w:val="ListParagraph"/>
                              <w:rPr>
                                <w:rFonts w:asciiTheme="minorHAnsi" w:hAnsiTheme="minorHAnsi"/>
                                <w:sz w:val="20"/>
                                <w:szCs w:val="20"/>
                              </w:rPr>
                            </w:pPr>
                          </w:p>
                          <w:p w14:paraId="0D485598" w14:textId="77777777" w:rsidR="001D11E7" w:rsidRDefault="001D11E7" w:rsidP="00947F21">
                            <w:pPr>
                              <w:pStyle w:val="ListParagraph"/>
                              <w:rPr>
                                <w:rFonts w:asciiTheme="minorHAnsi" w:hAnsiTheme="minorHAnsi"/>
                                <w:sz w:val="20"/>
                                <w:szCs w:val="20"/>
                              </w:rPr>
                            </w:pPr>
                            <w:r w:rsidRPr="00570EF2">
                              <w:rPr>
                                <w:rFonts w:asciiTheme="minorHAnsi" w:hAnsiTheme="minorHAnsi"/>
                                <w:sz w:val="20"/>
                                <w:szCs w:val="20"/>
                              </w:rPr>
                              <w:t>To some extent we all display the joker element in us at some point, but within a family, friends, colleagues most of us would be able to differentiate between the repetitive almost compulsive joker and the less so amongst the group.</w:t>
                            </w:r>
                          </w:p>
                          <w:p w14:paraId="2B086B35" w14:textId="77777777" w:rsidR="001D11E7" w:rsidRPr="00570EF2" w:rsidRDefault="001D11E7" w:rsidP="00947F21">
                            <w:pPr>
                              <w:pStyle w:val="ListParagraph"/>
                              <w:rPr>
                                <w:rFonts w:asciiTheme="minorHAnsi" w:hAnsiTheme="minorHAnsi"/>
                                <w:sz w:val="20"/>
                                <w:szCs w:val="20"/>
                              </w:rPr>
                            </w:pPr>
                          </w:p>
                          <w:p w14:paraId="7D059290" w14:textId="77777777" w:rsidR="001D11E7" w:rsidRPr="0038253F" w:rsidRDefault="001D11E7" w:rsidP="00947F21">
                            <w:pPr>
                              <w:pStyle w:val="ListParagraph"/>
                              <w:rPr>
                                <w:rFonts w:asciiTheme="minorHAnsi" w:hAnsiTheme="minorHAnsi"/>
                                <w:sz w:val="20"/>
                                <w:szCs w:val="20"/>
                              </w:rPr>
                            </w:pPr>
                            <w:r w:rsidRPr="00C719D6">
                              <w:rPr>
                                <w:rFonts w:asciiTheme="minorHAnsi" w:hAnsiTheme="minorHAnsi"/>
                                <w:b/>
                                <w:color w:val="0070C0"/>
                                <w:sz w:val="20"/>
                                <w:szCs w:val="20"/>
                              </w:rPr>
                              <w:t>Physical activity</w:t>
                            </w:r>
                            <w:r w:rsidRPr="0038253F">
                              <w:rPr>
                                <w:rFonts w:asciiTheme="minorHAnsi" w:hAnsiTheme="minorHAnsi"/>
                                <w:sz w:val="20"/>
                                <w:szCs w:val="20"/>
                              </w:rPr>
                              <w:t xml:space="preserve">: Some people simply love and need to </w:t>
                            </w:r>
                            <w:r>
                              <w:rPr>
                                <w:rFonts w:asciiTheme="minorHAnsi" w:hAnsiTheme="minorHAnsi"/>
                                <w:sz w:val="20"/>
                                <w:szCs w:val="20"/>
                              </w:rPr>
                              <w:t xml:space="preserve">be </w:t>
                            </w:r>
                            <w:r w:rsidRPr="0038253F">
                              <w:rPr>
                                <w:rFonts w:asciiTheme="minorHAnsi" w:hAnsiTheme="minorHAnsi"/>
                                <w:sz w:val="20"/>
                                <w:szCs w:val="20"/>
                              </w:rPr>
                              <w:t>physically active, this category includes not only athletes and sports people but in early years the child that would likely choose to play fight, chase, build tree houses, play hide and seek</w:t>
                            </w:r>
                            <w:r>
                              <w:rPr>
                                <w:rFonts w:asciiTheme="minorHAnsi" w:hAnsiTheme="minorHAnsi"/>
                                <w:sz w:val="20"/>
                                <w:szCs w:val="20"/>
                              </w:rPr>
                              <w:t>,</w:t>
                            </w:r>
                            <w:r w:rsidRPr="0038253F">
                              <w:rPr>
                                <w:rFonts w:asciiTheme="minorHAnsi" w:hAnsiTheme="minorHAnsi"/>
                                <w:sz w:val="20"/>
                                <w:szCs w:val="20"/>
                              </w:rPr>
                              <w:t xml:space="preserve"> go tracking to name just a few common play</w:t>
                            </w:r>
                            <w:r>
                              <w:t xml:space="preserve"> </w:t>
                            </w:r>
                            <w:r w:rsidRPr="0038253F">
                              <w:rPr>
                                <w:rFonts w:asciiTheme="minorHAnsi" w:hAnsiTheme="minorHAnsi"/>
                                <w:sz w:val="20"/>
                                <w:szCs w:val="20"/>
                              </w:rPr>
                              <w:t>activities.</w:t>
                            </w:r>
                          </w:p>
                          <w:p w14:paraId="59D494FF" w14:textId="77777777" w:rsidR="001D11E7" w:rsidRPr="0038253F" w:rsidRDefault="001D11E7" w:rsidP="00947F21">
                            <w:pPr>
                              <w:spacing w:after="0" w:line="240" w:lineRule="auto"/>
                              <w:rPr>
                                <w:sz w:val="20"/>
                                <w:szCs w:val="20"/>
                              </w:rPr>
                            </w:pPr>
                          </w:p>
                          <w:p w14:paraId="4B64F00D" w14:textId="77777777" w:rsidR="001D11E7" w:rsidRPr="00947F21" w:rsidRDefault="001D11E7" w:rsidP="00947F21">
                            <w:pPr>
                              <w:spacing w:after="0" w:line="240" w:lineRule="auto"/>
                              <w:ind w:left="720"/>
                              <w:rPr>
                                <w:sz w:val="20"/>
                                <w:szCs w:val="20"/>
                              </w:rPr>
                            </w:pPr>
                            <w:r w:rsidRPr="0038253F">
                              <w:rPr>
                                <w:sz w:val="20"/>
                                <w:szCs w:val="20"/>
                              </w:rPr>
                              <w:t>It is not hard to appreciate how some of these play type activities were man kind’s earliest form of skill</w:t>
                            </w:r>
                            <w:r>
                              <w:rPr>
                                <w:sz w:val="20"/>
                                <w:szCs w:val="20"/>
                              </w:rPr>
                              <w:t xml:space="preserve"> acquisition enabling them to</w:t>
                            </w:r>
                            <w:r w:rsidRPr="0038253F">
                              <w:rPr>
                                <w:sz w:val="20"/>
                                <w:szCs w:val="20"/>
                              </w:rPr>
                              <w:t xml:space="preserve"> hunt, protect and generally </w:t>
                            </w:r>
                            <w:r>
                              <w:rPr>
                                <w:sz w:val="20"/>
                                <w:szCs w:val="20"/>
                              </w:rPr>
                              <w:t xml:space="preserve">survive. </w:t>
                            </w:r>
                            <w:r w:rsidRPr="0038253F">
                              <w:rPr>
                                <w:sz w:val="20"/>
                                <w:szCs w:val="20"/>
                              </w:rPr>
                              <w:t>I expect all of us know these types of person, some pursuing their early play pleasure in order to become highly specialised and skilled in a specific activity used to good effect in later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B87E6" id="Rounded Rectangle 9" o:spid="_x0000_s1027" style="position:absolute;margin-left:2.5pt;margin-top:10.6pt;width:456.3pt;height:28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" fillcolor="white [3201]" strokecolor="#17365d [2415]" strokeweight="2pt">
                <v:textbox>
                  <w:txbxContent>
                    <w:p w14:paraId="6FF4AAC1" w14:textId="77777777" w:rsidR="001D11E7" w:rsidRPr="00570EF2" w:rsidRDefault="001D11E7" w:rsidP="00947F21">
                      <w:pPr>
                        <w:pStyle w:val="ListParagraph"/>
                        <w:rPr>
                          <w:rFonts w:asciiTheme="minorHAnsi" w:hAnsiTheme="minorHAnsi"/>
                          <w:sz w:val="20"/>
                          <w:szCs w:val="20"/>
                        </w:rPr>
                      </w:pPr>
                      <w:r w:rsidRPr="00C719D6">
                        <w:rPr>
                          <w:rFonts w:asciiTheme="minorHAnsi" w:hAnsiTheme="minorHAnsi"/>
                          <w:b/>
                          <w:color w:val="0070C0"/>
                          <w:sz w:val="20"/>
                          <w:szCs w:val="20"/>
                        </w:rPr>
                        <w:t>The Joker</w:t>
                      </w:r>
                      <w:r w:rsidRPr="00570EF2">
                        <w:rPr>
                          <w:rFonts w:asciiTheme="minorHAnsi" w:hAnsiTheme="minorHAnsi"/>
                          <w:sz w:val="20"/>
                          <w:szCs w:val="20"/>
                        </w:rPr>
                        <w:t>: A jokers play revolves around humour which can be on many levels, often starting in early childhood in some form of nonsense, making silly sounds perhaps, blowing raspberries or pulling funny faces, this kind of play develops and evolves</w:t>
                      </w:r>
                      <w:r>
                        <w:rPr>
                          <w:rFonts w:asciiTheme="minorHAnsi" w:hAnsiTheme="minorHAnsi"/>
                          <w:sz w:val="20"/>
                          <w:szCs w:val="20"/>
                        </w:rPr>
                        <w:t>,</w:t>
                      </w:r>
                      <w:r w:rsidRPr="00570EF2">
                        <w:rPr>
                          <w:rFonts w:asciiTheme="minorHAnsi" w:hAnsiTheme="minorHAnsi"/>
                          <w:sz w:val="20"/>
                          <w:szCs w:val="20"/>
                        </w:rPr>
                        <w:t xml:space="preserve"> for some into a very sophisticated kind of play, often through use of words, </w:t>
                      </w:r>
                      <w:r>
                        <w:rPr>
                          <w:rFonts w:asciiTheme="minorHAnsi" w:hAnsiTheme="minorHAnsi"/>
                          <w:sz w:val="20"/>
                          <w:szCs w:val="20"/>
                        </w:rPr>
                        <w:t xml:space="preserve">and </w:t>
                      </w:r>
                      <w:r w:rsidRPr="00570EF2">
                        <w:rPr>
                          <w:rFonts w:asciiTheme="minorHAnsi" w:hAnsiTheme="minorHAnsi"/>
                          <w:sz w:val="20"/>
                          <w:szCs w:val="20"/>
                        </w:rPr>
                        <w:t>physical actions</w:t>
                      </w:r>
                      <w:r>
                        <w:rPr>
                          <w:rFonts w:asciiTheme="minorHAnsi" w:hAnsiTheme="minorHAnsi"/>
                          <w:sz w:val="20"/>
                          <w:szCs w:val="20"/>
                        </w:rPr>
                        <w:t>.</w:t>
                      </w:r>
                    </w:p>
                    <w:p w14:paraId="184795BE" w14:textId="77777777" w:rsidR="001D11E7" w:rsidRPr="00570EF2" w:rsidRDefault="001D11E7" w:rsidP="00947F21">
                      <w:pPr>
                        <w:pStyle w:val="ListParagraph"/>
                        <w:rPr>
                          <w:rFonts w:asciiTheme="minorHAnsi" w:hAnsiTheme="minorHAnsi"/>
                          <w:sz w:val="20"/>
                          <w:szCs w:val="20"/>
                        </w:rPr>
                      </w:pPr>
                    </w:p>
                    <w:p w14:paraId="0D485598" w14:textId="77777777" w:rsidR="001D11E7" w:rsidRDefault="001D11E7" w:rsidP="00947F21">
                      <w:pPr>
                        <w:pStyle w:val="ListParagraph"/>
                        <w:rPr>
                          <w:rFonts w:asciiTheme="minorHAnsi" w:hAnsiTheme="minorHAnsi"/>
                          <w:sz w:val="20"/>
                          <w:szCs w:val="20"/>
                        </w:rPr>
                      </w:pPr>
                      <w:r w:rsidRPr="00570EF2">
                        <w:rPr>
                          <w:rFonts w:asciiTheme="minorHAnsi" w:hAnsiTheme="minorHAnsi"/>
                          <w:sz w:val="20"/>
                          <w:szCs w:val="20"/>
                        </w:rPr>
                        <w:t>To some extent we all display the joker element in us at some point, but within a family, friends, colleagues most of us would be able to differentiate between the repetitive almost compulsive joker and the less so amongst the group.</w:t>
                      </w:r>
                    </w:p>
                    <w:p w14:paraId="2B086B35" w14:textId="77777777" w:rsidR="001D11E7" w:rsidRPr="00570EF2" w:rsidRDefault="001D11E7" w:rsidP="00947F21">
                      <w:pPr>
                        <w:pStyle w:val="ListParagraph"/>
                        <w:rPr>
                          <w:rFonts w:asciiTheme="minorHAnsi" w:hAnsiTheme="minorHAnsi"/>
                          <w:sz w:val="20"/>
                          <w:szCs w:val="20"/>
                        </w:rPr>
                      </w:pPr>
                    </w:p>
                    <w:p w14:paraId="7D059290" w14:textId="77777777" w:rsidR="001D11E7" w:rsidRPr="0038253F" w:rsidRDefault="001D11E7" w:rsidP="00947F21">
                      <w:pPr>
                        <w:pStyle w:val="ListParagraph"/>
                        <w:rPr>
                          <w:rFonts w:asciiTheme="minorHAnsi" w:hAnsiTheme="minorHAnsi"/>
                          <w:sz w:val="20"/>
                          <w:szCs w:val="20"/>
                        </w:rPr>
                      </w:pPr>
                      <w:r w:rsidRPr="00C719D6">
                        <w:rPr>
                          <w:rFonts w:asciiTheme="minorHAnsi" w:hAnsiTheme="minorHAnsi"/>
                          <w:b/>
                          <w:color w:val="0070C0"/>
                          <w:sz w:val="20"/>
                          <w:szCs w:val="20"/>
                        </w:rPr>
                        <w:t>Physical activity</w:t>
                      </w:r>
                      <w:r w:rsidRPr="0038253F">
                        <w:rPr>
                          <w:rFonts w:asciiTheme="minorHAnsi" w:hAnsiTheme="minorHAnsi"/>
                          <w:sz w:val="20"/>
                          <w:szCs w:val="20"/>
                        </w:rPr>
                        <w:t xml:space="preserve">: Some people simply love and need to </w:t>
                      </w:r>
                      <w:r>
                        <w:rPr>
                          <w:rFonts w:asciiTheme="minorHAnsi" w:hAnsiTheme="minorHAnsi"/>
                          <w:sz w:val="20"/>
                          <w:szCs w:val="20"/>
                        </w:rPr>
                        <w:t xml:space="preserve">be </w:t>
                      </w:r>
                      <w:r w:rsidRPr="0038253F">
                        <w:rPr>
                          <w:rFonts w:asciiTheme="minorHAnsi" w:hAnsiTheme="minorHAnsi"/>
                          <w:sz w:val="20"/>
                          <w:szCs w:val="20"/>
                        </w:rPr>
                        <w:t>physically active, this category includes not only athletes and sports people but in early years the child that would likely choose to play fight, chase, build tree houses, play hide and seek</w:t>
                      </w:r>
                      <w:r>
                        <w:rPr>
                          <w:rFonts w:asciiTheme="minorHAnsi" w:hAnsiTheme="minorHAnsi"/>
                          <w:sz w:val="20"/>
                          <w:szCs w:val="20"/>
                        </w:rPr>
                        <w:t>,</w:t>
                      </w:r>
                      <w:r w:rsidRPr="0038253F">
                        <w:rPr>
                          <w:rFonts w:asciiTheme="minorHAnsi" w:hAnsiTheme="minorHAnsi"/>
                          <w:sz w:val="20"/>
                          <w:szCs w:val="20"/>
                        </w:rPr>
                        <w:t xml:space="preserve"> go tracking to name just a few common play</w:t>
                      </w:r>
                      <w:r>
                        <w:t xml:space="preserve"> </w:t>
                      </w:r>
                      <w:r w:rsidRPr="0038253F">
                        <w:rPr>
                          <w:rFonts w:asciiTheme="minorHAnsi" w:hAnsiTheme="minorHAnsi"/>
                          <w:sz w:val="20"/>
                          <w:szCs w:val="20"/>
                        </w:rPr>
                        <w:t>activities.</w:t>
                      </w:r>
                    </w:p>
                    <w:p w14:paraId="59D494FF" w14:textId="77777777" w:rsidR="001D11E7" w:rsidRPr="0038253F" w:rsidRDefault="001D11E7" w:rsidP="00947F21">
                      <w:pPr>
                        <w:spacing w:after="0" w:line="240" w:lineRule="auto"/>
                        <w:rPr>
                          <w:sz w:val="20"/>
                          <w:szCs w:val="20"/>
                        </w:rPr>
                      </w:pPr>
                    </w:p>
                    <w:p w14:paraId="4B64F00D" w14:textId="77777777" w:rsidR="001D11E7" w:rsidRPr="00947F21" w:rsidRDefault="001D11E7" w:rsidP="00947F21">
                      <w:pPr>
                        <w:spacing w:after="0" w:line="240" w:lineRule="auto"/>
                        <w:ind w:left="720"/>
                        <w:rPr>
                          <w:sz w:val="20"/>
                          <w:szCs w:val="20"/>
                        </w:rPr>
                      </w:pPr>
                      <w:r w:rsidRPr="0038253F">
                        <w:rPr>
                          <w:sz w:val="20"/>
                          <w:szCs w:val="20"/>
                        </w:rPr>
                        <w:t>It is not hard to appreciate how some of these play type activities were man kind’s earliest form of skill</w:t>
                      </w:r>
                      <w:r>
                        <w:rPr>
                          <w:sz w:val="20"/>
                          <w:szCs w:val="20"/>
                        </w:rPr>
                        <w:t xml:space="preserve"> acquisition enabling them to</w:t>
                      </w:r>
                      <w:r w:rsidRPr="0038253F">
                        <w:rPr>
                          <w:sz w:val="20"/>
                          <w:szCs w:val="20"/>
                        </w:rPr>
                        <w:t xml:space="preserve"> hunt, protect and generally </w:t>
                      </w:r>
                      <w:r>
                        <w:rPr>
                          <w:sz w:val="20"/>
                          <w:szCs w:val="20"/>
                        </w:rPr>
                        <w:t xml:space="preserve">survive. </w:t>
                      </w:r>
                      <w:r w:rsidRPr="0038253F">
                        <w:rPr>
                          <w:sz w:val="20"/>
                          <w:szCs w:val="20"/>
                        </w:rPr>
                        <w:t>I expect all of us know these types of person, some pursuing their early play pleasure in order to become highly specialised and skilled in a specific activity used to good effect in later life.</w:t>
                      </w:r>
                    </w:p>
                  </w:txbxContent>
                </v:textbox>
              </v:roundrect>
            </w:pict>
          </mc:Fallback>
        </mc:AlternateContent>
      </w:r>
    </w:p>
    <w:p w14:paraId="5763B947" w14:textId="77777777" w:rsidR="00947F21" w:rsidRDefault="00947F21" w:rsidP="00ED0D05">
      <w:pPr>
        <w:spacing w:after="0" w:line="240" w:lineRule="auto"/>
        <w:rPr>
          <w:sz w:val="20"/>
          <w:szCs w:val="20"/>
        </w:rPr>
      </w:pPr>
    </w:p>
    <w:p w14:paraId="27C7AF43" w14:textId="77777777" w:rsidR="00947F21" w:rsidRDefault="00947F21" w:rsidP="00ED0D05">
      <w:pPr>
        <w:spacing w:after="0" w:line="240" w:lineRule="auto"/>
        <w:rPr>
          <w:sz w:val="20"/>
          <w:szCs w:val="20"/>
        </w:rPr>
      </w:pPr>
    </w:p>
    <w:p w14:paraId="329B6858" w14:textId="77777777" w:rsidR="00947F21" w:rsidRDefault="00947F21" w:rsidP="00ED0D05">
      <w:pPr>
        <w:spacing w:after="0" w:line="240" w:lineRule="auto"/>
        <w:rPr>
          <w:sz w:val="20"/>
          <w:szCs w:val="20"/>
        </w:rPr>
      </w:pPr>
    </w:p>
    <w:p w14:paraId="0EFECAFE" w14:textId="77777777" w:rsidR="00947F21" w:rsidRDefault="00947F21" w:rsidP="00ED0D05">
      <w:pPr>
        <w:spacing w:after="0" w:line="240" w:lineRule="auto"/>
        <w:rPr>
          <w:sz w:val="20"/>
          <w:szCs w:val="20"/>
        </w:rPr>
      </w:pPr>
    </w:p>
    <w:p w14:paraId="5FBE2FA3" w14:textId="77777777" w:rsidR="00947F21" w:rsidRDefault="00947F21" w:rsidP="00ED0D05">
      <w:pPr>
        <w:spacing w:after="0" w:line="240" w:lineRule="auto"/>
        <w:rPr>
          <w:sz w:val="20"/>
          <w:szCs w:val="20"/>
        </w:rPr>
      </w:pPr>
    </w:p>
    <w:p w14:paraId="1E36775A" w14:textId="77777777" w:rsidR="00947F21" w:rsidRDefault="00947F21" w:rsidP="00ED0D05">
      <w:pPr>
        <w:spacing w:after="0" w:line="240" w:lineRule="auto"/>
        <w:rPr>
          <w:sz w:val="20"/>
          <w:szCs w:val="20"/>
        </w:rPr>
      </w:pPr>
    </w:p>
    <w:p w14:paraId="2A8D8A31" w14:textId="77777777" w:rsidR="00947F21" w:rsidRDefault="00947F21" w:rsidP="00ED0D05">
      <w:pPr>
        <w:spacing w:after="0" w:line="240" w:lineRule="auto"/>
        <w:rPr>
          <w:sz w:val="20"/>
          <w:szCs w:val="20"/>
        </w:rPr>
      </w:pPr>
    </w:p>
    <w:p w14:paraId="12FB531E" w14:textId="77777777" w:rsidR="00947F21" w:rsidRDefault="00947F21" w:rsidP="00ED0D05">
      <w:pPr>
        <w:spacing w:after="0" w:line="240" w:lineRule="auto"/>
        <w:rPr>
          <w:sz w:val="20"/>
          <w:szCs w:val="20"/>
        </w:rPr>
      </w:pPr>
    </w:p>
    <w:p w14:paraId="4EB06D28" w14:textId="77777777" w:rsidR="00947F21" w:rsidRDefault="00947F21" w:rsidP="00ED0D05">
      <w:pPr>
        <w:spacing w:after="0" w:line="240" w:lineRule="auto"/>
        <w:rPr>
          <w:sz w:val="20"/>
          <w:szCs w:val="20"/>
        </w:rPr>
      </w:pPr>
    </w:p>
    <w:p w14:paraId="61586767" w14:textId="77777777" w:rsidR="00947F21" w:rsidRDefault="00947F21" w:rsidP="00ED0D05">
      <w:pPr>
        <w:spacing w:after="0" w:line="240" w:lineRule="auto"/>
        <w:rPr>
          <w:sz w:val="20"/>
          <w:szCs w:val="20"/>
        </w:rPr>
      </w:pPr>
    </w:p>
    <w:p w14:paraId="1783CC63" w14:textId="77777777" w:rsidR="00947F21" w:rsidRDefault="00947F21" w:rsidP="00ED0D05">
      <w:pPr>
        <w:spacing w:after="0" w:line="240" w:lineRule="auto"/>
        <w:rPr>
          <w:sz w:val="20"/>
          <w:szCs w:val="20"/>
        </w:rPr>
      </w:pPr>
    </w:p>
    <w:p w14:paraId="3644B002" w14:textId="77777777" w:rsidR="00947F21" w:rsidRDefault="00947F21" w:rsidP="00ED0D05">
      <w:pPr>
        <w:spacing w:after="0" w:line="240" w:lineRule="auto"/>
        <w:rPr>
          <w:sz w:val="20"/>
          <w:szCs w:val="20"/>
        </w:rPr>
      </w:pPr>
    </w:p>
    <w:p w14:paraId="0420FF7E" w14:textId="77777777" w:rsidR="00947F21" w:rsidRDefault="00947F21" w:rsidP="00ED0D05">
      <w:pPr>
        <w:spacing w:after="0" w:line="240" w:lineRule="auto"/>
        <w:rPr>
          <w:sz w:val="20"/>
          <w:szCs w:val="20"/>
        </w:rPr>
      </w:pPr>
    </w:p>
    <w:p w14:paraId="00F6322F" w14:textId="77777777" w:rsidR="00947F21" w:rsidRDefault="00947F21" w:rsidP="00ED0D05">
      <w:pPr>
        <w:spacing w:after="0" w:line="240" w:lineRule="auto"/>
        <w:rPr>
          <w:sz w:val="20"/>
          <w:szCs w:val="20"/>
        </w:rPr>
      </w:pPr>
    </w:p>
    <w:p w14:paraId="7FEFEB65" w14:textId="77777777" w:rsidR="00947F21" w:rsidRDefault="00947F21" w:rsidP="00ED0D05">
      <w:pPr>
        <w:spacing w:after="0" w:line="240" w:lineRule="auto"/>
        <w:rPr>
          <w:sz w:val="20"/>
          <w:szCs w:val="20"/>
        </w:rPr>
      </w:pPr>
    </w:p>
    <w:p w14:paraId="322675FC" w14:textId="77777777" w:rsidR="00947F21" w:rsidRDefault="00947F21" w:rsidP="00ED0D05">
      <w:pPr>
        <w:spacing w:after="0" w:line="240" w:lineRule="auto"/>
        <w:rPr>
          <w:sz w:val="20"/>
          <w:szCs w:val="20"/>
        </w:rPr>
      </w:pPr>
    </w:p>
    <w:p w14:paraId="0888FFF8" w14:textId="77777777" w:rsidR="00947F21" w:rsidRDefault="00947F21" w:rsidP="00ED0D05">
      <w:pPr>
        <w:spacing w:after="0" w:line="240" w:lineRule="auto"/>
        <w:rPr>
          <w:sz w:val="20"/>
          <w:szCs w:val="20"/>
        </w:rPr>
      </w:pPr>
    </w:p>
    <w:p w14:paraId="0AD08226" w14:textId="77777777" w:rsidR="00947F21" w:rsidRPr="00C719D6" w:rsidRDefault="00947F21" w:rsidP="00ED0D05">
      <w:pPr>
        <w:spacing w:after="0" w:line="240" w:lineRule="auto"/>
        <w:rPr>
          <w:b/>
          <w:sz w:val="20"/>
          <w:szCs w:val="20"/>
        </w:rPr>
      </w:pPr>
    </w:p>
    <w:p w14:paraId="7C1D8FFE" w14:textId="77777777" w:rsidR="00947F21" w:rsidRDefault="00947F21" w:rsidP="00ED0D05">
      <w:pPr>
        <w:spacing w:after="0" w:line="240" w:lineRule="auto"/>
        <w:rPr>
          <w:sz w:val="20"/>
          <w:szCs w:val="20"/>
        </w:rPr>
      </w:pPr>
    </w:p>
    <w:p w14:paraId="1529F937" w14:textId="77777777" w:rsidR="00947F21" w:rsidRDefault="00947F21" w:rsidP="00ED0D05">
      <w:pPr>
        <w:spacing w:after="0" w:line="240" w:lineRule="auto"/>
        <w:rPr>
          <w:sz w:val="20"/>
          <w:szCs w:val="20"/>
        </w:rPr>
      </w:pPr>
    </w:p>
    <w:p w14:paraId="064A62DD" w14:textId="77777777" w:rsidR="00947F21" w:rsidRDefault="00947F21" w:rsidP="00ED0D05">
      <w:pPr>
        <w:spacing w:after="0" w:line="240" w:lineRule="auto"/>
        <w:rPr>
          <w:sz w:val="20"/>
          <w:szCs w:val="20"/>
        </w:rPr>
      </w:pPr>
    </w:p>
    <w:p w14:paraId="6EBF6E62" w14:textId="77777777" w:rsidR="00947F21" w:rsidRDefault="00947F21" w:rsidP="00ED0D05">
      <w:pPr>
        <w:spacing w:after="0" w:line="240" w:lineRule="auto"/>
        <w:rPr>
          <w:sz w:val="20"/>
          <w:szCs w:val="20"/>
        </w:rPr>
      </w:pPr>
    </w:p>
    <w:p w14:paraId="40FA84FC" w14:textId="77777777" w:rsidR="00947F21" w:rsidRDefault="00947F21" w:rsidP="00ED0D05">
      <w:pPr>
        <w:spacing w:after="0" w:line="240" w:lineRule="auto"/>
        <w:rPr>
          <w:sz w:val="20"/>
          <w:szCs w:val="20"/>
        </w:rPr>
      </w:pPr>
    </w:p>
    <w:p w14:paraId="65CC9A3A" w14:textId="77777777" w:rsidR="00947F21" w:rsidRDefault="00947F21" w:rsidP="00ED0D05">
      <w:pPr>
        <w:spacing w:after="0" w:line="240" w:lineRule="auto"/>
        <w:rPr>
          <w:sz w:val="20"/>
          <w:szCs w:val="20"/>
        </w:rPr>
      </w:pPr>
    </w:p>
    <w:p w14:paraId="75458560" w14:textId="77777777" w:rsidR="00947F21" w:rsidRDefault="00B33821" w:rsidP="00ED0D05">
      <w:pPr>
        <w:spacing w:after="0" w:line="240" w:lineRule="auto"/>
        <w:rPr>
          <w:sz w:val="20"/>
          <w:szCs w:val="20"/>
        </w:rPr>
      </w:pPr>
      <w:r>
        <w:rPr>
          <w:noProof/>
          <w:lang w:eastAsia="en-GB"/>
        </w:rPr>
        <w:lastRenderedPageBreak/>
        <mc:AlternateContent>
          <mc:Choice Requires="wps">
            <w:drawing>
              <wp:anchor distT="0" distB="0" distL="114300" distR="114300" simplePos="0" relativeHeight="251662336" behindDoc="0" locked="0" layoutInCell="1" allowOverlap="1" wp14:anchorId="3BDA4B8F" wp14:editId="409181B2">
                <wp:simplePos x="0" y="0"/>
                <wp:positionH relativeFrom="column">
                  <wp:posOffset>200025</wp:posOffset>
                </wp:positionH>
                <wp:positionV relativeFrom="paragraph">
                  <wp:posOffset>-104775</wp:posOffset>
                </wp:positionV>
                <wp:extent cx="5600700" cy="87630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600700" cy="8763000"/>
                        </a:xfrm>
                        <a:prstGeom prst="roundRect">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71BAA6D" w14:textId="77777777" w:rsidR="001D11E7" w:rsidRPr="005C0384" w:rsidRDefault="001D11E7" w:rsidP="005C0384">
                            <w:pPr>
                              <w:spacing w:after="0"/>
                              <w:rPr>
                                <w:b/>
                                <w:color w:val="0070C0"/>
                                <w:sz w:val="20"/>
                                <w:szCs w:val="20"/>
                              </w:rPr>
                            </w:pPr>
                            <w:r w:rsidRPr="005C0384">
                              <w:rPr>
                                <w:b/>
                                <w:color w:val="0070C0"/>
                                <w:sz w:val="20"/>
                                <w:szCs w:val="20"/>
                              </w:rPr>
                              <w:t>The explorer</w:t>
                            </w:r>
                            <w:r w:rsidRPr="00831B39">
                              <w:rPr>
                                <w:b/>
                                <w:color w:val="0070C0"/>
                                <w:sz w:val="20"/>
                                <w:szCs w:val="20"/>
                              </w:rPr>
                              <w:t xml:space="preserve">: </w:t>
                            </w:r>
                            <w:r w:rsidRPr="00831B39">
                              <w:rPr>
                                <w:sz w:val="20"/>
                                <w:szCs w:val="20"/>
                              </w:rPr>
                              <w:t>Each one of us starts our life exploring the immediate environment we find around ourselves.  As we evolve and develop some people take this desire to explore further than others. Exploring for some becomes a way of life a way of being, creative, imaginative, whilst at the</w:t>
                            </w:r>
                            <w:r>
                              <w:t xml:space="preserve"> </w:t>
                            </w:r>
                            <w:r w:rsidRPr="005C0384">
                              <w:rPr>
                                <w:sz w:val="20"/>
                                <w:szCs w:val="20"/>
                              </w:rPr>
                              <w:t>same t</w:t>
                            </w:r>
                            <w:r w:rsidRPr="00831B39">
                              <w:rPr>
                                <w:sz w:val="20"/>
                                <w:szCs w:val="20"/>
                              </w:rPr>
                              <w:t>ime challenging oneself to step into the unknown.</w:t>
                            </w:r>
                          </w:p>
                          <w:p w14:paraId="2B65FCAD" w14:textId="77777777" w:rsidR="001D11E7" w:rsidRPr="0038253F" w:rsidRDefault="001D11E7" w:rsidP="0038253F">
                            <w:pPr>
                              <w:pStyle w:val="ListParagraph"/>
                              <w:rPr>
                                <w:rFonts w:asciiTheme="minorHAnsi" w:hAnsiTheme="minorHAnsi"/>
                                <w:b/>
                                <w:sz w:val="20"/>
                                <w:szCs w:val="20"/>
                              </w:rPr>
                            </w:pPr>
                          </w:p>
                          <w:p w14:paraId="029B53F7" w14:textId="77777777" w:rsidR="001D11E7" w:rsidRPr="005C0384" w:rsidRDefault="001D11E7" w:rsidP="005C0384">
                            <w:pPr>
                              <w:spacing w:after="0"/>
                              <w:rPr>
                                <w:sz w:val="20"/>
                                <w:szCs w:val="20"/>
                              </w:rPr>
                            </w:pPr>
                            <w:r w:rsidRPr="005C0384">
                              <w:rPr>
                                <w:sz w:val="20"/>
                                <w:szCs w:val="20"/>
                              </w:rPr>
                              <w:t>Exploring can be on different levels being either physical or mental, physical being where the player literally visits and explores new places searching perhaps for a new experience a deepening of the familiar, through music, art, drama, business, flirtation.</w:t>
                            </w:r>
                          </w:p>
                          <w:p w14:paraId="1BF0D96A" w14:textId="77777777" w:rsidR="001D11E7" w:rsidRPr="0038253F" w:rsidRDefault="001D11E7" w:rsidP="0038253F">
                            <w:pPr>
                              <w:pStyle w:val="ListParagraph"/>
                              <w:rPr>
                                <w:rFonts w:asciiTheme="minorHAnsi" w:hAnsiTheme="minorHAnsi"/>
                                <w:sz w:val="20"/>
                                <w:szCs w:val="20"/>
                              </w:rPr>
                            </w:pPr>
                          </w:p>
                          <w:p w14:paraId="01D17136" w14:textId="77777777" w:rsidR="001D11E7" w:rsidRPr="005C0384" w:rsidRDefault="001D11E7" w:rsidP="005C0384">
                            <w:pPr>
                              <w:rPr>
                                <w:sz w:val="20"/>
                                <w:szCs w:val="20"/>
                              </w:rPr>
                            </w:pPr>
                            <w:r w:rsidRPr="005C0384">
                              <w:rPr>
                                <w:sz w:val="20"/>
                                <w:szCs w:val="20"/>
                              </w:rPr>
                              <w:t xml:space="preserve">Whereas exploring on a mental level can be carried out in an armchair, in a study, at home through technology or at work: discovering new experiences, new fantasies, and researching new subject areas the scope being immense. </w:t>
                            </w:r>
                          </w:p>
                          <w:p w14:paraId="5AF0C37D" w14:textId="77777777" w:rsidR="001D11E7" w:rsidRPr="005C0384" w:rsidRDefault="001D11E7" w:rsidP="005C0384">
                            <w:pPr>
                              <w:rPr>
                                <w:sz w:val="20"/>
                                <w:szCs w:val="20"/>
                              </w:rPr>
                            </w:pPr>
                            <w:r w:rsidRPr="005C0384">
                              <w:rPr>
                                <w:sz w:val="20"/>
                                <w:szCs w:val="20"/>
                              </w:rPr>
                              <w:t>Whilst we all are explorers to some extent it is fair to say that some people have a stronger desire, inclination and ability to explore than others.</w:t>
                            </w:r>
                          </w:p>
                          <w:p w14:paraId="618865F5" w14:textId="77777777" w:rsidR="001D11E7" w:rsidRDefault="001D11E7" w:rsidP="0038253F">
                            <w:pPr>
                              <w:pStyle w:val="ListParagraph"/>
                            </w:pPr>
                          </w:p>
                          <w:p w14:paraId="48BC46CA" w14:textId="77777777" w:rsidR="001D11E7" w:rsidRPr="005C0384" w:rsidRDefault="001D11E7" w:rsidP="005C0384">
                            <w:pPr>
                              <w:spacing w:after="0"/>
                              <w:rPr>
                                <w:sz w:val="20"/>
                                <w:szCs w:val="20"/>
                              </w:rPr>
                            </w:pPr>
                            <w:r w:rsidRPr="005C0384">
                              <w:rPr>
                                <w:b/>
                                <w:color w:val="0070C0"/>
                                <w:sz w:val="20"/>
                                <w:szCs w:val="20"/>
                              </w:rPr>
                              <w:t xml:space="preserve">The competitor: </w:t>
                            </w:r>
                            <w:r w:rsidRPr="005C0384">
                              <w:rPr>
                                <w:sz w:val="20"/>
                                <w:szCs w:val="20"/>
                              </w:rPr>
                              <w:t>If games and keeping score are your thing then this may be your primary personality, there are many opportunities for competitive play to occur, often starting in the home environment between family siblings</w:t>
                            </w:r>
                            <w:r>
                              <w:rPr>
                                <w:sz w:val="20"/>
                                <w:szCs w:val="20"/>
                              </w:rPr>
                              <w:t>,</w:t>
                            </w:r>
                            <w:r w:rsidRPr="005C0384">
                              <w:rPr>
                                <w:sz w:val="20"/>
                                <w:szCs w:val="20"/>
                              </w:rPr>
                              <w:t xml:space="preserve"> developing and evolving into all walks</w:t>
                            </w:r>
                            <w:r>
                              <w:rPr>
                                <w:sz w:val="20"/>
                                <w:szCs w:val="20"/>
                              </w:rPr>
                              <w:t xml:space="preserve"> of life including: business,</w:t>
                            </w:r>
                            <w:r w:rsidRPr="005C0384">
                              <w:rPr>
                                <w:sz w:val="20"/>
                                <w:szCs w:val="20"/>
                              </w:rPr>
                              <w:t xml:space="preserve"> the sports arena, both as a participant and as a spectator, in talent shows, quizzes or perhaps in the world of politics where people compete for power, identity and acclaim. </w:t>
                            </w:r>
                          </w:p>
                          <w:p w14:paraId="79F4849A" w14:textId="77777777" w:rsidR="001D11E7" w:rsidRPr="0038253F" w:rsidRDefault="001D11E7" w:rsidP="00947F21">
                            <w:pPr>
                              <w:pStyle w:val="ListParagraph"/>
                              <w:rPr>
                                <w:rFonts w:asciiTheme="minorHAnsi" w:hAnsiTheme="minorHAnsi"/>
                                <w:sz w:val="20"/>
                                <w:szCs w:val="20"/>
                              </w:rPr>
                            </w:pPr>
                          </w:p>
                          <w:p w14:paraId="34900441" w14:textId="77777777" w:rsidR="001D11E7" w:rsidRPr="005C0384" w:rsidRDefault="001D11E7" w:rsidP="005C0384">
                            <w:pPr>
                              <w:spacing w:after="0"/>
                              <w:rPr>
                                <w:sz w:val="20"/>
                                <w:szCs w:val="20"/>
                              </w:rPr>
                            </w:pPr>
                            <w:r w:rsidRPr="005C0384">
                              <w:rPr>
                                <w:sz w:val="20"/>
                                <w:szCs w:val="20"/>
                              </w:rPr>
                              <w:t>Competing can take place both as an individual or in a social group covering a vast range of levels, from self-mastery of skills to mass networks of competitive structures as seen in most self-regulating sporting or gaming bodies.</w:t>
                            </w:r>
                          </w:p>
                          <w:p w14:paraId="13FFF248" w14:textId="77777777" w:rsidR="001D11E7" w:rsidRPr="0038253F" w:rsidRDefault="001D11E7" w:rsidP="00947F21">
                            <w:pPr>
                              <w:pStyle w:val="ListParagraph"/>
                              <w:rPr>
                                <w:rFonts w:asciiTheme="minorHAnsi" w:hAnsiTheme="minorHAnsi"/>
                                <w:sz w:val="20"/>
                                <w:szCs w:val="20"/>
                              </w:rPr>
                            </w:pPr>
                          </w:p>
                          <w:p w14:paraId="5CFE5E44" w14:textId="77777777" w:rsidR="001D11E7" w:rsidRPr="005C0384" w:rsidRDefault="001D11E7" w:rsidP="005C0384">
                            <w:pPr>
                              <w:spacing w:after="0"/>
                              <w:rPr>
                                <w:sz w:val="20"/>
                                <w:szCs w:val="20"/>
                              </w:rPr>
                            </w:pPr>
                            <w:r w:rsidRPr="005C0384">
                              <w:rPr>
                                <w:sz w:val="20"/>
                                <w:szCs w:val="20"/>
                              </w:rPr>
                              <w:t>Rewards and incentives can play a major role in driving the competitive player, but an important aspect for play analysts to take stock of is to try and determine where competition moves from being a fun and enjoyable arena to that of `serious work’, where winning at all costs including for stakes as high as life and death can become an overriding factor.</w:t>
                            </w:r>
                          </w:p>
                          <w:p w14:paraId="257333B1" w14:textId="77777777" w:rsidR="001D11E7" w:rsidRPr="0038253F" w:rsidRDefault="001D11E7" w:rsidP="00947F21">
                            <w:pPr>
                              <w:pStyle w:val="ListParagraph"/>
                              <w:rPr>
                                <w:rFonts w:asciiTheme="minorHAnsi" w:hAnsiTheme="minorHAnsi"/>
                                <w:sz w:val="20"/>
                                <w:szCs w:val="20"/>
                              </w:rPr>
                            </w:pPr>
                          </w:p>
                          <w:p w14:paraId="4F92D0BC" w14:textId="77777777" w:rsidR="001D11E7" w:rsidRDefault="001D11E7" w:rsidP="005C0384">
                            <w:pPr>
                              <w:rPr>
                                <w:sz w:val="20"/>
                                <w:szCs w:val="20"/>
                              </w:rPr>
                            </w:pPr>
                            <w:r w:rsidRPr="005C0384">
                              <w:rPr>
                                <w:sz w:val="20"/>
                                <w:szCs w:val="20"/>
                              </w:rPr>
                              <w:t>Indeed the significance and importance of learning through competitive play should never be underestimated, as play has the potential to provide the opportunity to learn skills that in later life ensure not only individual survival techniques but for the human race in its entirety</w:t>
                            </w:r>
                            <w:r>
                              <w:rPr>
                                <w:sz w:val="20"/>
                                <w:szCs w:val="20"/>
                              </w:rPr>
                              <w:t>.</w:t>
                            </w:r>
                          </w:p>
                          <w:p w14:paraId="4E5EA86B" w14:textId="77777777" w:rsidR="001D11E7" w:rsidRDefault="001D11E7" w:rsidP="005C0384">
                            <w:pPr>
                              <w:rPr>
                                <w:color w:val="000000" w:themeColor="text1"/>
                                <w:sz w:val="20"/>
                                <w:szCs w:val="20"/>
                              </w:rPr>
                            </w:pPr>
                            <w:r>
                              <w:rPr>
                                <w:color w:val="0070C0"/>
                                <w:sz w:val="20"/>
                                <w:szCs w:val="20"/>
                              </w:rPr>
                              <w:t xml:space="preserve">The storyteller: </w:t>
                            </w:r>
                            <w:r w:rsidRPr="0057249D">
                              <w:rPr>
                                <w:color w:val="000000" w:themeColor="text1"/>
                                <w:sz w:val="20"/>
                                <w:szCs w:val="20"/>
                              </w:rPr>
                              <w:t>For t</w:t>
                            </w:r>
                            <w:r>
                              <w:rPr>
                                <w:color w:val="000000" w:themeColor="text1"/>
                                <w:sz w:val="20"/>
                                <w:szCs w:val="20"/>
                              </w:rPr>
                              <w:t>he storyteller, the imagination is the key to play; this category of player could contain not only novelists, playwrights, cartoonists and screenwriters but also performers of all sorts, creating an imaginative world through dance, acting, magic, comedy and the likes.</w:t>
                            </w:r>
                          </w:p>
                          <w:p w14:paraId="206FEED5" w14:textId="77777777" w:rsidR="001D11E7" w:rsidRPr="0057249D" w:rsidRDefault="001D11E7" w:rsidP="005C0384">
                            <w:pPr>
                              <w:rPr>
                                <w:color w:val="000000" w:themeColor="text1"/>
                                <w:sz w:val="20"/>
                                <w:szCs w:val="20"/>
                              </w:rPr>
                            </w:pPr>
                            <w:r>
                              <w:rPr>
                                <w:color w:val="000000" w:themeColor="text1"/>
                                <w:sz w:val="20"/>
                                <w:szCs w:val="20"/>
                              </w:rPr>
                              <w:t>Because the realm of the storyteller is in the imagination, play can be brought to almost any activity. It may be just a recreational game of tennis or a walk through a wood, but in the mind of the player they may be part of an exciting drama, where Andy Murray is winning a vital match or Jessica Ennis-Hill is winning gold.</w:t>
                            </w:r>
                          </w:p>
                          <w:p w14:paraId="012A32AE" w14:textId="77777777" w:rsidR="001D11E7" w:rsidRPr="005C0384" w:rsidRDefault="001D11E7" w:rsidP="005C0384">
                            <w:pPr>
                              <w:rPr>
                                <w:sz w:val="20"/>
                                <w:szCs w:val="20"/>
                              </w:rPr>
                            </w:pPr>
                          </w:p>
                          <w:p w14:paraId="4AE6F3C2" w14:textId="77777777" w:rsidR="001D11E7" w:rsidRPr="0038253F" w:rsidRDefault="001D11E7" w:rsidP="00947F21">
                            <w:pPr>
                              <w:pStyle w:val="ListParagraph"/>
                              <w:rPr>
                                <w:rFonts w:asciiTheme="minorHAnsi" w:hAnsiTheme="minorHAnsi"/>
                                <w:sz w:val="20"/>
                                <w:szCs w:val="20"/>
                              </w:rPr>
                            </w:pPr>
                          </w:p>
                          <w:p w14:paraId="19223C50" w14:textId="77777777" w:rsidR="001D11E7" w:rsidRPr="0038253F" w:rsidRDefault="001D11E7" w:rsidP="00947F2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A4B8F" id="Rounded Rectangle 1" o:spid="_x0000_s1028" style="position:absolute;margin-left:15.75pt;margin-top:-8.25pt;width:441pt;height:6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" fillcolor="white [3201]" strokecolor="#17365d [2415]" strokeweight="2pt">
                <v:textbox>
                  <w:txbxContent>
                    <w:p w14:paraId="671BAA6D" w14:textId="77777777" w:rsidR="001D11E7" w:rsidRPr="005C0384" w:rsidRDefault="001D11E7" w:rsidP="005C0384">
                      <w:pPr>
                        <w:spacing w:after="0"/>
                        <w:rPr>
                          <w:b/>
                          <w:color w:val="0070C0"/>
                          <w:sz w:val="20"/>
                          <w:szCs w:val="20"/>
                        </w:rPr>
                      </w:pPr>
                      <w:r w:rsidRPr="005C0384">
                        <w:rPr>
                          <w:b/>
                          <w:color w:val="0070C0"/>
                          <w:sz w:val="20"/>
                          <w:szCs w:val="20"/>
                        </w:rPr>
                        <w:t>The explorer</w:t>
                      </w:r>
                      <w:r w:rsidRPr="00831B39">
                        <w:rPr>
                          <w:b/>
                          <w:color w:val="0070C0"/>
                          <w:sz w:val="20"/>
                          <w:szCs w:val="20"/>
                        </w:rPr>
                        <w:t xml:space="preserve">: </w:t>
                      </w:r>
                      <w:r w:rsidRPr="00831B39">
                        <w:rPr>
                          <w:sz w:val="20"/>
                          <w:szCs w:val="20"/>
                        </w:rPr>
                        <w:t>Each one of us starts our life exploring the immediate environment we find around ourselves.  As we evolve and develop some people take this desire to explore further than others. Exploring for some becomes a way of life a way of being, creative, imaginative, whilst at the</w:t>
                      </w:r>
                      <w:r>
                        <w:t xml:space="preserve"> </w:t>
                      </w:r>
                      <w:r w:rsidRPr="005C0384">
                        <w:rPr>
                          <w:sz w:val="20"/>
                          <w:szCs w:val="20"/>
                        </w:rPr>
                        <w:t>same t</w:t>
                      </w:r>
                      <w:r w:rsidRPr="00831B39">
                        <w:rPr>
                          <w:sz w:val="20"/>
                          <w:szCs w:val="20"/>
                        </w:rPr>
                        <w:t>ime challenging oneself to step into the unknown.</w:t>
                      </w:r>
                    </w:p>
                    <w:p w14:paraId="2B65FCAD" w14:textId="77777777" w:rsidR="001D11E7" w:rsidRPr="0038253F" w:rsidRDefault="001D11E7" w:rsidP="0038253F">
                      <w:pPr>
                        <w:pStyle w:val="ListParagraph"/>
                        <w:rPr>
                          <w:rFonts w:asciiTheme="minorHAnsi" w:hAnsiTheme="minorHAnsi"/>
                          <w:b/>
                          <w:sz w:val="20"/>
                          <w:szCs w:val="20"/>
                        </w:rPr>
                      </w:pPr>
                    </w:p>
                    <w:p w14:paraId="029B53F7" w14:textId="77777777" w:rsidR="001D11E7" w:rsidRPr="005C0384" w:rsidRDefault="001D11E7" w:rsidP="005C0384">
                      <w:pPr>
                        <w:spacing w:after="0"/>
                        <w:rPr>
                          <w:sz w:val="20"/>
                          <w:szCs w:val="20"/>
                        </w:rPr>
                      </w:pPr>
                      <w:r w:rsidRPr="005C0384">
                        <w:rPr>
                          <w:sz w:val="20"/>
                          <w:szCs w:val="20"/>
                        </w:rPr>
                        <w:t>Exploring can be on different levels being either physical or mental, physical being where the player literally visits and explores new places searching perhaps for a new experience a deepening of the familiar, through music, art, drama, business, flirtation.</w:t>
                      </w:r>
                    </w:p>
                    <w:p w14:paraId="1BF0D96A" w14:textId="77777777" w:rsidR="001D11E7" w:rsidRPr="0038253F" w:rsidRDefault="001D11E7" w:rsidP="0038253F">
                      <w:pPr>
                        <w:pStyle w:val="ListParagraph"/>
                        <w:rPr>
                          <w:rFonts w:asciiTheme="minorHAnsi" w:hAnsiTheme="minorHAnsi"/>
                          <w:sz w:val="20"/>
                          <w:szCs w:val="20"/>
                        </w:rPr>
                      </w:pPr>
                    </w:p>
                    <w:p w14:paraId="01D17136" w14:textId="77777777" w:rsidR="001D11E7" w:rsidRPr="005C0384" w:rsidRDefault="001D11E7" w:rsidP="005C0384">
                      <w:pPr>
                        <w:rPr>
                          <w:sz w:val="20"/>
                          <w:szCs w:val="20"/>
                        </w:rPr>
                      </w:pPr>
                      <w:r w:rsidRPr="005C0384">
                        <w:rPr>
                          <w:sz w:val="20"/>
                          <w:szCs w:val="20"/>
                        </w:rPr>
                        <w:t xml:space="preserve">Whereas exploring on a mental level can be carried out in an armchair, in a study, at home through technology or at work: discovering new experiences, new fantasies, and researching new subject areas the scope being immense. </w:t>
                      </w:r>
                    </w:p>
                    <w:p w14:paraId="5AF0C37D" w14:textId="77777777" w:rsidR="001D11E7" w:rsidRPr="005C0384" w:rsidRDefault="001D11E7" w:rsidP="005C0384">
                      <w:pPr>
                        <w:rPr>
                          <w:sz w:val="20"/>
                          <w:szCs w:val="20"/>
                        </w:rPr>
                      </w:pPr>
                      <w:r w:rsidRPr="005C0384">
                        <w:rPr>
                          <w:sz w:val="20"/>
                          <w:szCs w:val="20"/>
                        </w:rPr>
                        <w:t>Whilst we all are explorers to some extent it is fair to say that some people have a stronger desire, inclination and ability to explore than others.</w:t>
                      </w:r>
                    </w:p>
                    <w:p w14:paraId="618865F5" w14:textId="77777777" w:rsidR="001D11E7" w:rsidRDefault="001D11E7" w:rsidP="0038253F">
                      <w:pPr>
                        <w:pStyle w:val="ListParagraph"/>
                      </w:pPr>
                    </w:p>
                    <w:p w14:paraId="48BC46CA" w14:textId="77777777" w:rsidR="001D11E7" w:rsidRPr="005C0384" w:rsidRDefault="001D11E7" w:rsidP="005C0384">
                      <w:pPr>
                        <w:spacing w:after="0"/>
                        <w:rPr>
                          <w:sz w:val="20"/>
                          <w:szCs w:val="20"/>
                        </w:rPr>
                      </w:pPr>
                      <w:r w:rsidRPr="005C0384">
                        <w:rPr>
                          <w:b/>
                          <w:color w:val="0070C0"/>
                          <w:sz w:val="20"/>
                          <w:szCs w:val="20"/>
                        </w:rPr>
                        <w:t xml:space="preserve">The competitor: </w:t>
                      </w:r>
                      <w:r w:rsidRPr="005C0384">
                        <w:rPr>
                          <w:sz w:val="20"/>
                          <w:szCs w:val="20"/>
                        </w:rPr>
                        <w:t>If games and keeping score are your thing then this may be your primary personality, there are many opportunities for competitive play to occur, often starting in the home environment between family siblings</w:t>
                      </w:r>
                      <w:r>
                        <w:rPr>
                          <w:sz w:val="20"/>
                          <w:szCs w:val="20"/>
                        </w:rPr>
                        <w:t>,</w:t>
                      </w:r>
                      <w:r w:rsidRPr="005C0384">
                        <w:rPr>
                          <w:sz w:val="20"/>
                          <w:szCs w:val="20"/>
                        </w:rPr>
                        <w:t xml:space="preserve"> developing and evolving into all walks</w:t>
                      </w:r>
                      <w:r>
                        <w:rPr>
                          <w:sz w:val="20"/>
                          <w:szCs w:val="20"/>
                        </w:rPr>
                        <w:t xml:space="preserve"> of life including: business,</w:t>
                      </w:r>
                      <w:r w:rsidRPr="005C0384">
                        <w:rPr>
                          <w:sz w:val="20"/>
                          <w:szCs w:val="20"/>
                        </w:rPr>
                        <w:t xml:space="preserve"> the sports arena, both as a participant and as a spectator, in talent shows, quizzes or perhaps in the world of politics where people compete for power, identity and acclaim. </w:t>
                      </w:r>
                    </w:p>
                    <w:p w14:paraId="79F4849A" w14:textId="77777777" w:rsidR="001D11E7" w:rsidRPr="0038253F" w:rsidRDefault="001D11E7" w:rsidP="00947F21">
                      <w:pPr>
                        <w:pStyle w:val="ListParagraph"/>
                        <w:rPr>
                          <w:rFonts w:asciiTheme="minorHAnsi" w:hAnsiTheme="minorHAnsi"/>
                          <w:sz w:val="20"/>
                          <w:szCs w:val="20"/>
                        </w:rPr>
                      </w:pPr>
                    </w:p>
                    <w:p w14:paraId="34900441" w14:textId="77777777" w:rsidR="001D11E7" w:rsidRPr="005C0384" w:rsidRDefault="001D11E7" w:rsidP="005C0384">
                      <w:pPr>
                        <w:spacing w:after="0"/>
                        <w:rPr>
                          <w:sz w:val="20"/>
                          <w:szCs w:val="20"/>
                        </w:rPr>
                      </w:pPr>
                      <w:r w:rsidRPr="005C0384">
                        <w:rPr>
                          <w:sz w:val="20"/>
                          <w:szCs w:val="20"/>
                        </w:rPr>
                        <w:t>Competing can take place both as an individual or in a social group covering a vast range of levels, from self-mastery of skills to mass networks of competitive structures as seen in most self-regulating sporting or gaming bodies.</w:t>
                      </w:r>
                    </w:p>
                    <w:p w14:paraId="13FFF248" w14:textId="77777777" w:rsidR="001D11E7" w:rsidRPr="0038253F" w:rsidRDefault="001D11E7" w:rsidP="00947F21">
                      <w:pPr>
                        <w:pStyle w:val="ListParagraph"/>
                        <w:rPr>
                          <w:rFonts w:asciiTheme="minorHAnsi" w:hAnsiTheme="minorHAnsi"/>
                          <w:sz w:val="20"/>
                          <w:szCs w:val="20"/>
                        </w:rPr>
                      </w:pPr>
                    </w:p>
                    <w:p w14:paraId="5CFE5E44" w14:textId="77777777" w:rsidR="001D11E7" w:rsidRPr="005C0384" w:rsidRDefault="001D11E7" w:rsidP="005C0384">
                      <w:pPr>
                        <w:spacing w:after="0"/>
                        <w:rPr>
                          <w:sz w:val="20"/>
                          <w:szCs w:val="20"/>
                        </w:rPr>
                      </w:pPr>
                      <w:r w:rsidRPr="005C0384">
                        <w:rPr>
                          <w:sz w:val="20"/>
                          <w:szCs w:val="20"/>
                        </w:rPr>
                        <w:t>Rewards and incentives can play a major role in driving the competitive player, but an important aspect for play analysts to take stock of is to try and determine where competition moves from being a fun and enjoyable arena to that of `serious work’, where winning at all costs including for stakes as high as life and death can become an overriding factor.</w:t>
                      </w:r>
                    </w:p>
                    <w:p w14:paraId="257333B1" w14:textId="77777777" w:rsidR="001D11E7" w:rsidRPr="0038253F" w:rsidRDefault="001D11E7" w:rsidP="00947F21">
                      <w:pPr>
                        <w:pStyle w:val="ListParagraph"/>
                        <w:rPr>
                          <w:rFonts w:asciiTheme="minorHAnsi" w:hAnsiTheme="minorHAnsi"/>
                          <w:sz w:val="20"/>
                          <w:szCs w:val="20"/>
                        </w:rPr>
                      </w:pPr>
                    </w:p>
                    <w:p w14:paraId="4F92D0BC" w14:textId="77777777" w:rsidR="001D11E7" w:rsidRDefault="001D11E7" w:rsidP="005C0384">
                      <w:pPr>
                        <w:rPr>
                          <w:sz w:val="20"/>
                          <w:szCs w:val="20"/>
                        </w:rPr>
                      </w:pPr>
                      <w:r w:rsidRPr="005C0384">
                        <w:rPr>
                          <w:sz w:val="20"/>
                          <w:szCs w:val="20"/>
                        </w:rPr>
                        <w:t>Indeed the significance and importance of learning through competitive play should never be underestimated, as play has the potential to provide the opportunity to learn skills that in later life ensure not only individual survival techniques but for the human race in its entirety</w:t>
                      </w:r>
                      <w:r>
                        <w:rPr>
                          <w:sz w:val="20"/>
                          <w:szCs w:val="20"/>
                        </w:rPr>
                        <w:t>.</w:t>
                      </w:r>
                    </w:p>
                    <w:p w14:paraId="4E5EA86B" w14:textId="77777777" w:rsidR="001D11E7" w:rsidRDefault="001D11E7" w:rsidP="005C0384">
                      <w:pPr>
                        <w:rPr>
                          <w:color w:val="000000" w:themeColor="text1"/>
                          <w:sz w:val="20"/>
                          <w:szCs w:val="20"/>
                        </w:rPr>
                      </w:pPr>
                      <w:r>
                        <w:rPr>
                          <w:color w:val="0070C0"/>
                          <w:sz w:val="20"/>
                          <w:szCs w:val="20"/>
                        </w:rPr>
                        <w:t xml:space="preserve">The storyteller: </w:t>
                      </w:r>
                      <w:r w:rsidRPr="0057249D">
                        <w:rPr>
                          <w:color w:val="000000" w:themeColor="text1"/>
                          <w:sz w:val="20"/>
                          <w:szCs w:val="20"/>
                        </w:rPr>
                        <w:t>For t</w:t>
                      </w:r>
                      <w:r>
                        <w:rPr>
                          <w:color w:val="000000" w:themeColor="text1"/>
                          <w:sz w:val="20"/>
                          <w:szCs w:val="20"/>
                        </w:rPr>
                        <w:t>he storyteller, the imagination is the key to play; this category of player could contain not only novelists, playwrights, cartoonists and screenwriters but also performers of all sorts, creating an imaginative world through dance, acting, magic, comedy and the likes.</w:t>
                      </w:r>
                    </w:p>
                    <w:p w14:paraId="206FEED5" w14:textId="77777777" w:rsidR="001D11E7" w:rsidRPr="0057249D" w:rsidRDefault="001D11E7" w:rsidP="005C0384">
                      <w:pPr>
                        <w:rPr>
                          <w:color w:val="000000" w:themeColor="text1"/>
                          <w:sz w:val="20"/>
                          <w:szCs w:val="20"/>
                        </w:rPr>
                      </w:pPr>
                      <w:r>
                        <w:rPr>
                          <w:color w:val="000000" w:themeColor="text1"/>
                          <w:sz w:val="20"/>
                          <w:szCs w:val="20"/>
                        </w:rPr>
                        <w:t>Because the realm of the storyteller is in the imagination, play can be brought to almost any activity. It may be just a recreational game of tennis or a walk through a wood, but in the mind of the player they may be part of an exciting drama, where Andy Murray is winning a vital match or Jessica Ennis-Hill is winning gold.</w:t>
                      </w:r>
                    </w:p>
                    <w:p w14:paraId="012A32AE" w14:textId="77777777" w:rsidR="001D11E7" w:rsidRPr="005C0384" w:rsidRDefault="001D11E7" w:rsidP="005C0384">
                      <w:pPr>
                        <w:rPr>
                          <w:sz w:val="20"/>
                          <w:szCs w:val="20"/>
                        </w:rPr>
                      </w:pPr>
                    </w:p>
                    <w:p w14:paraId="4AE6F3C2" w14:textId="77777777" w:rsidR="001D11E7" w:rsidRPr="0038253F" w:rsidRDefault="001D11E7" w:rsidP="00947F21">
                      <w:pPr>
                        <w:pStyle w:val="ListParagraph"/>
                        <w:rPr>
                          <w:rFonts w:asciiTheme="minorHAnsi" w:hAnsiTheme="minorHAnsi"/>
                          <w:sz w:val="20"/>
                          <w:szCs w:val="20"/>
                        </w:rPr>
                      </w:pPr>
                    </w:p>
                    <w:p w14:paraId="19223C50" w14:textId="77777777" w:rsidR="001D11E7" w:rsidRPr="0038253F" w:rsidRDefault="001D11E7" w:rsidP="00947F21">
                      <w:pPr>
                        <w:jc w:val="center"/>
                        <w:rPr>
                          <w:sz w:val="20"/>
                          <w:szCs w:val="20"/>
                        </w:rPr>
                      </w:pPr>
                    </w:p>
                  </w:txbxContent>
                </v:textbox>
              </v:roundrect>
            </w:pict>
          </mc:Fallback>
        </mc:AlternateContent>
      </w:r>
    </w:p>
    <w:p w14:paraId="071A99B5" w14:textId="77777777" w:rsidR="00570EF2" w:rsidRDefault="00570EF2" w:rsidP="00ED0D05">
      <w:pPr>
        <w:spacing w:after="0" w:line="240" w:lineRule="auto"/>
      </w:pPr>
    </w:p>
    <w:p w14:paraId="2287628A" w14:textId="77777777" w:rsidR="00570EF2" w:rsidRDefault="00570EF2" w:rsidP="00ED0D05">
      <w:pPr>
        <w:spacing w:after="0" w:line="240" w:lineRule="auto"/>
      </w:pPr>
    </w:p>
    <w:p w14:paraId="3EDBFAEF" w14:textId="77777777" w:rsidR="00570EF2" w:rsidRDefault="00570EF2" w:rsidP="00ED0D05">
      <w:pPr>
        <w:spacing w:after="0" w:line="240" w:lineRule="auto"/>
      </w:pPr>
    </w:p>
    <w:p w14:paraId="18368283" w14:textId="77777777" w:rsidR="00570EF2" w:rsidRDefault="00570EF2" w:rsidP="00ED0D05">
      <w:pPr>
        <w:spacing w:after="0" w:line="240" w:lineRule="auto"/>
      </w:pPr>
    </w:p>
    <w:p w14:paraId="7E398D57" w14:textId="77777777" w:rsidR="00570EF2" w:rsidRDefault="00570EF2" w:rsidP="00ED0D05">
      <w:pPr>
        <w:spacing w:after="0" w:line="240" w:lineRule="auto"/>
      </w:pPr>
    </w:p>
    <w:p w14:paraId="00F033D4" w14:textId="77777777" w:rsidR="00570EF2" w:rsidRDefault="00570EF2" w:rsidP="00ED0D05">
      <w:pPr>
        <w:spacing w:after="0" w:line="240" w:lineRule="auto"/>
      </w:pPr>
    </w:p>
    <w:p w14:paraId="1A00EAD0" w14:textId="77777777" w:rsidR="00570EF2" w:rsidRDefault="00570EF2" w:rsidP="00ED0D05">
      <w:pPr>
        <w:spacing w:after="0" w:line="240" w:lineRule="auto"/>
      </w:pPr>
    </w:p>
    <w:p w14:paraId="303CFA24" w14:textId="77777777" w:rsidR="00570EF2" w:rsidRDefault="00570EF2" w:rsidP="00ED0D05">
      <w:pPr>
        <w:spacing w:after="0" w:line="240" w:lineRule="auto"/>
      </w:pPr>
    </w:p>
    <w:p w14:paraId="2E550E7C" w14:textId="77777777" w:rsidR="00570EF2" w:rsidRDefault="00570EF2" w:rsidP="00ED0D05">
      <w:pPr>
        <w:spacing w:after="0" w:line="240" w:lineRule="auto"/>
      </w:pPr>
    </w:p>
    <w:p w14:paraId="10196D40" w14:textId="77777777" w:rsidR="00570EF2" w:rsidRDefault="00570EF2" w:rsidP="00ED0D05">
      <w:pPr>
        <w:spacing w:after="0" w:line="240" w:lineRule="auto"/>
      </w:pPr>
    </w:p>
    <w:p w14:paraId="3A80E2F1" w14:textId="77777777" w:rsidR="00570EF2" w:rsidRDefault="00570EF2" w:rsidP="00ED0D05">
      <w:pPr>
        <w:spacing w:after="0" w:line="240" w:lineRule="auto"/>
      </w:pPr>
    </w:p>
    <w:p w14:paraId="7D8EF999" w14:textId="77777777" w:rsidR="00570EF2" w:rsidRDefault="00570EF2" w:rsidP="00ED0D05">
      <w:pPr>
        <w:spacing w:after="0" w:line="240" w:lineRule="auto"/>
      </w:pPr>
    </w:p>
    <w:p w14:paraId="710A5405" w14:textId="77777777" w:rsidR="00ED0D05" w:rsidRDefault="00ED0D05" w:rsidP="00ED0D05">
      <w:pPr>
        <w:spacing w:after="0" w:line="240" w:lineRule="auto"/>
      </w:pPr>
    </w:p>
    <w:p w14:paraId="34464452" w14:textId="77777777" w:rsidR="00ED0D05" w:rsidRDefault="00ED0D05" w:rsidP="00ED0D05">
      <w:pPr>
        <w:pStyle w:val="ListParagraph"/>
      </w:pPr>
      <w:r>
        <w:t>.</w:t>
      </w:r>
    </w:p>
    <w:p w14:paraId="06B7C50D" w14:textId="77777777" w:rsidR="00ED0D05" w:rsidRDefault="00ED0D05" w:rsidP="00ED0D05">
      <w:pPr>
        <w:spacing w:after="0" w:line="240" w:lineRule="auto"/>
      </w:pPr>
    </w:p>
    <w:p w14:paraId="530F2D3B" w14:textId="77777777" w:rsidR="00ED0D05" w:rsidRDefault="00ED0D05" w:rsidP="00ED0D05">
      <w:pPr>
        <w:spacing w:after="0" w:line="240" w:lineRule="auto"/>
      </w:pPr>
    </w:p>
    <w:p w14:paraId="08472267" w14:textId="77777777" w:rsidR="0038253F" w:rsidRDefault="0038253F" w:rsidP="00892D15">
      <w:pPr>
        <w:pStyle w:val="ListParagraph"/>
        <w:rPr>
          <w:b/>
        </w:rPr>
      </w:pPr>
    </w:p>
    <w:p w14:paraId="2BFF8776" w14:textId="77777777" w:rsidR="0038253F" w:rsidRDefault="0038253F" w:rsidP="00892D15">
      <w:pPr>
        <w:pStyle w:val="ListParagraph"/>
        <w:rPr>
          <w:b/>
        </w:rPr>
      </w:pPr>
    </w:p>
    <w:p w14:paraId="04FC7CA2" w14:textId="77777777" w:rsidR="0038253F" w:rsidRDefault="0038253F" w:rsidP="00892D15">
      <w:pPr>
        <w:pStyle w:val="ListParagraph"/>
        <w:rPr>
          <w:b/>
        </w:rPr>
      </w:pPr>
    </w:p>
    <w:p w14:paraId="65460042" w14:textId="77777777" w:rsidR="0038253F" w:rsidRDefault="0038253F" w:rsidP="00892D15">
      <w:pPr>
        <w:pStyle w:val="ListParagraph"/>
        <w:rPr>
          <w:b/>
        </w:rPr>
      </w:pPr>
    </w:p>
    <w:p w14:paraId="4984C0AA" w14:textId="77777777" w:rsidR="0038253F" w:rsidRDefault="0038253F" w:rsidP="00892D15">
      <w:pPr>
        <w:pStyle w:val="ListParagraph"/>
        <w:rPr>
          <w:b/>
        </w:rPr>
      </w:pPr>
    </w:p>
    <w:p w14:paraId="04E007B0" w14:textId="77777777" w:rsidR="0038253F" w:rsidRDefault="0038253F" w:rsidP="00892D15">
      <w:pPr>
        <w:pStyle w:val="ListParagraph"/>
        <w:rPr>
          <w:b/>
        </w:rPr>
      </w:pPr>
    </w:p>
    <w:p w14:paraId="21939AD2" w14:textId="77777777" w:rsidR="0038253F" w:rsidRDefault="0038253F" w:rsidP="00892D15">
      <w:pPr>
        <w:pStyle w:val="ListParagraph"/>
        <w:rPr>
          <w:b/>
        </w:rPr>
      </w:pPr>
    </w:p>
    <w:p w14:paraId="36A72063" w14:textId="77777777" w:rsidR="0038253F" w:rsidRDefault="0038253F" w:rsidP="00892D15">
      <w:pPr>
        <w:pStyle w:val="ListParagraph"/>
        <w:rPr>
          <w:b/>
        </w:rPr>
      </w:pPr>
    </w:p>
    <w:p w14:paraId="44925559" w14:textId="77777777" w:rsidR="0038253F" w:rsidRDefault="0038253F" w:rsidP="00892D15">
      <w:pPr>
        <w:pStyle w:val="ListParagraph"/>
        <w:rPr>
          <w:b/>
        </w:rPr>
      </w:pPr>
    </w:p>
    <w:p w14:paraId="3CE119F0" w14:textId="77777777" w:rsidR="0038253F" w:rsidRDefault="0038253F" w:rsidP="00892D15">
      <w:pPr>
        <w:pStyle w:val="ListParagraph"/>
        <w:rPr>
          <w:b/>
        </w:rPr>
      </w:pPr>
    </w:p>
    <w:p w14:paraId="22ACE787" w14:textId="77777777" w:rsidR="0038253F" w:rsidRDefault="0038253F" w:rsidP="00892D15">
      <w:pPr>
        <w:pStyle w:val="ListParagraph"/>
        <w:rPr>
          <w:b/>
        </w:rPr>
      </w:pPr>
    </w:p>
    <w:p w14:paraId="5E3AE9A0" w14:textId="77777777" w:rsidR="0038253F" w:rsidRDefault="0038253F" w:rsidP="00892D15">
      <w:pPr>
        <w:pStyle w:val="ListParagraph"/>
        <w:rPr>
          <w:b/>
        </w:rPr>
      </w:pPr>
    </w:p>
    <w:p w14:paraId="15219930" w14:textId="77777777" w:rsidR="0038253F" w:rsidRDefault="0038253F" w:rsidP="00892D15">
      <w:pPr>
        <w:pStyle w:val="ListParagraph"/>
        <w:rPr>
          <w:b/>
        </w:rPr>
      </w:pPr>
    </w:p>
    <w:p w14:paraId="44FE75CB" w14:textId="77777777" w:rsidR="0038253F" w:rsidRDefault="0038253F" w:rsidP="00892D15">
      <w:pPr>
        <w:pStyle w:val="ListParagraph"/>
        <w:rPr>
          <w:b/>
        </w:rPr>
      </w:pPr>
    </w:p>
    <w:p w14:paraId="70F9BECA" w14:textId="77777777" w:rsidR="0038253F" w:rsidRDefault="0038253F" w:rsidP="00ED0D05">
      <w:pPr>
        <w:pStyle w:val="ListParagraph"/>
        <w:rPr>
          <w:b/>
        </w:rPr>
      </w:pPr>
    </w:p>
    <w:p w14:paraId="3819479D" w14:textId="77777777" w:rsidR="0038253F" w:rsidRDefault="0038253F" w:rsidP="00ED0D05">
      <w:pPr>
        <w:pStyle w:val="ListParagraph"/>
        <w:rPr>
          <w:b/>
        </w:rPr>
      </w:pPr>
    </w:p>
    <w:p w14:paraId="3CDD322B" w14:textId="77777777" w:rsidR="0038253F" w:rsidRDefault="0038253F" w:rsidP="00ED0D05">
      <w:pPr>
        <w:pStyle w:val="ListParagraph"/>
        <w:rPr>
          <w:b/>
        </w:rPr>
      </w:pPr>
    </w:p>
    <w:p w14:paraId="0CDA7730" w14:textId="77777777" w:rsidR="0038253F" w:rsidRDefault="0038253F" w:rsidP="00ED0D05">
      <w:pPr>
        <w:pStyle w:val="ListParagraph"/>
        <w:rPr>
          <w:b/>
        </w:rPr>
      </w:pPr>
    </w:p>
    <w:p w14:paraId="341B1E91" w14:textId="77777777" w:rsidR="0038253F" w:rsidRDefault="0038253F" w:rsidP="00ED0D05">
      <w:pPr>
        <w:pStyle w:val="ListParagraph"/>
        <w:rPr>
          <w:b/>
        </w:rPr>
      </w:pPr>
    </w:p>
    <w:p w14:paraId="0F706803" w14:textId="77777777" w:rsidR="0038253F" w:rsidRDefault="0038253F" w:rsidP="00ED0D05">
      <w:pPr>
        <w:pStyle w:val="ListParagraph"/>
        <w:rPr>
          <w:b/>
        </w:rPr>
      </w:pPr>
    </w:p>
    <w:p w14:paraId="6652EB91" w14:textId="77777777" w:rsidR="0038253F" w:rsidRDefault="0038253F" w:rsidP="00ED0D05">
      <w:pPr>
        <w:pStyle w:val="ListParagraph"/>
        <w:rPr>
          <w:b/>
        </w:rPr>
      </w:pPr>
    </w:p>
    <w:p w14:paraId="16240786" w14:textId="77777777" w:rsidR="0038253F" w:rsidRDefault="0038253F" w:rsidP="00ED0D05">
      <w:pPr>
        <w:pStyle w:val="ListParagraph"/>
        <w:rPr>
          <w:b/>
        </w:rPr>
      </w:pPr>
    </w:p>
    <w:p w14:paraId="7F415E17" w14:textId="77777777" w:rsidR="0038253F" w:rsidRDefault="0038253F" w:rsidP="00ED0D05">
      <w:pPr>
        <w:pStyle w:val="ListParagraph"/>
        <w:rPr>
          <w:b/>
        </w:rPr>
      </w:pPr>
    </w:p>
    <w:p w14:paraId="09C3A453" w14:textId="77777777" w:rsidR="0038253F" w:rsidRDefault="0038253F" w:rsidP="00ED0D05">
      <w:pPr>
        <w:pStyle w:val="ListParagraph"/>
        <w:rPr>
          <w:b/>
        </w:rPr>
      </w:pPr>
    </w:p>
    <w:p w14:paraId="3183C351" w14:textId="77777777" w:rsidR="0038253F" w:rsidRDefault="0038253F" w:rsidP="00ED0D05">
      <w:pPr>
        <w:pStyle w:val="ListParagraph"/>
        <w:rPr>
          <w:b/>
        </w:rPr>
      </w:pPr>
    </w:p>
    <w:p w14:paraId="26E8D8FD" w14:textId="77777777" w:rsidR="0038253F" w:rsidRDefault="0038253F" w:rsidP="00ED0D05">
      <w:pPr>
        <w:pStyle w:val="ListParagraph"/>
        <w:rPr>
          <w:b/>
        </w:rPr>
      </w:pPr>
    </w:p>
    <w:p w14:paraId="4DD91E3A" w14:textId="77777777" w:rsidR="0038253F" w:rsidRDefault="0038253F" w:rsidP="00ED0D05">
      <w:pPr>
        <w:pStyle w:val="ListParagraph"/>
        <w:rPr>
          <w:b/>
        </w:rPr>
      </w:pPr>
    </w:p>
    <w:p w14:paraId="1D697961" w14:textId="77777777" w:rsidR="0038253F" w:rsidRDefault="0038253F" w:rsidP="00ED0D05">
      <w:pPr>
        <w:pStyle w:val="ListParagraph"/>
        <w:rPr>
          <w:rFonts w:asciiTheme="minorHAnsi" w:hAnsiTheme="minorHAnsi"/>
          <w:b/>
          <w:sz w:val="20"/>
          <w:szCs w:val="20"/>
        </w:rPr>
      </w:pPr>
    </w:p>
    <w:p w14:paraId="72623DB3" w14:textId="77777777" w:rsidR="0038253F" w:rsidRDefault="0038253F" w:rsidP="00ED0D05">
      <w:pPr>
        <w:pStyle w:val="ListParagraph"/>
        <w:rPr>
          <w:rFonts w:asciiTheme="minorHAnsi" w:hAnsiTheme="minorHAnsi"/>
          <w:b/>
          <w:sz w:val="20"/>
          <w:szCs w:val="20"/>
        </w:rPr>
      </w:pPr>
    </w:p>
    <w:p w14:paraId="3DE5F676" w14:textId="77777777" w:rsidR="0099129A" w:rsidRDefault="0099129A" w:rsidP="00ED0D05">
      <w:pPr>
        <w:pStyle w:val="ListParagraph"/>
        <w:rPr>
          <w:rFonts w:asciiTheme="minorHAnsi" w:hAnsiTheme="minorHAnsi"/>
          <w:b/>
          <w:sz w:val="20"/>
          <w:szCs w:val="20"/>
        </w:rPr>
      </w:pPr>
    </w:p>
    <w:p w14:paraId="3A2CDF37" w14:textId="77777777" w:rsidR="0099129A" w:rsidRDefault="0099129A" w:rsidP="00ED0D05">
      <w:pPr>
        <w:pStyle w:val="ListParagraph"/>
        <w:rPr>
          <w:rFonts w:asciiTheme="minorHAnsi" w:hAnsiTheme="minorHAnsi"/>
          <w:b/>
          <w:sz w:val="20"/>
          <w:szCs w:val="20"/>
        </w:rPr>
      </w:pPr>
    </w:p>
    <w:p w14:paraId="667C0C5B" w14:textId="77777777" w:rsidR="00435B6F" w:rsidRDefault="00435B6F" w:rsidP="00ED0D05">
      <w:pPr>
        <w:pStyle w:val="ListParagraph"/>
        <w:rPr>
          <w:rFonts w:asciiTheme="minorHAnsi" w:hAnsiTheme="minorHAnsi"/>
          <w:b/>
          <w:sz w:val="20"/>
          <w:szCs w:val="20"/>
        </w:rPr>
      </w:pPr>
    </w:p>
    <w:p w14:paraId="3FF2F4EC" w14:textId="77777777" w:rsidR="00435B6F" w:rsidRDefault="00435B6F" w:rsidP="00ED0D05">
      <w:pPr>
        <w:pStyle w:val="ListParagraph"/>
        <w:rPr>
          <w:rFonts w:asciiTheme="minorHAnsi" w:hAnsiTheme="minorHAnsi"/>
          <w:b/>
          <w:sz w:val="20"/>
          <w:szCs w:val="20"/>
        </w:rPr>
      </w:pPr>
    </w:p>
    <w:p w14:paraId="66AAD0DB" w14:textId="77777777" w:rsidR="00435B6F" w:rsidRDefault="00435B6F" w:rsidP="00ED0D05">
      <w:pPr>
        <w:pStyle w:val="ListParagraph"/>
        <w:rPr>
          <w:rFonts w:asciiTheme="minorHAnsi" w:hAnsiTheme="minorHAnsi"/>
          <w:b/>
          <w:sz w:val="20"/>
          <w:szCs w:val="20"/>
        </w:rPr>
      </w:pPr>
    </w:p>
    <w:p w14:paraId="421B5A91" w14:textId="77777777" w:rsidR="00435B6F" w:rsidRDefault="00435B6F" w:rsidP="00ED0D05">
      <w:pPr>
        <w:pStyle w:val="ListParagraph"/>
        <w:rPr>
          <w:rFonts w:asciiTheme="minorHAnsi" w:hAnsiTheme="minorHAnsi"/>
          <w:b/>
          <w:sz w:val="20"/>
          <w:szCs w:val="20"/>
        </w:rPr>
      </w:pPr>
    </w:p>
    <w:p w14:paraId="2E6E53EE" w14:textId="77777777" w:rsidR="00435B6F" w:rsidRDefault="00B33821" w:rsidP="00ED0D05">
      <w:pPr>
        <w:pStyle w:val="ListParagraph"/>
        <w:rPr>
          <w:rFonts w:asciiTheme="minorHAnsi" w:hAnsiTheme="minorHAnsi"/>
          <w:b/>
          <w:sz w:val="20"/>
          <w:szCs w:val="20"/>
        </w:rPr>
      </w:pPr>
      <w:r>
        <w:rPr>
          <w:rFonts w:asciiTheme="minorHAnsi" w:hAnsiTheme="minorHAnsi"/>
          <w:b/>
          <w:noProof/>
          <w:sz w:val="20"/>
          <w:szCs w:val="20"/>
        </w:rPr>
        <w:lastRenderedPageBreak/>
        <mc:AlternateContent>
          <mc:Choice Requires="wps">
            <w:drawing>
              <wp:anchor distT="0" distB="0" distL="114300" distR="114300" simplePos="0" relativeHeight="251663360" behindDoc="0" locked="0" layoutInCell="1" allowOverlap="1" wp14:anchorId="29294DDA" wp14:editId="309C62E9">
                <wp:simplePos x="0" y="0"/>
                <wp:positionH relativeFrom="column">
                  <wp:posOffset>400050</wp:posOffset>
                </wp:positionH>
                <wp:positionV relativeFrom="paragraph">
                  <wp:posOffset>-47625</wp:posOffset>
                </wp:positionV>
                <wp:extent cx="5324475" cy="87249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324475" cy="8724900"/>
                        </a:xfrm>
                        <a:prstGeom prst="roundRect">
                          <a:avLst/>
                        </a:prstGeom>
                        <a:ln>
                          <a:solidFill>
                            <a:schemeClr val="tx2">
                              <a:lumMod val="75000"/>
                            </a:schemeClr>
                          </a:solidFill>
                        </a:ln>
                      </wps:spPr>
                      <wps:style>
                        <a:lnRef idx="2">
                          <a:schemeClr val="accent6"/>
                        </a:lnRef>
                        <a:fillRef idx="1">
                          <a:schemeClr val="lt1"/>
                        </a:fillRef>
                        <a:effectRef idx="0">
                          <a:schemeClr val="accent6"/>
                        </a:effectRef>
                        <a:fontRef idx="minor">
                          <a:schemeClr val="dk1"/>
                        </a:fontRef>
                      </wps:style>
                      <wps:txbx>
                        <w:txbxContent>
                          <w:p w14:paraId="62BA1390" w14:textId="77777777" w:rsidR="001D11E7" w:rsidRPr="00B33821" w:rsidRDefault="001D11E7" w:rsidP="005C0384">
                            <w:pPr>
                              <w:spacing w:after="0"/>
                              <w:rPr>
                                <w:sz w:val="20"/>
                                <w:szCs w:val="20"/>
                              </w:rPr>
                            </w:pPr>
                            <w:r w:rsidRPr="00B33821">
                              <w:rPr>
                                <w:b/>
                                <w:color w:val="0070C0"/>
                                <w:sz w:val="20"/>
                                <w:szCs w:val="20"/>
                              </w:rPr>
                              <w:t>The administrator/organiser:</w:t>
                            </w:r>
                            <w:r w:rsidRPr="00B33821">
                              <w:rPr>
                                <w:color w:val="0070C0"/>
                                <w:sz w:val="20"/>
                                <w:szCs w:val="20"/>
                              </w:rPr>
                              <w:t xml:space="preserve"> </w:t>
                            </w:r>
                            <w:r w:rsidRPr="00B33821">
                              <w:rPr>
                                <w:sz w:val="20"/>
                                <w:szCs w:val="20"/>
                              </w:rPr>
                              <w:t xml:space="preserve">Play for this type of person is all about the enjoyment they get from planning and executing events and scenes, often the underlying motivation is the feeling of power and control. </w:t>
                            </w:r>
                          </w:p>
                          <w:p w14:paraId="178D65CA" w14:textId="77777777" w:rsidR="001D11E7" w:rsidRPr="0038253F" w:rsidRDefault="001D11E7" w:rsidP="0038253F">
                            <w:pPr>
                              <w:pStyle w:val="ListParagraph"/>
                              <w:rPr>
                                <w:rFonts w:asciiTheme="minorHAnsi" w:hAnsiTheme="minorHAnsi"/>
                                <w:sz w:val="20"/>
                                <w:szCs w:val="20"/>
                              </w:rPr>
                            </w:pPr>
                          </w:p>
                          <w:p w14:paraId="2686AE22" w14:textId="77777777" w:rsidR="001D11E7" w:rsidRPr="00B33821" w:rsidRDefault="001D11E7" w:rsidP="005C0384">
                            <w:pPr>
                              <w:spacing w:after="0"/>
                              <w:rPr>
                                <w:sz w:val="20"/>
                                <w:szCs w:val="20"/>
                              </w:rPr>
                            </w:pPr>
                            <w:r w:rsidRPr="00B33821">
                              <w:rPr>
                                <w:sz w:val="20"/>
                                <w:szCs w:val="20"/>
                              </w:rPr>
                              <w:t>The type and range of scenarios where organising skills can be learnt and applied is immense but will often start within the domestic environment where the building and caring in the family home, the family nest, the family castle with safety and security in mind can be a start point.</w:t>
                            </w:r>
                          </w:p>
                          <w:p w14:paraId="17D3073A" w14:textId="77777777" w:rsidR="001D11E7" w:rsidRPr="0038253F" w:rsidRDefault="001D11E7" w:rsidP="0038253F">
                            <w:pPr>
                              <w:pStyle w:val="ListParagraph"/>
                              <w:rPr>
                                <w:rFonts w:asciiTheme="minorHAnsi" w:hAnsiTheme="minorHAnsi"/>
                                <w:sz w:val="20"/>
                                <w:szCs w:val="20"/>
                              </w:rPr>
                            </w:pPr>
                          </w:p>
                          <w:p w14:paraId="15C8EA61" w14:textId="77777777" w:rsidR="001D11E7" w:rsidRPr="00B33821" w:rsidRDefault="001D11E7" w:rsidP="005C0384">
                            <w:pPr>
                              <w:spacing w:after="0"/>
                              <w:rPr>
                                <w:sz w:val="20"/>
                                <w:szCs w:val="20"/>
                              </w:rPr>
                            </w:pPr>
                            <w:r w:rsidRPr="00B33821">
                              <w:rPr>
                                <w:sz w:val="20"/>
                                <w:szCs w:val="20"/>
                              </w:rPr>
                              <w:t xml:space="preserve">To some extent we are all born organisers, but from an early age some will show a clear aptitude towards being able to organise, direct or manage </w:t>
                            </w:r>
                            <w:r>
                              <w:rPr>
                                <w:sz w:val="20"/>
                                <w:szCs w:val="20"/>
                              </w:rPr>
                              <w:t xml:space="preserve">more than </w:t>
                            </w:r>
                            <w:r w:rsidRPr="00B33821">
                              <w:rPr>
                                <w:sz w:val="20"/>
                                <w:szCs w:val="20"/>
                              </w:rPr>
                              <w:t xml:space="preserve">others. </w:t>
                            </w:r>
                          </w:p>
                          <w:p w14:paraId="57D44874" w14:textId="77777777" w:rsidR="001D11E7" w:rsidRPr="0038253F" w:rsidRDefault="001D11E7" w:rsidP="0038253F">
                            <w:pPr>
                              <w:pStyle w:val="ListParagraph"/>
                              <w:rPr>
                                <w:rFonts w:asciiTheme="minorHAnsi" w:hAnsiTheme="minorHAnsi"/>
                                <w:sz w:val="20"/>
                                <w:szCs w:val="20"/>
                              </w:rPr>
                            </w:pPr>
                          </w:p>
                          <w:p w14:paraId="05EC7358" w14:textId="77777777" w:rsidR="001D11E7" w:rsidRPr="00B33821" w:rsidRDefault="001D11E7" w:rsidP="005C0384">
                            <w:pPr>
                              <w:spacing w:after="0"/>
                              <w:rPr>
                                <w:sz w:val="20"/>
                                <w:szCs w:val="20"/>
                              </w:rPr>
                            </w:pPr>
                            <w:r w:rsidRPr="00B33821">
                              <w:rPr>
                                <w:sz w:val="20"/>
                                <w:szCs w:val="20"/>
                              </w:rPr>
                              <w:t>This type of person will often move beyond the family circle, choosing carefully the circle and context often linked to a specialist area of knowledge they have where they are able to utilise, develop and flourish within their role, albeit in the workplace, sports club or local community group where they might become the dynamic energy of th</w:t>
                            </w:r>
                            <w:r>
                              <w:rPr>
                                <w:sz w:val="20"/>
                                <w:szCs w:val="20"/>
                              </w:rPr>
                              <w:t>at</w:t>
                            </w:r>
                            <w:r w:rsidRPr="00B33821">
                              <w:rPr>
                                <w:sz w:val="20"/>
                                <w:szCs w:val="20"/>
                              </w:rPr>
                              <w:t xml:space="preserve"> social world.</w:t>
                            </w:r>
                          </w:p>
                          <w:p w14:paraId="5B11AB58" w14:textId="77777777" w:rsidR="001D11E7" w:rsidRDefault="001D11E7" w:rsidP="00435B6F">
                            <w:pPr>
                              <w:pStyle w:val="ListParagraph"/>
                              <w:rPr>
                                <w:rFonts w:asciiTheme="minorHAnsi" w:hAnsiTheme="minorHAnsi"/>
                                <w:sz w:val="20"/>
                                <w:szCs w:val="20"/>
                              </w:rPr>
                            </w:pPr>
                          </w:p>
                          <w:p w14:paraId="4FE72789" w14:textId="77777777" w:rsidR="001D11E7" w:rsidRPr="00B33821" w:rsidRDefault="001D11E7" w:rsidP="00B33821">
                            <w:pPr>
                              <w:rPr>
                                <w:sz w:val="20"/>
                                <w:szCs w:val="20"/>
                              </w:rPr>
                            </w:pPr>
                            <w:r w:rsidRPr="005C0384">
                              <w:rPr>
                                <w:b/>
                                <w:color w:val="0070C0"/>
                                <w:sz w:val="20"/>
                                <w:szCs w:val="20"/>
                              </w:rPr>
                              <w:t>The collector</w:t>
                            </w:r>
                            <w:r w:rsidRPr="00B33821">
                              <w:rPr>
                                <w:b/>
                                <w:color w:val="0070C0"/>
                                <w:sz w:val="20"/>
                                <w:szCs w:val="20"/>
                              </w:rPr>
                              <w:t xml:space="preserve">: </w:t>
                            </w:r>
                            <w:r w:rsidRPr="00B33821">
                              <w:rPr>
                                <w:sz w:val="20"/>
                                <w:szCs w:val="20"/>
                              </w:rPr>
                              <w:t xml:space="preserve">For many the thrill of play is to have and to hold to collect a set of objects or experiences, coins, toy trains, antiques, number plates, solar eclipses, major events, autographs, holiday destinations, badges, records, books for example. </w:t>
                            </w:r>
                          </w:p>
                          <w:p w14:paraId="71E48111" w14:textId="77777777" w:rsidR="001D11E7" w:rsidRPr="00B33821" w:rsidRDefault="001D11E7" w:rsidP="00012573">
                            <w:pPr>
                              <w:spacing w:after="0"/>
                              <w:rPr>
                                <w:sz w:val="20"/>
                                <w:szCs w:val="20"/>
                              </w:rPr>
                            </w:pPr>
                            <w:r w:rsidRPr="00B33821">
                              <w:rPr>
                                <w:sz w:val="20"/>
                                <w:szCs w:val="20"/>
                              </w:rPr>
                              <w:t>Collectors may enjoy collecting as a solitary activity, or they may find it the focus of an intense social connection with others who have similar passions.</w:t>
                            </w:r>
                          </w:p>
                          <w:p w14:paraId="66386242" w14:textId="77777777" w:rsidR="001D11E7" w:rsidRDefault="001D11E7" w:rsidP="0038253F">
                            <w:pPr>
                              <w:pStyle w:val="ListParagraph"/>
                              <w:rPr>
                                <w:rFonts w:asciiTheme="minorHAnsi" w:hAnsiTheme="minorHAnsi"/>
                                <w:sz w:val="20"/>
                                <w:szCs w:val="20"/>
                              </w:rPr>
                            </w:pPr>
                          </w:p>
                          <w:p w14:paraId="1C1E6C33" w14:textId="77777777" w:rsidR="001D11E7" w:rsidRDefault="001D11E7" w:rsidP="00B33821">
                            <w:pPr>
                              <w:rPr>
                                <w:sz w:val="20"/>
                                <w:szCs w:val="20"/>
                              </w:rPr>
                            </w:pPr>
                            <w:r w:rsidRPr="00012573">
                              <w:rPr>
                                <w:b/>
                                <w:color w:val="0070C0"/>
                                <w:sz w:val="20"/>
                                <w:szCs w:val="20"/>
                              </w:rPr>
                              <w:t>The artist / creator</w:t>
                            </w:r>
                            <w:r w:rsidRPr="00012573">
                              <w:rPr>
                                <w:b/>
                                <w:sz w:val="20"/>
                                <w:szCs w:val="20"/>
                              </w:rPr>
                              <w:t>:</w:t>
                            </w:r>
                            <w:r>
                              <w:rPr>
                                <w:b/>
                                <w:sz w:val="20"/>
                                <w:szCs w:val="20"/>
                              </w:rPr>
                              <w:t xml:space="preserve"> </w:t>
                            </w:r>
                            <w:r>
                              <w:rPr>
                                <w:sz w:val="20"/>
                                <w:szCs w:val="20"/>
                              </w:rPr>
                              <w:t>For the creator joy is found in the making of things. Painting, woodwork, pottery, knitting, embroidery, gardening, writing, music, dance, landscape, design for example.</w:t>
                            </w:r>
                          </w:p>
                          <w:p w14:paraId="56299B6C" w14:textId="77777777" w:rsidR="001D11E7" w:rsidRDefault="001D11E7" w:rsidP="00B33821">
                            <w:pPr>
                              <w:rPr>
                                <w:sz w:val="20"/>
                                <w:szCs w:val="20"/>
                              </w:rPr>
                            </w:pPr>
                            <w:r>
                              <w:rPr>
                                <w:sz w:val="20"/>
                                <w:szCs w:val="20"/>
                              </w:rPr>
                              <w:t>Not only might it involve creating something from nothing, but may involve restoration, regeneration, repairing, cleaning something that already exists or perhaps decorating a room or house or creating and developing a place or space.</w:t>
                            </w:r>
                          </w:p>
                          <w:p w14:paraId="153C4F3C" w14:textId="77777777" w:rsidR="001D11E7" w:rsidRDefault="001D11E7" w:rsidP="00B33821">
                            <w:pPr>
                              <w:rPr>
                                <w:sz w:val="20"/>
                                <w:szCs w:val="20"/>
                              </w:rPr>
                            </w:pPr>
                            <w:r>
                              <w:rPr>
                                <w:sz w:val="20"/>
                                <w:szCs w:val="20"/>
                              </w:rPr>
                              <w:t xml:space="preserve">As a child our creative skills can be encouraged in many different ways, for many through the natural environment we find ourselves for others through the provision of art and craft materials or the use of play materials like Lego, or Meccano sets. </w:t>
                            </w:r>
                          </w:p>
                          <w:p w14:paraId="45B871D6" w14:textId="77777777" w:rsidR="001D11E7" w:rsidRDefault="001D11E7" w:rsidP="00B33821">
                            <w:pPr>
                              <w:rPr>
                                <w:sz w:val="20"/>
                                <w:szCs w:val="20"/>
                              </w:rPr>
                            </w:pPr>
                            <w:r>
                              <w:rPr>
                                <w:sz w:val="20"/>
                                <w:szCs w:val="20"/>
                              </w:rPr>
                              <w:t>Significantly advancing technology is playing an increasingly important role in aiding new and innovative artistic and creative skills.</w:t>
                            </w:r>
                          </w:p>
                          <w:p w14:paraId="4FF3EBB1" w14:textId="77777777" w:rsidR="001D11E7" w:rsidRPr="0038253F" w:rsidRDefault="001D11E7" w:rsidP="0038253F">
                            <w:pPr>
                              <w:pStyle w:val="ListParagraph"/>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294DDA" id="Rounded Rectangle 2" o:spid="_x0000_s1029" style="position:absolute;left:0;text-align:left;margin-left:31.5pt;margin-top:-3.75pt;width:419.25pt;height:6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" fillcolor="white [3201]" strokecolor="#17365d [2415]" strokeweight="2pt">
                <v:textbox>
                  <w:txbxContent>
                    <w:p w14:paraId="62BA1390" w14:textId="77777777" w:rsidR="001D11E7" w:rsidRPr="00B33821" w:rsidRDefault="001D11E7" w:rsidP="005C0384">
                      <w:pPr>
                        <w:spacing w:after="0"/>
                        <w:rPr>
                          <w:sz w:val="20"/>
                          <w:szCs w:val="20"/>
                        </w:rPr>
                      </w:pPr>
                      <w:r w:rsidRPr="00B33821">
                        <w:rPr>
                          <w:b/>
                          <w:color w:val="0070C0"/>
                          <w:sz w:val="20"/>
                          <w:szCs w:val="20"/>
                        </w:rPr>
                        <w:t>The administrator/organiser:</w:t>
                      </w:r>
                      <w:r w:rsidRPr="00B33821">
                        <w:rPr>
                          <w:color w:val="0070C0"/>
                          <w:sz w:val="20"/>
                          <w:szCs w:val="20"/>
                        </w:rPr>
                        <w:t xml:space="preserve"> </w:t>
                      </w:r>
                      <w:r w:rsidRPr="00B33821">
                        <w:rPr>
                          <w:sz w:val="20"/>
                          <w:szCs w:val="20"/>
                        </w:rPr>
                        <w:t xml:space="preserve">Play for this type of person is all about the enjoyment they get from planning and executing events and scenes, often the underlying motivation is the feeling of power and control. </w:t>
                      </w:r>
                    </w:p>
                    <w:p w14:paraId="178D65CA" w14:textId="77777777" w:rsidR="001D11E7" w:rsidRPr="0038253F" w:rsidRDefault="001D11E7" w:rsidP="0038253F">
                      <w:pPr>
                        <w:pStyle w:val="ListParagraph"/>
                        <w:rPr>
                          <w:rFonts w:asciiTheme="minorHAnsi" w:hAnsiTheme="minorHAnsi"/>
                          <w:sz w:val="20"/>
                          <w:szCs w:val="20"/>
                        </w:rPr>
                      </w:pPr>
                    </w:p>
                    <w:p w14:paraId="2686AE22" w14:textId="77777777" w:rsidR="001D11E7" w:rsidRPr="00B33821" w:rsidRDefault="001D11E7" w:rsidP="005C0384">
                      <w:pPr>
                        <w:spacing w:after="0"/>
                        <w:rPr>
                          <w:sz w:val="20"/>
                          <w:szCs w:val="20"/>
                        </w:rPr>
                      </w:pPr>
                      <w:r w:rsidRPr="00B33821">
                        <w:rPr>
                          <w:sz w:val="20"/>
                          <w:szCs w:val="20"/>
                        </w:rPr>
                        <w:t>The type and range of scenarios where organising skills can be learnt and applied is immense but will often start within the domestic environment where the building and caring in the family home, the family nest, the family castle with safety and security in mind can be a start point.</w:t>
                      </w:r>
                    </w:p>
                    <w:p w14:paraId="17D3073A" w14:textId="77777777" w:rsidR="001D11E7" w:rsidRPr="0038253F" w:rsidRDefault="001D11E7" w:rsidP="0038253F">
                      <w:pPr>
                        <w:pStyle w:val="ListParagraph"/>
                        <w:rPr>
                          <w:rFonts w:asciiTheme="minorHAnsi" w:hAnsiTheme="minorHAnsi"/>
                          <w:sz w:val="20"/>
                          <w:szCs w:val="20"/>
                        </w:rPr>
                      </w:pPr>
                    </w:p>
                    <w:p w14:paraId="15C8EA61" w14:textId="77777777" w:rsidR="001D11E7" w:rsidRPr="00B33821" w:rsidRDefault="001D11E7" w:rsidP="005C0384">
                      <w:pPr>
                        <w:spacing w:after="0"/>
                        <w:rPr>
                          <w:sz w:val="20"/>
                          <w:szCs w:val="20"/>
                        </w:rPr>
                      </w:pPr>
                      <w:r w:rsidRPr="00B33821">
                        <w:rPr>
                          <w:sz w:val="20"/>
                          <w:szCs w:val="20"/>
                        </w:rPr>
                        <w:t xml:space="preserve">To some extent we are all born organisers, but from an early age some will show a clear aptitude towards being able to organise, direct or manage </w:t>
                      </w:r>
                      <w:r>
                        <w:rPr>
                          <w:sz w:val="20"/>
                          <w:szCs w:val="20"/>
                        </w:rPr>
                        <w:t xml:space="preserve">more than </w:t>
                      </w:r>
                      <w:r w:rsidRPr="00B33821">
                        <w:rPr>
                          <w:sz w:val="20"/>
                          <w:szCs w:val="20"/>
                        </w:rPr>
                        <w:t xml:space="preserve">others. </w:t>
                      </w:r>
                    </w:p>
                    <w:p w14:paraId="57D44874" w14:textId="77777777" w:rsidR="001D11E7" w:rsidRPr="0038253F" w:rsidRDefault="001D11E7" w:rsidP="0038253F">
                      <w:pPr>
                        <w:pStyle w:val="ListParagraph"/>
                        <w:rPr>
                          <w:rFonts w:asciiTheme="minorHAnsi" w:hAnsiTheme="minorHAnsi"/>
                          <w:sz w:val="20"/>
                          <w:szCs w:val="20"/>
                        </w:rPr>
                      </w:pPr>
                    </w:p>
                    <w:p w14:paraId="05EC7358" w14:textId="77777777" w:rsidR="001D11E7" w:rsidRPr="00B33821" w:rsidRDefault="001D11E7" w:rsidP="005C0384">
                      <w:pPr>
                        <w:spacing w:after="0"/>
                        <w:rPr>
                          <w:sz w:val="20"/>
                          <w:szCs w:val="20"/>
                        </w:rPr>
                      </w:pPr>
                      <w:r w:rsidRPr="00B33821">
                        <w:rPr>
                          <w:sz w:val="20"/>
                          <w:szCs w:val="20"/>
                        </w:rPr>
                        <w:t>This type of person will often move beyond the family circle, choosing carefully the circle and context often linked to a specialist area of knowledge they have where they are able to utilise, develop and flourish within their role, albeit in the workplace, sports club or local community group where they might become the dynamic energy of th</w:t>
                      </w:r>
                      <w:r>
                        <w:rPr>
                          <w:sz w:val="20"/>
                          <w:szCs w:val="20"/>
                        </w:rPr>
                        <w:t>at</w:t>
                      </w:r>
                      <w:r w:rsidRPr="00B33821">
                        <w:rPr>
                          <w:sz w:val="20"/>
                          <w:szCs w:val="20"/>
                        </w:rPr>
                        <w:t xml:space="preserve"> social world.</w:t>
                      </w:r>
                    </w:p>
                    <w:p w14:paraId="5B11AB58" w14:textId="77777777" w:rsidR="001D11E7" w:rsidRDefault="001D11E7" w:rsidP="00435B6F">
                      <w:pPr>
                        <w:pStyle w:val="ListParagraph"/>
                        <w:rPr>
                          <w:rFonts w:asciiTheme="minorHAnsi" w:hAnsiTheme="minorHAnsi"/>
                          <w:sz w:val="20"/>
                          <w:szCs w:val="20"/>
                        </w:rPr>
                      </w:pPr>
                    </w:p>
                    <w:p w14:paraId="4FE72789" w14:textId="77777777" w:rsidR="001D11E7" w:rsidRPr="00B33821" w:rsidRDefault="001D11E7" w:rsidP="00B33821">
                      <w:pPr>
                        <w:rPr>
                          <w:sz w:val="20"/>
                          <w:szCs w:val="20"/>
                        </w:rPr>
                      </w:pPr>
                      <w:r w:rsidRPr="005C0384">
                        <w:rPr>
                          <w:b/>
                          <w:color w:val="0070C0"/>
                          <w:sz w:val="20"/>
                          <w:szCs w:val="20"/>
                        </w:rPr>
                        <w:t>The collector</w:t>
                      </w:r>
                      <w:r w:rsidRPr="00B33821">
                        <w:rPr>
                          <w:b/>
                          <w:color w:val="0070C0"/>
                          <w:sz w:val="20"/>
                          <w:szCs w:val="20"/>
                        </w:rPr>
                        <w:t xml:space="preserve">: </w:t>
                      </w:r>
                      <w:r w:rsidRPr="00B33821">
                        <w:rPr>
                          <w:sz w:val="20"/>
                          <w:szCs w:val="20"/>
                        </w:rPr>
                        <w:t xml:space="preserve">For many the thrill of play is to have and to hold to collect a set of objects or experiences, coins, toy trains, antiques, number plates, solar eclipses, major events, autographs, holiday destinations, badges, records, books for example. </w:t>
                      </w:r>
                    </w:p>
                    <w:p w14:paraId="71E48111" w14:textId="77777777" w:rsidR="001D11E7" w:rsidRPr="00B33821" w:rsidRDefault="001D11E7" w:rsidP="00012573">
                      <w:pPr>
                        <w:spacing w:after="0"/>
                        <w:rPr>
                          <w:sz w:val="20"/>
                          <w:szCs w:val="20"/>
                        </w:rPr>
                      </w:pPr>
                      <w:r w:rsidRPr="00B33821">
                        <w:rPr>
                          <w:sz w:val="20"/>
                          <w:szCs w:val="20"/>
                        </w:rPr>
                        <w:t>Collectors may enjoy collecting as a solitary activity, or they may find it the focus of an intense social connection with others who have similar passions.</w:t>
                      </w:r>
                    </w:p>
                    <w:p w14:paraId="66386242" w14:textId="77777777" w:rsidR="001D11E7" w:rsidRDefault="001D11E7" w:rsidP="0038253F">
                      <w:pPr>
                        <w:pStyle w:val="ListParagraph"/>
                        <w:rPr>
                          <w:rFonts w:asciiTheme="minorHAnsi" w:hAnsiTheme="minorHAnsi"/>
                          <w:sz w:val="20"/>
                          <w:szCs w:val="20"/>
                        </w:rPr>
                      </w:pPr>
                    </w:p>
                    <w:p w14:paraId="1C1E6C33" w14:textId="77777777" w:rsidR="001D11E7" w:rsidRDefault="001D11E7" w:rsidP="00B33821">
                      <w:pPr>
                        <w:rPr>
                          <w:sz w:val="20"/>
                          <w:szCs w:val="20"/>
                        </w:rPr>
                      </w:pPr>
                      <w:r w:rsidRPr="00012573">
                        <w:rPr>
                          <w:b/>
                          <w:color w:val="0070C0"/>
                          <w:sz w:val="20"/>
                          <w:szCs w:val="20"/>
                        </w:rPr>
                        <w:t>The artist / creator</w:t>
                      </w:r>
                      <w:r w:rsidRPr="00012573">
                        <w:rPr>
                          <w:b/>
                          <w:sz w:val="20"/>
                          <w:szCs w:val="20"/>
                        </w:rPr>
                        <w:t>:</w:t>
                      </w:r>
                      <w:r>
                        <w:rPr>
                          <w:b/>
                          <w:sz w:val="20"/>
                          <w:szCs w:val="20"/>
                        </w:rPr>
                        <w:t xml:space="preserve"> </w:t>
                      </w:r>
                      <w:r>
                        <w:rPr>
                          <w:sz w:val="20"/>
                          <w:szCs w:val="20"/>
                        </w:rPr>
                        <w:t>For the creator joy is found in the making of things. Painting, woodwork, pottery, knitting, embroidery, gardening, writing, music, dance, landscape, design for example.</w:t>
                      </w:r>
                    </w:p>
                    <w:p w14:paraId="56299B6C" w14:textId="77777777" w:rsidR="001D11E7" w:rsidRDefault="001D11E7" w:rsidP="00B33821">
                      <w:pPr>
                        <w:rPr>
                          <w:sz w:val="20"/>
                          <w:szCs w:val="20"/>
                        </w:rPr>
                      </w:pPr>
                      <w:r>
                        <w:rPr>
                          <w:sz w:val="20"/>
                          <w:szCs w:val="20"/>
                        </w:rPr>
                        <w:t>Not only might it involve creating something from nothing, but may involve restoration, regeneration, repairing, cleaning something that already exists or perhaps decorating a room or house or creating and developing a place or space.</w:t>
                      </w:r>
                    </w:p>
                    <w:p w14:paraId="153C4F3C" w14:textId="77777777" w:rsidR="001D11E7" w:rsidRDefault="001D11E7" w:rsidP="00B33821">
                      <w:pPr>
                        <w:rPr>
                          <w:sz w:val="20"/>
                          <w:szCs w:val="20"/>
                        </w:rPr>
                      </w:pPr>
                      <w:r>
                        <w:rPr>
                          <w:sz w:val="20"/>
                          <w:szCs w:val="20"/>
                        </w:rPr>
                        <w:t xml:space="preserve">As a child our creative skills can be encouraged in many different ways, for many through the natural environment we find ourselves for others through the provision of art and craft materials or the use of play materials like Lego, or Meccano sets. </w:t>
                      </w:r>
                    </w:p>
                    <w:p w14:paraId="45B871D6" w14:textId="77777777" w:rsidR="001D11E7" w:rsidRDefault="001D11E7" w:rsidP="00B33821">
                      <w:pPr>
                        <w:rPr>
                          <w:sz w:val="20"/>
                          <w:szCs w:val="20"/>
                        </w:rPr>
                      </w:pPr>
                      <w:r>
                        <w:rPr>
                          <w:sz w:val="20"/>
                          <w:szCs w:val="20"/>
                        </w:rPr>
                        <w:t>Significantly advancing technology is playing an increasingly important role in aiding new and innovative artistic and creative skills.</w:t>
                      </w:r>
                    </w:p>
                    <w:p w14:paraId="4FF3EBB1" w14:textId="77777777" w:rsidR="001D11E7" w:rsidRPr="0038253F" w:rsidRDefault="001D11E7" w:rsidP="0038253F">
                      <w:pPr>
                        <w:pStyle w:val="ListParagraph"/>
                        <w:rPr>
                          <w:rFonts w:asciiTheme="minorHAnsi" w:hAnsiTheme="minorHAnsi"/>
                          <w:sz w:val="20"/>
                          <w:szCs w:val="20"/>
                        </w:rPr>
                      </w:pPr>
                    </w:p>
                  </w:txbxContent>
                </v:textbox>
              </v:roundrect>
            </w:pict>
          </mc:Fallback>
        </mc:AlternateContent>
      </w:r>
    </w:p>
    <w:p w14:paraId="59969079" w14:textId="77777777" w:rsidR="00435B6F" w:rsidRDefault="00435B6F" w:rsidP="00ED0D05">
      <w:pPr>
        <w:pStyle w:val="ListParagraph"/>
        <w:rPr>
          <w:rFonts w:asciiTheme="minorHAnsi" w:hAnsiTheme="minorHAnsi"/>
          <w:b/>
          <w:sz w:val="20"/>
          <w:szCs w:val="20"/>
        </w:rPr>
      </w:pPr>
    </w:p>
    <w:p w14:paraId="003168F3" w14:textId="77777777" w:rsidR="0038253F" w:rsidRDefault="0038253F" w:rsidP="00ED0D05">
      <w:pPr>
        <w:pStyle w:val="ListParagraph"/>
        <w:rPr>
          <w:rFonts w:asciiTheme="minorHAnsi" w:hAnsiTheme="minorHAnsi"/>
          <w:b/>
          <w:sz w:val="20"/>
          <w:szCs w:val="20"/>
        </w:rPr>
      </w:pPr>
    </w:p>
    <w:p w14:paraId="0293D07A" w14:textId="77777777" w:rsidR="0038253F" w:rsidRDefault="0038253F" w:rsidP="00ED0D05">
      <w:pPr>
        <w:pStyle w:val="ListParagraph"/>
        <w:rPr>
          <w:rFonts w:asciiTheme="minorHAnsi" w:hAnsiTheme="minorHAnsi"/>
          <w:b/>
          <w:sz w:val="20"/>
          <w:szCs w:val="20"/>
        </w:rPr>
      </w:pPr>
    </w:p>
    <w:p w14:paraId="7BB19383" w14:textId="77777777" w:rsidR="0038253F" w:rsidRDefault="0038253F" w:rsidP="00ED0D05">
      <w:pPr>
        <w:pStyle w:val="ListParagraph"/>
        <w:rPr>
          <w:rFonts w:asciiTheme="minorHAnsi" w:hAnsiTheme="minorHAnsi"/>
          <w:b/>
          <w:sz w:val="20"/>
          <w:szCs w:val="20"/>
        </w:rPr>
      </w:pPr>
    </w:p>
    <w:p w14:paraId="667503D5" w14:textId="77777777" w:rsidR="0038253F" w:rsidRDefault="0038253F" w:rsidP="00ED0D05">
      <w:pPr>
        <w:pStyle w:val="ListParagraph"/>
        <w:rPr>
          <w:rFonts w:asciiTheme="minorHAnsi" w:hAnsiTheme="minorHAnsi"/>
          <w:b/>
          <w:sz w:val="20"/>
          <w:szCs w:val="20"/>
        </w:rPr>
      </w:pPr>
    </w:p>
    <w:p w14:paraId="3220FB17" w14:textId="77777777" w:rsidR="0038253F" w:rsidRDefault="0038253F" w:rsidP="00ED0D05">
      <w:pPr>
        <w:pStyle w:val="ListParagraph"/>
        <w:rPr>
          <w:rFonts w:asciiTheme="minorHAnsi" w:hAnsiTheme="minorHAnsi"/>
          <w:b/>
          <w:sz w:val="20"/>
          <w:szCs w:val="20"/>
        </w:rPr>
      </w:pPr>
    </w:p>
    <w:p w14:paraId="364D6CBC" w14:textId="77777777" w:rsidR="0038253F" w:rsidRDefault="0038253F" w:rsidP="00ED0D05">
      <w:pPr>
        <w:pStyle w:val="ListParagraph"/>
        <w:rPr>
          <w:rFonts w:asciiTheme="minorHAnsi" w:hAnsiTheme="minorHAnsi"/>
          <w:b/>
          <w:sz w:val="20"/>
          <w:szCs w:val="20"/>
        </w:rPr>
      </w:pPr>
    </w:p>
    <w:p w14:paraId="535137CC" w14:textId="77777777" w:rsidR="0038253F" w:rsidRDefault="0038253F" w:rsidP="00ED0D05">
      <w:pPr>
        <w:pStyle w:val="ListParagraph"/>
        <w:rPr>
          <w:rFonts w:asciiTheme="minorHAnsi" w:hAnsiTheme="minorHAnsi"/>
          <w:b/>
          <w:sz w:val="20"/>
          <w:szCs w:val="20"/>
        </w:rPr>
      </w:pPr>
    </w:p>
    <w:p w14:paraId="6DD65C3B" w14:textId="77777777" w:rsidR="0038253F" w:rsidRDefault="0038253F" w:rsidP="00ED0D05">
      <w:pPr>
        <w:pStyle w:val="ListParagraph"/>
        <w:rPr>
          <w:rFonts w:asciiTheme="minorHAnsi" w:hAnsiTheme="minorHAnsi"/>
          <w:b/>
          <w:sz w:val="20"/>
          <w:szCs w:val="20"/>
        </w:rPr>
      </w:pPr>
    </w:p>
    <w:p w14:paraId="539D3C71" w14:textId="77777777" w:rsidR="0038253F" w:rsidRDefault="0038253F" w:rsidP="00ED0D05">
      <w:pPr>
        <w:pStyle w:val="ListParagraph"/>
        <w:rPr>
          <w:rFonts w:asciiTheme="minorHAnsi" w:hAnsiTheme="minorHAnsi"/>
          <w:b/>
          <w:sz w:val="20"/>
          <w:szCs w:val="20"/>
        </w:rPr>
      </w:pPr>
    </w:p>
    <w:p w14:paraId="5224A260" w14:textId="77777777" w:rsidR="0038253F" w:rsidRDefault="0038253F" w:rsidP="00ED0D05">
      <w:pPr>
        <w:pStyle w:val="ListParagraph"/>
        <w:rPr>
          <w:rFonts w:asciiTheme="minorHAnsi" w:hAnsiTheme="minorHAnsi"/>
          <w:b/>
          <w:sz w:val="20"/>
          <w:szCs w:val="20"/>
        </w:rPr>
      </w:pPr>
    </w:p>
    <w:p w14:paraId="62762938" w14:textId="77777777" w:rsidR="0038253F" w:rsidRDefault="0038253F" w:rsidP="00ED0D05">
      <w:pPr>
        <w:pStyle w:val="ListParagraph"/>
        <w:rPr>
          <w:rFonts w:asciiTheme="minorHAnsi" w:hAnsiTheme="minorHAnsi"/>
          <w:b/>
          <w:sz w:val="20"/>
          <w:szCs w:val="20"/>
        </w:rPr>
      </w:pPr>
    </w:p>
    <w:p w14:paraId="6A183C35" w14:textId="77777777" w:rsidR="0038253F" w:rsidRDefault="0038253F" w:rsidP="00ED0D05">
      <w:pPr>
        <w:pStyle w:val="ListParagraph"/>
        <w:rPr>
          <w:rFonts w:asciiTheme="minorHAnsi" w:hAnsiTheme="minorHAnsi"/>
          <w:b/>
          <w:sz w:val="20"/>
          <w:szCs w:val="20"/>
        </w:rPr>
      </w:pPr>
    </w:p>
    <w:p w14:paraId="3ECAA88D" w14:textId="77777777" w:rsidR="0038253F" w:rsidRDefault="0038253F" w:rsidP="00ED0D05">
      <w:pPr>
        <w:pStyle w:val="ListParagraph"/>
        <w:rPr>
          <w:rFonts w:asciiTheme="minorHAnsi" w:hAnsiTheme="minorHAnsi"/>
          <w:b/>
          <w:sz w:val="20"/>
          <w:szCs w:val="20"/>
        </w:rPr>
      </w:pPr>
    </w:p>
    <w:p w14:paraId="7FB10741" w14:textId="77777777" w:rsidR="0038253F" w:rsidRDefault="0038253F" w:rsidP="00ED0D05">
      <w:pPr>
        <w:pStyle w:val="ListParagraph"/>
        <w:rPr>
          <w:rFonts w:asciiTheme="minorHAnsi" w:hAnsiTheme="minorHAnsi"/>
          <w:b/>
          <w:sz w:val="20"/>
          <w:szCs w:val="20"/>
        </w:rPr>
      </w:pPr>
    </w:p>
    <w:p w14:paraId="4570473E" w14:textId="77777777" w:rsidR="0038253F" w:rsidRDefault="0038253F" w:rsidP="00ED0D05">
      <w:pPr>
        <w:pStyle w:val="ListParagraph"/>
        <w:rPr>
          <w:rFonts w:asciiTheme="minorHAnsi" w:hAnsiTheme="minorHAnsi"/>
          <w:b/>
          <w:sz w:val="20"/>
          <w:szCs w:val="20"/>
        </w:rPr>
      </w:pPr>
    </w:p>
    <w:p w14:paraId="7F69EE76" w14:textId="77777777" w:rsidR="0038253F" w:rsidRDefault="0038253F" w:rsidP="00ED0D05">
      <w:pPr>
        <w:pStyle w:val="ListParagraph"/>
        <w:rPr>
          <w:rFonts w:asciiTheme="minorHAnsi" w:hAnsiTheme="minorHAnsi"/>
          <w:b/>
          <w:sz w:val="20"/>
          <w:szCs w:val="20"/>
        </w:rPr>
      </w:pPr>
    </w:p>
    <w:p w14:paraId="1DEE1603" w14:textId="77777777" w:rsidR="0038253F" w:rsidRDefault="0038253F" w:rsidP="00ED0D05">
      <w:pPr>
        <w:pStyle w:val="ListParagraph"/>
        <w:rPr>
          <w:rFonts w:asciiTheme="minorHAnsi" w:hAnsiTheme="minorHAnsi"/>
          <w:b/>
          <w:sz w:val="20"/>
          <w:szCs w:val="20"/>
        </w:rPr>
      </w:pPr>
    </w:p>
    <w:p w14:paraId="51CF2F5B" w14:textId="77777777" w:rsidR="0038253F" w:rsidRDefault="0038253F" w:rsidP="00ED0D05">
      <w:pPr>
        <w:pStyle w:val="ListParagraph"/>
        <w:rPr>
          <w:rFonts w:asciiTheme="minorHAnsi" w:hAnsiTheme="minorHAnsi"/>
          <w:b/>
          <w:sz w:val="20"/>
          <w:szCs w:val="20"/>
        </w:rPr>
      </w:pPr>
    </w:p>
    <w:p w14:paraId="14588DBA" w14:textId="77777777" w:rsidR="0038253F" w:rsidRDefault="0038253F" w:rsidP="00ED0D05">
      <w:pPr>
        <w:pStyle w:val="ListParagraph"/>
        <w:rPr>
          <w:rFonts w:asciiTheme="minorHAnsi" w:hAnsiTheme="minorHAnsi"/>
          <w:b/>
          <w:sz w:val="20"/>
          <w:szCs w:val="20"/>
        </w:rPr>
      </w:pPr>
    </w:p>
    <w:p w14:paraId="2441DFFB" w14:textId="77777777" w:rsidR="0038253F" w:rsidRDefault="0038253F" w:rsidP="00ED0D05">
      <w:pPr>
        <w:pStyle w:val="ListParagraph"/>
        <w:rPr>
          <w:rFonts w:asciiTheme="minorHAnsi" w:hAnsiTheme="minorHAnsi"/>
          <w:b/>
          <w:sz w:val="20"/>
          <w:szCs w:val="20"/>
        </w:rPr>
      </w:pPr>
    </w:p>
    <w:p w14:paraId="0E3A57A2" w14:textId="77777777" w:rsidR="00892D15" w:rsidRDefault="00892D15" w:rsidP="00ED0D05">
      <w:pPr>
        <w:pStyle w:val="ListParagraph"/>
        <w:rPr>
          <w:rFonts w:asciiTheme="minorHAnsi" w:hAnsiTheme="minorHAnsi"/>
          <w:sz w:val="20"/>
          <w:szCs w:val="20"/>
        </w:rPr>
      </w:pPr>
    </w:p>
    <w:p w14:paraId="6F40A536" w14:textId="77777777" w:rsidR="0038253F" w:rsidRDefault="0038253F" w:rsidP="00ED0D05">
      <w:pPr>
        <w:pStyle w:val="ListParagraph"/>
        <w:rPr>
          <w:rFonts w:asciiTheme="minorHAnsi" w:hAnsiTheme="minorHAnsi"/>
          <w:sz w:val="20"/>
          <w:szCs w:val="20"/>
        </w:rPr>
      </w:pPr>
    </w:p>
    <w:p w14:paraId="1E0EEDC6" w14:textId="77777777" w:rsidR="0038253F" w:rsidRDefault="0038253F" w:rsidP="00ED0D05">
      <w:pPr>
        <w:pStyle w:val="ListParagraph"/>
        <w:rPr>
          <w:rFonts w:asciiTheme="minorHAnsi" w:hAnsiTheme="minorHAnsi"/>
          <w:sz w:val="20"/>
          <w:szCs w:val="20"/>
        </w:rPr>
      </w:pPr>
    </w:p>
    <w:p w14:paraId="3DC480CC" w14:textId="77777777" w:rsidR="0038253F" w:rsidRDefault="0038253F" w:rsidP="00ED0D05">
      <w:pPr>
        <w:pStyle w:val="ListParagraph"/>
        <w:rPr>
          <w:rFonts w:asciiTheme="minorHAnsi" w:hAnsiTheme="minorHAnsi"/>
          <w:sz w:val="20"/>
          <w:szCs w:val="20"/>
        </w:rPr>
      </w:pPr>
    </w:p>
    <w:p w14:paraId="368DF0F8" w14:textId="77777777" w:rsidR="0038253F" w:rsidRPr="0038253F" w:rsidRDefault="0038253F" w:rsidP="00ED0D05">
      <w:pPr>
        <w:pStyle w:val="ListParagraph"/>
        <w:rPr>
          <w:rFonts w:asciiTheme="minorHAnsi" w:hAnsiTheme="minorHAnsi"/>
          <w:sz w:val="20"/>
          <w:szCs w:val="20"/>
        </w:rPr>
      </w:pPr>
    </w:p>
    <w:p w14:paraId="7E623248" w14:textId="77777777" w:rsidR="00570EF2" w:rsidRDefault="00570EF2" w:rsidP="00ED0D05">
      <w:pPr>
        <w:pStyle w:val="ListParagraph"/>
      </w:pPr>
    </w:p>
    <w:p w14:paraId="182FEC58" w14:textId="77777777" w:rsidR="0038253F" w:rsidRDefault="0038253F" w:rsidP="00ED0D05">
      <w:pPr>
        <w:pStyle w:val="ListParagraph"/>
        <w:rPr>
          <w:b/>
        </w:rPr>
      </w:pPr>
    </w:p>
    <w:p w14:paraId="018AACF0" w14:textId="77777777" w:rsidR="0038253F" w:rsidRDefault="0038253F" w:rsidP="00ED0D05">
      <w:pPr>
        <w:pStyle w:val="ListParagraph"/>
        <w:rPr>
          <w:b/>
        </w:rPr>
      </w:pPr>
    </w:p>
    <w:p w14:paraId="401912CF" w14:textId="77777777" w:rsidR="0038253F" w:rsidRDefault="0038253F" w:rsidP="00ED0D05">
      <w:pPr>
        <w:pStyle w:val="ListParagraph"/>
        <w:rPr>
          <w:b/>
        </w:rPr>
      </w:pPr>
    </w:p>
    <w:p w14:paraId="1CF35BB4" w14:textId="77777777" w:rsidR="0038253F" w:rsidRDefault="0038253F" w:rsidP="00ED0D05">
      <w:pPr>
        <w:pStyle w:val="ListParagraph"/>
        <w:rPr>
          <w:b/>
        </w:rPr>
      </w:pPr>
    </w:p>
    <w:p w14:paraId="3F11D8CA" w14:textId="77777777" w:rsidR="0038253F" w:rsidRDefault="0038253F" w:rsidP="00ED0D05">
      <w:pPr>
        <w:pStyle w:val="ListParagraph"/>
        <w:rPr>
          <w:b/>
        </w:rPr>
      </w:pPr>
    </w:p>
    <w:p w14:paraId="2AB69367" w14:textId="77777777" w:rsidR="0038253F" w:rsidRDefault="0038253F" w:rsidP="00ED0D05">
      <w:pPr>
        <w:pStyle w:val="ListParagraph"/>
        <w:rPr>
          <w:b/>
        </w:rPr>
      </w:pPr>
    </w:p>
    <w:p w14:paraId="39419DFA" w14:textId="77777777" w:rsidR="0038253F" w:rsidRDefault="0038253F" w:rsidP="00ED0D05">
      <w:pPr>
        <w:pStyle w:val="ListParagraph"/>
        <w:rPr>
          <w:b/>
        </w:rPr>
      </w:pPr>
    </w:p>
    <w:p w14:paraId="25564535" w14:textId="77777777" w:rsidR="0038253F" w:rsidRDefault="0038253F" w:rsidP="00ED0D05">
      <w:pPr>
        <w:pStyle w:val="ListParagraph"/>
        <w:rPr>
          <w:b/>
        </w:rPr>
      </w:pPr>
    </w:p>
    <w:p w14:paraId="79A9BD5E" w14:textId="77777777" w:rsidR="0038253F" w:rsidRDefault="0038253F" w:rsidP="00ED0D05">
      <w:pPr>
        <w:pStyle w:val="ListParagraph"/>
        <w:rPr>
          <w:b/>
        </w:rPr>
      </w:pPr>
    </w:p>
    <w:p w14:paraId="7FD2CB69" w14:textId="77777777" w:rsidR="0038253F" w:rsidRDefault="0038253F" w:rsidP="00ED0D05">
      <w:pPr>
        <w:pStyle w:val="ListParagraph"/>
        <w:rPr>
          <w:b/>
        </w:rPr>
      </w:pPr>
    </w:p>
    <w:p w14:paraId="54D27C8B" w14:textId="77777777" w:rsidR="0038253F" w:rsidRDefault="0038253F" w:rsidP="00ED0D05">
      <w:pPr>
        <w:pStyle w:val="ListParagraph"/>
        <w:rPr>
          <w:b/>
        </w:rPr>
      </w:pPr>
    </w:p>
    <w:p w14:paraId="2A00D503" w14:textId="77777777" w:rsidR="0038253F" w:rsidRDefault="0038253F" w:rsidP="00ED0D05">
      <w:pPr>
        <w:pStyle w:val="ListParagraph"/>
        <w:rPr>
          <w:b/>
        </w:rPr>
      </w:pPr>
    </w:p>
    <w:p w14:paraId="7CF898DF" w14:textId="77777777" w:rsidR="0038253F" w:rsidRDefault="0038253F" w:rsidP="00ED0D05">
      <w:pPr>
        <w:pStyle w:val="ListParagraph"/>
        <w:rPr>
          <w:b/>
        </w:rPr>
      </w:pPr>
    </w:p>
    <w:p w14:paraId="680D9979" w14:textId="77777777" w:rsidR="0038253F" w:rsidRDefault="0038253F" w:rsidP="00ED0D05">
      <w:pPr>
        <w:pStyle w:val="ListParagraph"/>
        <w:rPr>
          <w:b/>
        </w:rPr>
      </w:pPr>
    </w:p>
    <w:p w14:paraId="6CC5978A" w14:textId="77777777" w:rsidR="0038253F" w:rsidRDefault="0038253F" w:rsidP="00ED0D05">
      <w:pPr>
        <w:pStyle w:val="ListParagraph"/>
        <w:rPr>
          <w:b/>
        </w:rPr>
      </w:pPr>
    </w:p>
    <w:p w14:paraId="73536824" w14:textId="77777777" w:rsidR="0038253F" w:rsidRDefault="0038253F" w:rsidP="00ED0D05">
      <w:pPr>
        <w:pStyle w:val="ListParagraph"/>
        <w:rPr>
          <w:b/>
        </w:rPr>
      </w:pPr>
    </w:p>
    <w:p w14:paraId="61CF1334" w14:textId="77777777" w:rsidR="0038253F" w:rsidRDefault="0038253F" w:rsidP="00ED0D05">
      <w:pPr>
        <w:pStyle w:val="ListParagraph"/>
        <w:rPr>
          <w:b/>
        </w:rPr>
      </w:pPr>
    </w:p>
    <w:p w14:paraId="6020A1E8" w14:textId="77777777" w:rsidR="0038253F" w:rsidRDefault="0038253F" w:rsidP="00ED0D05">
      <w:pPr>
        <w:pStyle w:val="ListParagraph"/>
        <w:rPr>
          <w:b/>
        </w:rPr>
      </w:pPr>
    </w:p>
    <w:p w14:paraId="5EF03053" w14:textId="77777777" w:rsidR="0038253F" w:rsidRDefault="0038253F" w:rsidP="00ED0D05">
      <w:pPr>
        <w:pStyle w:val="ListParagraph"/>
        <w:rPr>
          <w:b/>
        </w:rPr>
      </w:pPr>
    </w:p>
    <w:p w14:paraId="3F7AC156" w14:textId="77777777" w:rsidR="0038253F" w:rsidRDefault="0038253F" w:rsidP="00ED0D05">
      <w:pPr>
        <w:pStyle w:val="ListParagraph"/>
        <w:rPr>
          <w:b/>
        </w:rPr>
      </w:pPr>
    </w:p>
    <w:p w14:paraId="6357CA45" w14:textId="77777777" w:rsidR="0038253F" w:rsidRDefault="0038253F" w:rsidP="00ED0D05">
      <w:pPr>
        <w:pStyle w:val="ListParagraph"/>
        <w:rPr>
          <w:b/>
        </w:rPr>
      </w:pPr>
    </w:p>
    <w:p w14:paraId="39F7A497" w14:textId="77777777" w:rsidR="00814514" w:rsidRDefault="00814514" w:rsidP="00ED0D05">
      <w:pPr>
        <w:pStyle w:val="ListParagraph"/>
        <w:rPr>
          <w:b/>
        </w:rPr>
      </w:pPr>
    </w:p>
    <w:p w14:paraId="6C72016E" w14:textId="77777777" w:rsidR="00814514" w:rsidRDefault="00814514" w:rsidP="00ED0D05">
      <w:pPr>
        <w:pStyle w:val="ListParagraph"/>
        <w:rPr>
          <w:b/>
        </w:rPr>
      </w:pPr>
    </w:p>
    <w:p w14:paraId="6CADCB39" w14:textId="77777777" w:rsidR="00814514" w:rsidRDefault="00814514" w:rsidP="00ED0D05">
      <w:pPr>
        <w:pStyle w:val="ListParagraph"/>
        <w:rPr>
          <w:b/>
        </w:rPr>
      </w:pPr>
    </w:p>
    <w:p w14:paraId="625A4A0F" w14:textId="77777777" w:rsidR="00483500" w:rsidRDefault="00483500" w:rsidP="00012573"/>
    <w:p w14:paraId="3CD80122" w14:textId="77777777" w:rsidR="00947F21" w:rsidRPr="00DA191A" w:rsidRDefault="00947F21" w:rsidP="00947F21">
      <w:pPr>
        <w:spacing w:after="0" w:line="240" w:lineRule="auto"/>
        <w:rPr>
          <w:sz w:val="20"/>
          <w:szCs w:val="20"/>
        </w:rPr>
      </w:pPr>
      <w:r w:rsidRPr="00DA191A">
        <w:rPr>
          <w:sz w:val="20"/>
          <w:szCs w:val="20"/>
        </w:rPr>
        <w:lastRenderedPageBreak/>
        <w:t xml:space="preserve">As we develop each one of us seems to have </w:t>
      </w:r>
      <w:r w:rsidR="00541E34">
        <w:rPr>
          <w:sz w:val="20"/>
          <w:szCs w:val="20"/>
        </w:rPr>
        <w:t xml:space="preserve">a </w:t>
      </w:r>
      <w:r w:rsidRPr="00DA191A">
        <w:rPr>
          <w:sz w:val="20"/>
          <w:szCs w:val="20"/>
        </w:rPr>
        <w:t>strong preference for certain types of play over other types, creating our own individual play profile as we move from one</w:t>
      </w:r>
      <w:r>
        <w:rPr>
          <w:sz w:val="20"/>
          <w:szCs w:val="20"/>
        </w:rPr>
        <w:t xml:space="preserve"> life cycle stage to the next, our</w:t>
      </w:r>
      <w:r w:rsidRPr="00DA191A">
        <w:rPr>
          <w:sz w:val="20"/>
          <w:szCs w:val="20"/>
        </w:rPr>
        <w:t xml:space="preserve"> play profile </w:t>
      </w:r>
      <w:r>
        <w:rPr>
          <w:sz w:val="20"/>
          <w:szCs w:val="20"/>
        </w:rPr>
        <w:t xml:space="preserve">preferences </w:t>
      </w:r>
      <w:r w:rsidRPr="00DA191A">
        <w:rPr>
          <w:sz w:val="20"/>
          <w:szCs w:val="20"/>
        </w:rPr>
        <w:t>chang</w:t>
      </w:r>
      <w:r w:rsidR="00012573">
        <w:rPr>
          <w:sz w:val="20"/>
          <w:szCs w:val="20"/>
        </w:rPr>
        <w:t>ing</w:t>
      </w:r>
      <w:r w:rsidRPr="00DA191A">
        <w:rPr>
          <w:sz w:val="20"/>
          <w:szCs w:val="20"/>
        </w:rPr>
        <w:t xml:space="preserve"> and adapt</w:t>
      </w:r>
      <w:r w:rsidR="00012573">
        <w:rPr>
          <w:sz w:val="20"/>
          <w:szCs w:val="20"/>
        </w:rPr>
        <w:t>ing</w:t>
      </w:r>
      <w:r w:rsidRPr="00DA191A">
        <w:rPr>
          <w:sz w:val="20"/>
          <w:szCs w:val="20"/>
        </w:rPr>
        <w:t xml:space="preserve"> as circumstance dictates. </w:t>
      </w:r>
    </w:p>
    <w:p w14:paraId="45B04D78" w14:textId="77777777" w:rsidR="00947F21" w:rsidRPr="00DA191A" w:rsidRDefault="00947F21" w:rsidP="00947F21">
      <w:pPr>
        <w:spacing w:after="0" w:line="240" w:lineRule="auto"/>
        <w:rPr>
          <w:sz w:val="20"/>
          <w:szCs w:val="20"/>
        </w:rPr>
      </w:pPr>
    </w:p>
    <w:p w14:paraId="1798BF73" w14:textId="77777777" w:rsidR="00947F21" w:rsidRPr="00DA191A" w:rsidRDefault="00947F21" w:rsidP="00947F21">
      <w:pPr>
        <w:spacing w:after="0" w:line="240" w:lineRule="auto"/>
        <w:rPr>
          <w:sz w:val="20"/>
          <w:szCs w:val="20"/>
        </w:rPr>
      </w:pPr>
      <w:r w:rsidRPr="00DA191A">
        <w:rPr>
          <w:sz w:val="20"/>
          <w:szCs w:val="20"/>
        </w:rPr>
        <w:t xml:space="preserve">These changes </w:t>
      </w:r>
      <w:r>
        <w:rPr>
          <w:sz w:val="20"/>
          <w:szCs w:val="20"/>
        </w:rPr>
        <w:t xml:space="preserve">can </w:t>
      </w:r>
      <w:r w:rsidRPr="00DA191A">
        <w:rPr>
          <w:sz w:val="20"/>
          <w:szCs w:val="20"/>
        </w:rPr>
        <w:t xml:space="preserve">often occur as a direct result of external environmental factors rather than the genetic influences with which we are born with, </w:t>
      </w:r>
      <w:r w:rsidR="00012573">
        <w:rPr>
          <w:sz w:val="20"/>
          <w:szCs w:val="20"/>
        </w:rPr>
        <w:t>therefore</w:t>
      </w:r>
      <w:r w:rsidRPr="00DA191A">
        <w:rPr>
          <w:sz w:val="20"/>
          <w:szCs w:val="20"/>
        </w:rPr>
        <w:t xml:space="preserve"> significantly impact</w:t>
      </w:r>
      <w:r w:rsidR="00012573">
        <w:rPr>
          <w:sz w:val="20"/>
          <w:szCs w:val="20"/>
        </w:rPr>
        <w:t>ing</w:t>
      </w:r>
      <w:r w:rsidRPr="00DA191A">
        <w:rPr>
          <w:sz w:val="20"/>
          <w:szCs w:val="20"/>
        </w:rPr>
        <w:t xml:space="preserve"> at different times on each </w:t>
      </w:r>
      <w:r w:rsidR="00012573">
        <w:rPr>
          <w:sz w:val="20"/>
          <w:szCs w:val="20"/>
        </w:rPr>
        <w:t>of us</w:t>
      </w:r>
      <w:r w:rsidRPr="00DA191A">
        <w:rPr>
          <w:sz w:val="20"/>
          <w:szCs w:val="20"/>
        </w:rPr>
        <w:t xml:space="preserve">. It is important that we try to identify and acknowledge these characteristics, so that we can utilise and apply them effectively to our everyday activities. </w:t>
      </w:r>
    </w:p>
    <w:p w14:paraId="59F563DC" w14:textId="77777777" w:rsidR="00947F21" w:rsidRPr="00DA191A" w:rsidRDefault="00947F21" w:rsidP="00947F21">
      <w:pPr>
        <w:spacing w:after="0" w:line="240" w:lineRule="auto"/>
        <w:rPr>
          <w:sz w:val="20"/>
          <w:szCs w:val="20"/>
        </w:rPr>
      </w:pPr>
    </w:p>
    <w:p w14:paraId="3604DAE5" w14:textId="77777777" w:rsidR="00483500" w:rsidRPr="008C6C97" w:rsidRDefault="00483500" w:rsidP="008C6C97">
      <w:pPr>
        <w:rPr>
          <w:sz w:val="20"/>
          <w:szCs w:val="20"/>
        </w:rPr>
      </w:pPr>
      <w:r>
        <w:rPr>
          <w:b/>
        </w:rPr>
        <w:t xml:space="preserve">Task: </w:t>
      </w:r>
      <w:r w:rsidRPr="00684A22">
        <w:rPr>
          <w:sz w:val="20"/>
          <w:szCs w:val="20"/>
        </w:rPr>
        <w:t>From your three favourite play activities that you identified</w:t>
      </w:r>
      <w:r w:rsidR="005010BC">
        <w:rPr>
          <w:sz w:val="20"/>
          <w:szCs w:val="20"/>
        </w:rPr>
        <w:t>,</w:t>
      </w:r>
      <w:r w:rsidRPr="00684A22">
        <w:rPr>
          <w:sz w:val="20"/>
          <w:szCs w:val="20"/>
        </w:rPr>
        <w:t xml:space="preserve"> choose one and then analyse it to see which ` characteristics</w:t>
      </w:r>
      <w:r w:rsidR="00012573">
        <w:rPr>
          <w:sz w:val="20"/>
          <w:szCs w:val="20"/>
        </w:rPr>
        <w:t xml:space="preserve"> of play</w:t>
      </w:r>
      <w:r w:rsidRPr="00684A22">
        <w:rPr>
          <w:sz w:val="20"/>
          <w:szCs w:val="20"/>
        </w:rPr>
        <w:t>’ were most prevalent in that activ</w:t>
      </w:r>
      <w:r w:rsidR="00080DC4" w:rsidRPr="00684A22">
        <w:rPr>
          <w:sz w:val="20"/>
          <w:szCs w:val="20"/>
        </w:rPr>
        <w:t>ity</w:t>
      </w:r>
      <w:r w:rsidRPr="00684A22">
        <w:rPr>
          <w:sz w:val="20"/>
          <w:szCs w:val="20"/>
        </w:rPr>
        <w:t>, if you feel your play activity had an additional characteristic not provided in our `play characteristic’ list then</w:t>
      </w:r>
      <w:r w:rsidR="008C6C97">
        <w:rPr>
          <w:sz w:val="20"/>
          <w:szCs w:val="20"/>
        </w:rPr>
        <w:t xml:space="preserve"> add this to your list as well.</w:t>
      </w:r>
    </w:p>
    <w:tbl>
      <w:tblPr>
        <w:tblStyle w:val="MediumGrid3"/>
        <w:tblW w:w="0" w:type="auto"/>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ook w:val="04A0" w:firstRow="1" w:lastRow="0" w:firstColumn="1" w:lastColumn="0" w:noHBand="0" w:noVBand="1"/>
      </w:tblPr>
      <w:tblGrid>
        <w:gridCol w:w="2612"/>
        <w:gridCol w:w="6394"/>
      </w:tblGrid>
      <w:tr w:rsidR="008C6C97" w14:paraId="5BFA508D" w14:textId="77777777" w:rsidTr="001D1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734E5336" w14:textId="77777777" w:rsidR="008C6C97" w:rsidRPr="00F61FBB" w:rsidRDefault="008C6C97" w:rsidP="00483500">
            <w:pPr>
              <w:jc w:val="center"/>
              <w:rPr>
                <w:b w:val="0"/>
                <w:color w:val="auto"/>
                <w:sz w:val="20"/>
                <w:szCs w:val="20"/>
              </w:rPr>
            </w:pPr>
            <w:r w:rsidRPr="00F61FBB">
              <w:rPr>
                <w:b w:val="0"/>
                <w:color w:val="auto"/>
                <w:sz w:val="20"/>
                <w:szCs w:val="20"/>
              </w:rPr>
              <w:t>Play activity:</w:t>
            </w:r>
          </w:p>
        </w:tc>
        <w:tc>
          <w:tcPr>
            <w:tcW w:w="6582"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1EDB3E86" w14:textId="77777777" w:rsidR="008C6C97" w:rsidRDefault="008C6C97" w:rsidP="00012573">
            <w:pPr>
              <w:jc w:val="center"/>
              <w:cnfStyle w:val="100000000000" w:firstRow="1" w:lastRow="0" w:firstColumn="0" w:lastColumn="0" w:oddVBand="0" w:evenVBand="0" w:oddHBand="0" w:evenHBand="0" w:firstRowFirstColumn="0" w:firstRowLastColumn="0" w:lastRowFirstColumn="0" w:lastRowLastColumn="0"/>
              <w:rPr>
                <w:b w:val="0"/>
                <w:sz w:val="20"/>
                <w:szCs w:val="20"/>
              </w:rPr>
            </w:pPr>
          </w:p>
        </w:tc>
      </w:tr>
      <w:tr w:rsidR="00483500" w14:paraId="63A208DE" w14:textId="77777777" w:rsidTr="0013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FFFFFF" w:themeFill="background1"/>
          </w:tcPr>
          <w:p w14:paraId="2CF12211" w14:textId="77777777" w:rsidR="00483500" w:rsidRPr="00F61FBB" w:rsidRDefault="00483500" w:rsidP="00483500">
            <w:pPr>
              <w:jc w:val="center"/>
              <w:rPr>
                <w:b w:val="0"/>
                <w:color w:val="auto"/>
                <w:sz w:val="20"/>
                <w:szCs w:val="20"/>
              </w:rPr>
            </w:pPr>
            <w:r w:rsidRPr="00F61FBB">
              <w:rPr>
                <w:b w:val="0"/>
                <w:color w:val="auto"/>
                <w:sz w:val="20"/>
                <w:szCs w:val="20"/>
              </w:rPr>
              <w:t>Play characteristic</w:t>
            </w:r>
            <w:r w:rsidR="00B33821" w:rsidRPr="00F61FBB">
              <w:rPr>
                <w:b w:val="0"/>
                <w:color w:val="auto"/>
                <w:sz w:val="20"/>
                <w:szCs w:val="20"/>
              </w:rPr>
              <w:t xml:space="preserve"> identified</w:t>
            </w:r>
          </w:p>
        </w:tc>
        <w:tc>
          <w:tcPr>
            <w:tcW w:w="6582" w:type="dxa"/>
            <w:tcBorders>
              <w:top w:val="none" w:sz="0" w:space="0" w:color="auto"/>
              <w:left w:val="none" w:sz="0" w:space="0" w:color="auto"/>
              <w:bottom w:val="none" w:sz="0" w:space="0" w:color="auto"/>
              <w:right w:val="none" w:sz="0" w:space="0" w:color="auto"/>
            </w:tcBorders>
            <w:shd w:val="clear" w:color="auto" w:fill="FFFFFF" w:themeFill="background1"/>
          </w:tcPr>
          <w:p w14:paraId="39B4AEC8" w14:textId="77777777" w:rsidR="00483500" w:rsidRPr="00483500" w:rsidRDefault="00483500" w:rsidP="00012573">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Describe the</w:t>
            </w:r>
            <w:r w:rsidR="00012573">
              <w:rPr>
                <w:b/>
                <w:sz w:val="20"/>
                <w:szCs w:val="20"/>
              </w:rPr>
              <w:t xml:space="preserve"> role of the</w:t>
            </w:r>
            <w:r>
              <w:rPr>
                <w:b/>
                <w:sz w:val="20"/>
                <w:szCs w:val="20"/>
              </w:rPr>
              <w:t xml:space="preserve"> </w:t>
            </w:r>
            <w:r w:rsidR="00DA191A">
              <w:rPr>
                <w:b/>
                <w:sz w:val="20"/>
                <w:szCs w:val="20"/>
              </w:rPr>
              <w:t xml:space="preserve">play </w:t>
            </w:r>
            <w:r>
              <w:rPr>
                <w:b/>
                <w:sz w:val="20"/>
                <w:szCs w:val="20"/>
              </w:rPr>
              <w:t>characteristic</w:t>
            </w:r>
            <w:r w:rsidR="00012573">
              <w:rPr>
                <w:b/>
                <w:sz w:val="20"/>
                <w:szCs w:val="20"/>
              </w:rPr>
              <w:t xml:space="preserve"> in your play</w:t>
            </w:r>
          </w:p>
        </w:tc>
      </w:tr>
      <w:tr w:rsidR="00483500" w14:paraId="64252F18" w14:textId="77777777" w:rsidTr="0013263F">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D9D9D9" w:themeFill="background1" w:themeFillShade="D9"/>
          </w:tcPr>
          <w:p w14:paraId="5A3B2129" w14:textId="77777777" w:rsidR="00483500" w:rsidRPr="00F61FBB" w:rsidRDefault="00483500" w:rsidP="00483500">
            <w:pPr>
              <w:rPr>
                <w:color w:val="auto"/>
                <w:sz w:val="20"/>
                <w:szCs w:val="20"/>
              </w:rPr>
            </w:pPr>
          </w:p>
        </w:tc>
        <w:tc>
          <w:tcPr>
            <w:tcW w:w="6582" w:type="dxa"/>
            <w:shd w:val="clear" w:color="auto" w:fill="D9D9D9" w:themeFill="background1" w:themeFillShade="D9"/>
          </w:tcPr>
          <w:p w14:paraId="29740D0B" w14:textId="77777777" w:rsidR="00483500" w:rsidRDefault="00483500" w:rsidP="00B24171">
            <w:pPr>
              <w:cnfStyle w:val="000000000000" w:firstRow="0" w:lastRow="0" w:firstColumn="0" w:lastColumn="0" w:oddVBand="0" w:evenVBand="0" w:oddHBand="0" w:evenHBand="0" w:firstRowFirstColumn="0" w:firstRowLastColumn="0" w:lastRowFirstColumn="0" w:lastRowLastColumn="0"/>
              <w:rPr>
                <w:b/>
              </w:rPr>
            </w:pPr>
          </w:p>
        </w:tc>
      </w:tr>
      <w:tr w:rsidR="00483500" w14:paraId="12EFCD6D" w14:textId="77777777" w:rsidTr="0013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FFFFFF" w:themeFill="background1"/>
          </w:tcPr>
          <w:p w14:paraId="018C8C3B" w14:textId="77777777" w:rsidR="00483500" w:rsidRPr="00F61FBB" w:rsidRDefault="00483500" w:rsidP="00483500">
            <w:pPr>
              <w:jc w:val="center"/>
              <w:rPr>
                <w:color w:val="auto"/>
                <w:sz w:val="20"/>
                <w:szCs w:val="20"/>
              </w:rPr>
            </w:pPr>
          </w:p>
        </w:tc>
        <w:tc>
          <w:tcPr>
            <w:tcW w:w="6582" w:type="dxa"/>
            <w:tcBorders>
              <w:top w:val="none" w:sz="0" w:space="0" w:color="auto"/>
              <w:left w:val="none" w:sz="0" w:space="0" w:color="auto"/>
              <w:bottom w:val="none" w:sz="0" w:space="0" w:color="auto"/>
              <w:right w:val="none" w:sz="0" w:space="0" w:color="auto"/>
            </w:tcBorders>
            <w:shd w:val="clear" w:color="auto" w:fill="FFFFFF" w:themeFill="background1"/>
          </w:tcPr>
          <w:p w14:paraId="07EC651D" w14:textId="77777777" w:rsidR="00483500" w:rsidRDefault="00483500" w:rsidP="00B24171">
            <w:pPr>
              <w:cnfStyle w:val="000000100000" w:firstRow="0" w:lastRow="0" w:firstColumn="0" w:lastColumn="0" w:oddVBand="0" w:evenVBand="0" w:oddHBand="1" w:evenHBand="0" w:firstRowFirstColumn="0" w:firstRowLastColumn="0" w:lastRowFirstColumn="0" w:lastRowLastColumn="0"/>
              <w:rPr>
                <w:b/>
              </w:rPr>
            </w:pPr>
          </w:p>
        </w:tc>
      </w:tr>
      <w:tr w:rsidR="00483500" w14:paraId="5F805F48" w14:textId="77777777" w:rsidTr="0013263F">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D9D9D9" w:themeFill="background1" w:themeFillShade="D9"/>
          </w:tcPr>
          <w:p w14:paraId="14A87CF2" w14:textId="77777777" w:rsidR="00483500" w:rsidRPr="00F61FBB" w:rsidRDefault="00483500" w:rsidP="00483500">
            <w:pPr>
              <w:jc w:val="center"/>
              <w:rPr>
                <w:color w:val="auto"/>
                <w:sz w:val="20"/>
                <w:szCs w:val="20"/>
              </w:rPr>
            </w:pPr>
          </w:p>
        </w:tc>
        <w:tc>
          <w:tcPr>
            <w:tcW w:w="6582" w:type="dxa"/>
            <w:shd w:val="clear" w:color="auto" w:fill="D9D9D9" w:themeFill="background1" w:themeFillShade="D9"/>
          </w:tcPr>
          <w:p w14:paraId="1ECDFD6F" w14:textId="77777777" w:rsidR="00483500" w:rsidRDefault="00483500" w:rsidP="00B24171">
            <w:pPr>
              <w:cnfStyle w:val="000000000000" w:firstRow="0" w:lastRow="0" w:firstColumn="0" w:lastColumn="0" w:oddVBand="0" w:evenVBand="0" w:oddHBand="0" w:evenHBand="0" w:firstRowFirstColumn="0" w:firstRowLastColumn="0" w:lastRowFirstColumn="0" w:lastRowLastColumn="0"/>
              <w:rPr>
                <w:b/>
              </w:rPr>
            </w:pPr>
          </w:p>
        </w:tc>
      </w:tr>
      <w:tr w:rsidR="00483500" w14:paraId="196DFD92" w14:textId="77777777" w:rsidTr="0013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FFFFFF" w:themeFill="background1"/>
          </w:tcPr>
          <w:p w14:paraId="5AD42815" w14:textId="77777777" w:rsidR="00483500" w:rsidRPr="00F61FBB" w:rsidRDefault="00483500" w:rsidP="00483500">
            <w:pPr>
              <w:jc w:val="center"/>
              <w:rPr>
                <w:color w:val="auto"/>
                <w:sz w:val="20"/>
                <w:szCs w:val="20"/>
              </w:rPr>
            </w:pPr>
          </w:p>
        </w:tc>
        <w:tc>
          <w:tcPr>
            <w:tcW w:w="6582" w:type="dxa"/>
            <w:tcBorders>
              <w:top w:val="none" w:sz="0" w:space="0" w:color="auto"/>
              <w:left w:val="none" w:sz="0" w:space="0" w:color="auto"/>
              <w:bottom w:val="none" w:sz="0" w:space="0" w:color="auto"/>
              <w:right w:val="none" w:sz="0" w:space="0" w:color="auto"/>
            </w:tcBorders>
            <w:shd w:val="clear" w:color="auto" w:fill="FFFFFF" w:themeFill="background1"/>
          </w:tcPr>
          <w:p w14:paraId="18128466" w14:textId="77777777" w:rsidR="00483500" w:rsidRDefault="00483500" w:rsidP="00B24171">
            <w:pPr>
              <w:cnfStyle w:val="000000100000" w:firstRow="0" w:lastRow="0" w:firstColumn="0" w:lastColumn="0" w:oddVBand="0" w:evenVBand="0" w:oddHBand="1" w:evenHBand="0" w:firstRowFirstColumn="0" w:firstRowLastColumn="0" w:lastRowFirstColumn="0" w:lastRowLastColumn="0"/>
              <w:rPr>
                <w:b/>
              </w:rPr>
            </w:pPr>
          </w:p>
        </w:tc>
      </w:tr>
      <w:tr w:rsidR="00483500" w14:paraId="1733B18A" w14:textId="77777777" w:rsidTr="0013263F">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bottom w:val="none" w:sz="0" w:space="0" w:color="auto"/>
              <w:right w:val="none" w:sz="0" w:space="0" w:color="auto"/>
            </w:tcBorders>
            <w:shd w:val="clear" w:color="auto" w:fill="D9D9D9" w:themeFill="background1" w:themeFillShade="D9"/>
          </w:tcPr>
          <w:p w14:paraId="2BA58C94" w14:textId="77777777" w:rsidR="00483500" w:rsidRPr="00F61FBB" w:rsidRDefault="00483500" w:rsidP="00483500">
            <w:pPr>
              <w:jc w:val="center"/>
              <w:rPr>
                <w:color w:val="auto"/>
                <w:sz w:val="20"/>
                <w:szCs w:val="20"/>
              </w:rPr>
            </w:pPr>
          </w:p>
        </w:tc>
        <w:tc>
          <w:tcPr>
            <w:tcW w:w="6582" w:type="dxa"/>
            <w:shd w:val="clear" w:color="auto" w:fill="D9D9D9" w:themeFill="background1" w:themeFillShade="D9"/>
          </w:tcPr>
          <w:p w14:paraId="090EC8A2" w14:textId="77777777" w:rsidR="00483500" w:rsidRDefault="00483500" w:rsidP="00B24171">
            <w:pPr>
              <w:cnfStyle w:val="000000000000" w:firstRow="0" w:lastRow="0" w:firstColumn="0" w:lastColumn="0" w:oddVBand="0" w:evenVBand="0" w:oddHBand="0" w:evenHBand="0" w:firstRowFirstColumn="0" w:firstRowLastColumn="0" w:lastRowFirstColumn="0" w:lastRowLastColumn="0"/>
              <w:rPr>
                <w:b/>
              </w:rPr>
            </w:pPr>
          </w:p>
        </w:tc>
      </w:tr>
      <w:tr w:rsidR="00483500" w14:paraId="79C0A066" w14:textId="77777777" w:rsidTr="0013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FFFFFF" w:themeFill="background1"/>
          </w:tcPr>
          <w:p w14:paraId="352EC7EF" w14:textId="77777777" w:rsidR="00483500" w:rsidRPr="00F61FBB" w:rsidRDefault="00483500" w:rsidP="00483500">
            <w:pPr>
              <w:jc w:val="center"/>
              <w:rPr>
                <w:color w:val="auto"/>
                <w:sz w:val="20"/>
                <w:szCs w:val="20"/>
              </w:rPr>
            </w:pPr>
          </w:p>
        </w:tc>
        <w:tc>
          <w:tcPr>
            <w:tcW w:w="6582" w:type="dxa"/>
            <w:tcBorders>
              <w:top w:val="none" w:sz="0" w:space="0" w:color="auto"/>
              <w:left w:val="none" w:sz="0" w:space="0" w:color="auto"/>
              <w:bottom w:val="none" w:sz="0" w:space="0" w:color="auto"/>
              <w:right w:val="none" w:sz="0" w:space="0" w:color="auto"/>
            </w:tcBorders>
            <w:shd w:val="clear" w:color="auto" w:fill="FFFFFF" w:themeFill="background1"/>
          </w:tcPr>
          <w:p w14:paraId="5EB8FCA1" w14:textId="77777777" w:rsidR="00483500" w:rsidRDefault="00483500" w:rsidP="00B24171">
            <w:pPr>
              <w:cnfStyle w:val="000000100000" w:firstRow="0" w:lastRow="0" w:firstColumn="0" w:lastColumn="0" w:oddVBand="0" w:evenVBand="0" w:oddHBand="1" w:evenHBand="0" w:firstRowFirstColumn="0" w:firstRowLastColumn="0" w:lastRowFirstColumn="0" w:lastRowLastColumn="0"/>
              <w:rPr>
                <w:b/>
              </w:rPr>
            </w:pPr>
          </w:p>
        </w:tc>
      </w:tr>
    </w:tbl>
    <w:p w14:paraId="6DD6692E" w14:textId="77777777" w:rsidR="008C6C97" w:rsidRDefault="008C6C97" w:rsidP="00B24171">
      <w:pPr>
        <w:rPr>
          <w:sz w:val="20"/>
          <w:szCs w:val="20"/>
        </w:rPr>
      </w:pPr>
    </w:p>
    <w:p w14:paraId="558DFAED" w14:textId="77777777" w:rsidR="00080DC4" w:rsidRPr="008C6C97" w:rsidRDefault="00080DC4" w:rsidP="00B24171">
      <w:pPr>
        <w:rPr>
          <w:sz w:val="20"/>
          <w:szCs w:val="20"/>
        </w:rPr>
      </w:pPr>
      <w:r w:rsidRPr="00684A22">
        <w:rPr>
          <w:sz w:val="20"/>
          <w:szCs w:val="20"/>
        </w:rPr>
        <w:t xml:space="preserve">In addition to the play characteristics identified, consider also in your analysis </w:t>
      </w:r>
      <w:r w:rsidR="005C4A20" w:rsidRPr="00684A22">
        <w:rPr>
          <w:sz w:val="20"/>
          <w:szCs w:val="20"/>
        </w:rPr>
        <w:t>the</w:t>
      </w:r>
      <w:r w:rsidRPr="00684A22">
        <w:rPr>
          <w:sz w:val="20"/>
          <w:szCs w:val="20"/>
        </w:rPr>
        <w:t xml:space="preserve"> environment</w:t>
      </w:r>
      <w:r w:rsidR="005C4A20" w:rsidRPr="00684A22">
        <w:rPr>
          <w:sz w:val="20"/>
          <w:szCs w:val="20"/>
        </w:rPr>
        <w:t xml:space="preserve"> you mostly played,</w:t>
      </w:r>
      <w:r w:rsidRPr="00684A22">
        <w:rPr>
          <w:sz w:val="20"/>
          <w:szCs w:val="20"/>
        </w:rPr>
        <w:t xml:space="preserve"> listing 5 positive important factors or features of that environment that you can reflect on as being relevant to making this </w:t>
      </w:r>
      <w:r w:rsidR="005C4A20" w:rsidRPr="00684A22">
        <w:rPr>
          <w:sz w:val="20"/>
          <w:szCs w:val="20"/>
        </w:rPr>
        <w:t>a memorable and mostly positive experience</w:t>
      </w:r>
      <w:r w:rsidRPr="00684A22">
        <w:rPr>
          <w:sz w:val="20"/>
          <w:szCs w:val="20"/>
        </w:rPr>
        <w:t xml:space="preserve"> for you.</w:t>
      </w:r>
    </w:p>
    <w:tbl>
      <w:tblPr>
        <w:tblStyle w:val="TableGrid"/>
        <w:tblW w:w="0" w:type="auto"/>
        <w:tblLook w:val="04A0" w:firstRow="1" w:lastRow="0" w:firstColumn="1" w:lastColumn="0" w:noHBand="0" w:noVBand="1"/>
      </w:tblPr>
      <w:tblGrid>
        <w:gridCol w:w="9016"/>
      </w:tblGrid>
      <w:tr w:rsidR="008C6C97" w14:paraId="30423D57" w14:textId="77777777" w:rsidTr="001D1BE1">
        <w:tc>
          <w:tcPr>
            <w:tcW w:w="9242" w:type="dxa"/>
            <w:shd w:val="clear" w:color="auto" w:fill="17365D" w:themeFill="text2" w:themeFillShade="BF"/>
          </w:tcPr>
          <w:p w14:paraId="42E0419F" w14:textId="77777777" w:rsidR="008C6C97" w:rsidRPr="00012573" w:rsidRDefault="008C6C97" w:rsidP="00B24171">
            <w:pPr>
              <w:rPr>
                <w:sz w:val="20"/>
                <w:szCs w:val="20"/>
              </w:rPr>
            </w:pPr>
            <w:r>
              <w:rPr>
                <w:sz w:val="20"/>
                <w:szCs w:val="20"/>
              </w:rPr>
              <w:t>Place:</w:t>
            </w:r>
          </w:p>
        </w:tc>
      </w:tr>
      <w:tr w:rsidR="00080DC4" w14:paraId="172B9B25" w14:textId="77777777" w:rsidTr="001D1BE1">
        <w:tc>
          <w:tcPr>
            <w:tcW w:w="9242" w:type="dxa"/>
            <w:shd w:val="clear" w:color="auto" w:fill="FFFFFF" w:themeFill="background1"/>
          </w:tcPr>
          <w:p w14:paraId="7837FE81" w14:textId="77777777" w:rsidR="00080DC4" w:rsidRPr="00012573" w:rsidRDefault="00080DC4" w:rsidP="00B24171">
            <w:pPr>
              <w:rPr>
                <w:sz w:val="20"/>
                <w:szCs w:val="20"/>
              </w:rPr>
            </w:pPr>
            <w:r w:rsidRPr="00012573">
              <w:rPr>
                <w:sz w:val="20"/>
                <w:szCs w:val="20"/>
              </w:rPr>
              <w:t>1.</w:t>
            </w:r>
          </w:p>
        </w:tc>
      </w:tr>
      <w:tr w:rsidR="00080DC4" w14:paraId="2D82441D" w14:textId="77777777" w:rsidTr="001D1BE1">
        <w:tc>
          <w:tcPr>
            <w:tcW w:w="9242" w:type="dxa"/>
            <w:shd w:val="clear" w:color="auto" w:fill="FFFFFF" w:themeFill="background1"/>
          </w:tcPr>
          <w:p w14:paraId="7EEB8CB7" w14:textId="77777777" w:rsidR="00080DC4" w:rsidRPr="00012573" w:rsidRDefault="00080DC4" w:rsidP="00B24171">
            <w:pPr>
              <w:rPr>
                <w:sz w:val="20"/>
                <w:szCs w:val="20"/>
              </w:rPr>
            </w:pPr>
            <w:r w:rsidRPr="00012573">
              <w:rPr>
                <w:sz w:val="20"/>
                <w:szCs w:val="20"/>
              </w:rPr>
              <w:t>2.</w:t>
            </w:r>
          </w:p>
        </w:tc>
      </w:tr>
      <w:tr w:rsidR="00080DC4" w14:paraId="1F9855B0" w14:textId="77777777" w:rsidTr="001D1BE1">
        <w:tc>
          <w:tcPr>
            <w:tcW w:w="9242" w:type="dxa"/>
            <w:shd w:val="clear" w:color="auto" w:fill="FFFFFF" w:themeFill="background1"/>
          </w:tcPr>
          <w:p w14:paraId="797BDB48" w14:textId="77777777" w:rsidR="00080DC4" w:rsidRPr="00012573" w:rsidRDefault="00080DC4" w:rsidP="00B24171">
            <w:pPr>
              <w:rPr>
                <w:sz w:val="20"/>
                <w:szCs w:val="20"/>
              </w:rPr>
            </w:pPr>
            <w:r w:rsidRPr="00012573">
              <w:rPr>
                <w:sz w:val="20"/>
                <w:szCs w:val="20"/>
              </w:rPr>
              <w:t>3.</w:t>
            </w:r>
          </w:p>
        </w:tc>
      </w:tr>
      <w:tr w:rsidR="00080DC4" w14:paraId="7A9B1D34" w14:textId="77777777" w:rsidTr="001D1BE1">
        <w:tc>
          <w:tcPr>
            <w:tcW w:w="9242" w:type="dxa"/>
            <w:shd w:val="clear" w:color="auto" w:fill="FFFFFF" w:themeFill="background1"/>
          </w:tcPr>
          <w:p w14:paraId="321C1695" w14:textId="77777777" w:rsidR="00080DC4" w:rsidRPr="00012573" w:rsidRDefault="00080DC4" w:rsidP="00B24171">
            <w:pPr>
              <w:rPr>
                <w:sz w:val="20"/>
                <w:szCs w:val="20"/>
              </w:rPr>
            </w:pPr>
            <w:r w:rsidRPr="00012573">
              <w:rPr>
                <w:sz w:val="20"/>
                <w:szCs w:val="20"/>
              </w:rPr>
              <w:t>4.</w:t>
            </w:r>
          </w:p>
        </w:tc>
      </w:tr>
      <w:tr w:rsidR="00080DC4" w14:paraId="72F8AE34" w14:textId="77777777" w:rsidTr="001D1BE1">
        <w:tc>
          <w:tcPr>
            <w:tcW w:w="9242" w:type="dxa"/>
            <w:shd w:val="clear" w:color="auto" w:fill="FFFFFF" w:themeFill="background1"/>
          </w:tcPr>
          <w:p w14:paraId="2BBC543F" w14:textId="77777777" w:rsidR="00080DC4" w:rsidRPr="00012573" w:rsidRDefault="00080DC4" w:rsidP="00B24171">
            <w:pPr>
              <w:rPr>
                <w:sz w:val="20"/>
                <w:szCs w:val="20"/>
              </w:rPr>
            </w:pPr>
            <w:r w:rsidRPr="00012573">
              <w:rPr>
                <w:sz w:val="20"/>
                <w:szCs w:val="20"/>
              </w:rPr>
              <w:t>5.</w:t>
            </w:r>
          </w:p>
        </w:tc>
      </w:tr>
    </w:tbl>
    <w:p w14:paraId="493FFF5F" w14:textId="77777777" w:rsidR="008C6C97" w:rsidRDefault="008C6C97" w:rsidP="00B24171"/>
    <w:p w14:paraId="3734AA5E" w14:textId="77777777" w:rsidR="00080DC4" w:rsidRPr="00684A22" w:rsidRDefault="005C4A20" w:rsidP="00B24171">
      <w:pPr>
        <w:rPr>
          <w:sz w:val="20"/>
          <w:szCs w:val="20"/>
        </w:rPr>
      </w:pPr>
      <w:r w:rsidRPr="00684A22">
        <w:rPr>
          <w:sz w:val="20"/>
          <w:szCs w:val="20"/>
        </w:rPr>
        <w:t>T</w:t>
      </w:r>
      <w:r w:rsidR="00080DC4" w:rsidRPr="00684A22">
        <w:rPr>
          <w:sz w:val="20"/>
          <w:szCs w:val="20"/>
        </w:rPr>
        <w:t xml:space="preserve">aking the 8 play characteristics that have been identified, </w:t>
      </w:r>
      <w:r w:rsidRPr="00684A22">
        <w:rPr>
          <w:sz w:val="20"/>
          <w:szCs w:val="20"/>
        </w:rPr>
        <w:t xml:space="preserve">plus </w:t>
      </w:r>
      <w:r w:rsidR="00080DC4" w:rsidRPr="00684A22">
        <w:rPr>
          <w:sz w:val="20"/>
          <w:szCs w:val="20"/>
        </w:rPr>
        <w:t xml:space="preserve">any additional ones </w:t>
      </w:r>
      <w:r w:rsidRPr="00684A22">
        <w:rPr>
          <w:sz w:val="20"/>
          <w:szCs w:val="20"/>
        </w:rPr>
        <w:t>of y</w:t>
      </w:r>
      <w:r w:rsidR="00080DC4" w:rsidRPr="00684A22">
        <w:rPr>
          <w:sz w:val="20"/>
          <w:szCs w:val="20"/>
        </w:rPr>
        <w:t>ou</w:t>
      </w:r>
      <w:r w:rsidRPr="00684A22">
        <w:rPr>
          <w:sz w:val="20"/>
          <w:szCs w:val="20"/>
        </w:rPr>
        <w:t>r own</w:t>
      </w:r>
      <w:r w:rsidR="008C6C97">
        <w:rPr>
          <w:sz w:val="20"/>
          <w:szCs w:val="20"/>
        </w:rPr>
        <w:t>,</w:t>
      </w:r>
      <w:r w:rsidR="00080DC4" w:rsidRPr="00684A22">
        <w:rPr>
          <w:sz w:val="20"/>
          <w:szCs w:val="20"/>
        </w:rPr>
        <w:t xml:space="preserve"> rank them from 1 to 8 where one is the play character that you </w:t>
      </w:r>
      <w:r w:rsidR="008C6C97">
        <w:rPr>
          <w:sz w:val="20"/>
          <w:szCs w:val="20"/>
        </w:rPr>
        <w:t xml:space="preserve">can </w:t>
      </w:r>
      <w:r w:rsidR="00080DC4" w:rsidRPr="00684A22">
        <w:rPr>
          <w:sz w:val="20"/>
          <w:szCs w:val="20"/>
        </w:rPr>
        <w:t>most identify with number eight being the one you least are able to identify with</w:t>
      </w:r>
      <w:r w:rsidRPr="00684A22">
        <w:rPr>
          <w:sz w:val="20"/>
          <w:szCs w:val="20"/>
        </w:rPr>
        <w:t>.</w:t>
      </w:r>
    </w:p>
    <w:tbl>
      <w:tblPr>
        <w:tblStyle w:val="TableGrid"/>
        <w:tblW w:w="0" w:type="auto"/>
        <w:jc w:val="center"/>
        <w:tblLook w:val="04A0" w:firstRow="1" w:lastRow="0" w:firstColumn="1" w:lastColumn="0" w:noHBand="0" w:noVBand="1"/>
      </w:tblPr>
      <w:tblGrid>
        <w:gridCol w:w="2410"/>
        <w:gridCol w:w="1443"/>
      </w:tblGrid>
      <w:tr w:rsidR="00080DC4" w14:paraId="049281E2" w14:textId="77777777" w:rsidTr="001D1BE1">
        <w:trPr>
          <w:jc w:val="center"/>
        </w:trPr>
        <w:tc>
          <w:tcPr>
            <w:tcW w:w="2410" w:type="dxa"/>
            <w:shd w:val="clear" w:color="auto" w:fill="17365D" w:themeFill="text2" w:themeFillShade="BF"/>
          </w:tcPr>
          <w:p w14:paraId="7A789D3B" w14:textId="77777777" w:rsidR="00080DC4" w:rsidRPr="00012573" w:rsidRDefault="00363816" w:rsidP="00363816">
            <w:pPr>
              <w:jc w:val="center"/>
              <w:rPr>
                <w:sz w:val="20"/>
                <w:szCs w:val="20"/>
              </w:rPr>
            </w:pPr>
            <w:r w:rsidRPr="00012573">
              <w:rPr>
                <w:sz w:val="20"/>
                <w:szCs w:val="20"/>
              </w:rPr>
              <w:t>Characteristic</w:t>
            </w:r>
          </w:p>
        </w:tc>
        <w:tc>
          <w:tcPr>
            <w:tcW w:w="1443" w:type="dxa"/>
            <w:shd w:val="clear" w:color="auto" w:fill="17365D" w:themeFill="text2" w:themeFillShade="BF"/>
          </w:tcPr>
          <w:p w14:paraId="0034CC69" w14:textId="77777777" w:rsidR="00080DC4" w:rsidRPr="00012573" w:rsidRDefault="00363816" w:rsidP="005C4A20">
            <w:pPr>
              <w:jc w:val="center"/>
              <w:rPr>
                <w:sz w:val="20"/>
                <w:szCs w:val="20"/>
              </w:rPr>
            </w:pPr>
            <w:r w:rsidRPr="00012573">
              <w:rPr>
                <w:sz w:val="20"/>
                <w:szCs w:val="20"/>
              </w:rPr>
              <w:t>Position</w:t>
            </w:r>
          </w:p>
        </w:tc>
      </w:tr>
      <w:tr w:rsidR="00080DC4" w14:paraId="4791D08A" w14:textId="77777777" w:rsidTr="001D1BE1">
        <w:trPr>
          <w:jc w:val="center"/>
        </w:trPr>
        <w:tc>
          <w:tcPr>
            <w:tcW w:w="2410" w:type="dxa"/>
            <w:shd w:val="clear" w:color="auto" w:fill="FFFFFF" w:themeFill="background1"/>
          </w:tcPr>
          <w:p w14:paraId="038D7540" w14:textId="77777777" w:rsidR="00080DC4" w:rsidRPr="00012573" w:rsidRDefault="00080DC4" w:rsidP="00B24171">
            <w:pPr>
              <w:rPr>
                <w:sz w:val="20"/>
                <w:szCs w:val="20"/>
              </w:rPr>
            </w:pPr>
          </w:p>
        </w:tc>
        <w:tc>
          <w:tcPr>
            <w:tcW w:w="1443" w:type="dxa"/>
            <w:shd w:val="clear" w:color="auto" w:fill="FFFFFF" w:themeFill="background1"/>
          </w:tcPr>
          <w:p w14:paraId="64D7D84C" w14:textId="77777777" w:rsidR="00080DC4" w:rsidRPr="00012573" w:rsidRDefault="00363816" w:rsidP="00363816">
            <w:pPr>
              <w:jc w:val="center"/>
              <w:rPr>
                <w:sz w:val="20"/>
                <w:szCs w:val="20"/>
              </w:rPr>
            </w:pPr>
            <w:r w:rsidRPr="00012573">
              <w:rPr>
                <w:sz w:val="20"/>
                <w:szCs w:val="20"/>
              </w:rPr>
              <w:t>1</w:t>
            </w:r>
            <w:r w:rsidRPr="00012573">
              <w:rPr>
                <w:sz w:val="20"/>
                <w:szCs w:val="20"/>
                <w:vertAlign w:val="superscript"/>
              </w:rPr>
              <w:t>st</w:t>
            </w:r>
            <w:r w:rsidRPr="00012573">
              <w:rPr>
                <w:sz w:val="20"/>
                <w:szCs w:val="20"/>
              </w:rPr>
              <w:t xml:space="preserve"> </w:t>
            </w:r>
          </w:p>
        </w:tc>
      </w:tr>
      <w:tr w:rsidR="00080DC4" w14:paraId="3192A412" w14:textId="77777777" w:rsidTr="001D1BE1">
        <w:trPr>
          <w:jc w:val="center"/>
        </w:trPr>
        <w:tc>
          <w:tcPr>
            <w:tcW w:w="2410" w:type="dxa"/>
            <w:shd w:val="clear" w:color="auto" w:fill="FFFFFF" w:themeFill="background1"/>
          </w:tcPr>
          <w:p w14:paraId="3FFA1DAB" w14:textId="77777777" w:rsidR="00080DC4" w:rsidRDefault="00080DC4" w:rsidP="00B24171"/>
        </w:tc>
        <w:tc>
          <w:tcPr>
            <w:tcW w:w="1443" w:type="dxa"/>
            <w:shd w:val="clear" w:color="auto" w:fill="FFFFFF" w:themeFill="background1"/>
          </w:tcPr>
          <w:p w14:paraId="7950F34C" w14:textId="77777777" w:rsidR="00080DC4" w:rsidRDefault="00363816" w:rsidP="00363816">
            <w:pPr>
              <w:jc w:val="center"/>
            </w:pPr>
            <w:r>
              <w:t>2</w:t>
            </w:r>
            <w:r w:rsidRPr="00363816">
              <w:rPr>
                <w:vertAlign w:val="superscript"/>
              </w:rPr>
              <w:t>nd</w:t>
            </w:r>
            <w:r>
              <w:t xml:space="preserve"> </w:t>
            </w:r>
          </w:p>
        </w:tc>
      </w:tr>
      <w:tr w:rsidR="00080DC4" w14:paraId="325F494E" w14:textId="77777777" w:rsidTr="001D1BE1">
        <w:trPr>
          <w:jc w:val="center"/>
        </w:trPr>
        <w:tc>
          <w:tcPr>
            <w:tcW w:w="2410" w:type="dxa"/>
            <w:shd w:val="clear" w:color="auto" w:fill="FFFFFF" w:themeFill="background1"/>
          </w:tcPr>
          <w:p w14:paraId="61AD0AF2" w14:textId="77777777" w:rsidR="00080DC4" w:rsidRDefault="00080DC4" w:rsidP="00B24171"/>
        </w:tc>
        <w:tc>
          <w:tcPr>
            <w:tcW w:w="1443" w:type="dxa"/>
            <w:shd w:val="clear" w:color="auto" w:fill="FFFFFF" w:themeFill="background1"/>
          </w:tcPr>
          <w:p w14:paraId="4689DFE6" w14:textId="77777777" w:rsidR="00080DC4" w:rsidRDefault="00363816" w:rsidP="00363816">
            <w:pPr>
              <w:jc w:val="center"/>
            </w:pPr>
            <w:r>
              <w:t>3</w:t>
            </w:r>
            <w:r w:rsidRPr="00363816">
              <w:rPr>
                <w:vertAlign w:val="superscript"/>
              </w:rPr>
              <w:t>rd</w:t>
            </w:r>
            <w:r>
              <w:t xml:space="preserve"> </w:t>
            </w:r>
          </w:p>
        </w:tc>
      </w:tr>
      <w:tr w:rsidR="00080DC4" w14:paraId="2F196B91" w14:textId="77777777" w:rsidTr="001D1BE1">
        <w:trPr>
          <w:jc w:val="center"/>
        </w:trPr>
        <w:tc>
          <w:tcPr>
            <w:tcW w:w="2410" w:type="dxa"/>
            <w:shd w:val="clear" w:color="auto" w:fill="FFFFFF" w:themeFill="background1"/>
          </w:tcPr>
          <w:p w14:paraId="0C8C0B82" w14:textId="77777777" w:rsidR="00080DC4" w:rsidRDefault="00080DC4" w:rsidP="00B24171"/>
        </w:tc>
        <w:tc>
          <w:tcPr>
            <w:tcW w:w="1443" w:type="dxa"/>
            <w:shd w:val="clear" w:color="auto" w:fill="FFFFFF" w:themeFill="background1"/>
          </w:tcPr>
          <w:p w14:paraId="73A2295B" w14:textId="77777777" w:rsidR="00080DC4" w:rsidRDefault="00363816" w:rsidP="00363816">
            <w:pPr>
              <w:jc w:val="center"/>
            </w:pPr>
            <w:r>
              <w:t>4</w:t>
            </w:r>
            <w:r w:rsidRPr="00363816">
              <w:rPr>
                <w:vertAlign w:val="superscript"/>
              </w:rPr>
              <w:t>th</w:t>
            </w:r>
            <w:r>
              <w:t xml:space="preserve"> </w:t>
            </w:r>
          </w:p>
        </w:tc>
      </w:tr>
      <w:tr w:rsidR="00080DC4" w14:paraId="382E3F66" w14:textId="77777777" w:rsidTr="001D1BE1">
        <w:trPr>
          <w:jc w:val="center"/>
        </w:trPr>
        <w:tc>
          <w:tcPr>
            <w:tcW w:w="2410" w:type="dxa"/>
            <w:shd w:val="clear" w:color="auto" w:fill="FFFFFF" w:themeFill="background1"/>
          </w:tcPr>
          <w:p w14:paraId="7D40558A" w14:textId="77777777" w:rsidR="00080DC4" w:rsidRDefault="00080DC4" w:rsidP="00B24171"/>
        </w:tc>
        <w:tc>
          <w:tcPr>
            <w:tcW w:w="1443" w:type="dxa"/>
            <w:shd w:val="clear" w:color="auto" w:fill="FFFFFF" w:themeFill="background1"/>
          </w:tcPr>
          <w:p w14:paraId="281E945B" w14:textId="77777777" w:rsidR="00080DC4" w:rsidRDefault="00363816" w:rsidP="00363816">
            <w:pPr>
              <w:jc w:val="center"/>
            </w:pPr>
            <w:r>
              <w:t>5</w:t>
            </w:r>
            <w:r w:rsidRPr="00363816">
              <w:rPr>
                <w:vertAlign w:val="superscript"/>
              </w:rPr>
              <w:t>th</w:t>
            </w:r>
            <w:r>
              <w:t xml:space="preserve"> </w:t>
            </w:r>
          </w:p>
        </w:tc>
      </w:tr>
      <w:tr w:rsidR="00080DC4" w14:paraId="1563EC0A" w14:textId="77777777" w:rsidTr="001D1BE1">
        <w:trPr>
          <w:jc w:val="center"/>
        </w:trPr>
        <w:tc>
          <w:tcPr>
            <w:tcW w:w="2410" w:type="dxa"/>
            <w:shd w:val="clear" w:color="auto" w:fill="FFFFFF" w:themeFill="background1"/>
          </w:tcPr>
          <w:p w14:paraId="61430BD0" w14:textId="77777777" w:rsidR="00080DC4" w:rsidRDefault="00080DC4" w:rsidP="00B24171"/>
        </w:tc>
        <w:tc>
          <w:tcPr>
            <w:tcW w:w="1443" w:type="dxa"/>
            <w:shd w:val="clear" w:color="auto" w:fill="FFFFFF" w:themeFill="background1"/>
          </w:tcPr>
          <w:p w14:paraId="642909A5" w14:textId="77777777" w:rsidR="00080DC4" w:rsidRDefault="00363816" w:rsidP="00363816">
            <w:pPr>
              <w:jc w:val="center"/>
            </w:pPr>
            <w:r>
              <w:t>6</w:t>
            </w:r>
            <w:r w:rsidRPr="00363816">
              <w:rPr>
                <w:vertAlign w:val="superscript"/>
              </w:rPr>
              <w:t>th</w:t>
            </w:r>
            <w:r>
              <w:t xml:space="preserve"> </w:t>
            </w:r>
          </w:p>
        </w:tc>
      </w:tr>
      <w:tr w:rsidR="00080DC4" w14:paraId="1EF13B9F" w14:textId="77777777" w:rsidTr="001D1BE1">
        <w:trPr>
          <w:jc w:val="center"/>
        </w:trPr>
        <w:tc>
          <w:tcPr>
            <w:tcW w:w="2410" w:type="dxa"/>
            <w:shd w:val="clear" w:color="auto" w:fill="FFFFFF" w:themeFill="background1"/>
          </w:tcPr>
          <w:p w14:paraId="35630118" w14:textId="77777777" w:rsidR="00080DC4" w:rsidRDefault="00080DC4" w:rsidP="00B24171"/>
        </w:tc>
        <w:tc>
          <w:tcPr>
            <w:tcW w:w="1443" w:type="dxa"/>
            <w:shd w:val="clear" w:color="auto" w:fill="FFFFFF" w:themeFill="background1"/>
          </w:tcPr>
          <w:p w14:paraId="322DB7CF" w14:textId="77777777" w:rsidR="00080DC4" w:rsidRDefault="00363816" w:rsidP="00363816">
            <w:pPr>
              <w:jc w:val="center"/>
            </w:pPr>
            <w:r>
              <w:t>7</w:t>
            </w:r>
            <w:r w:rsidRPr="00363816">
              <w:rPr>
                <w:vertAlign w:val="superscript"/>
              </w:rPr>
              <w:t>th</w:t>
            </w:r>
            <w:r>
              <w:t xml:space="preserve"> </w:t>
            </w:r>
          </w:p>
        </w:tc>
      </w:tr>
      <w:tr w:rsidR="00363816" w14:paraId="72729B78" w14:textId="77777777" w:rsidTr="001D1BE1">
        <w:trPr>
          <w:jc w:val="center"/>
        </w:trPr>
        <w:tc>
          <w:tcPr>
            <w:tcW w:w="2410" w:type="dxa"/>
            <w:shd w:val="clear" w:color="auto" w:fill="FFFFFF" w:themeFill="background1"/>
          </w:tcPr>
          <w:p w14:paraId="2788F7D0" w14:textId="77777777" w:rsidR="00363816" w:rsidRDefault="00363816" w:rsidP="00B24171"/>
        </w:tc>
        <w:tc>
          <w:tcPr>
            <w:tcW w:w="1443" w:type="dxa"/>
            <w:shd w:val="clear" w:color="auto" w:fill="FFFFFF" w:themeFill="background1"/>
          </w:tcPr>
          <w:p w14:paraId="4C97B11E" w14:textId="77777777" w:rsidR="00363816" w:rsidRDefault="00363816" w:rsidP="00363816">
            <w:pPr>
              <w:jc w:val="center"/>
            </w:pPr>
            <w:r>
              <w:t>8</w:t>
            </w:r>
            <w:r w:rsidRPr="00363816">
              <w:rPr>
                <w:vertAlign w:val="superscript"/>
              </w:rPr>
              <w:t>th</w:t>
            </w:r>
            <w:r>
              <w:t xml:space="preserve"> </w:t>
            </w:r>
          </w:p>
        </w:tc>
      </w:tr>
    </w:tbl>
    <w:p w14:paraId="31C3470D" w14:textId="77777777" w:rsidR="008C6C97" w:rsidRDefault="001D1BE1" w:rsidP="008C6C97">
      <w:pPr>
        <w:spacing w:after="0"/>
        <w:rPr>
          <w:b/>
          <w:sz w:val="20"/>
          <w:szCs w:val="20"/>
        </w:rPr>
      </w:pPr>
      <w:r>
        <w:rPr>
          <w:b/>
          <w:sz w:val="20"/>
          <w:szCs w:val="20"/>
        </w:rPr>
        <w:t xml:space="preserve"> </w:t>
      </w:r>
    </w:p>
    <w:p w14:paraId="2B898C53" w14:textId="77777777" w:rsidR="006D22D2" w:rsidRDefault="008C6C97" w:rsidP="008C6C97">
      <w:pPr>
        <w:spacing w:after="0"/>
        <w:rPr>
          <w:sz w:val="20"/>
          <w:szCs w:val="20"/>
        </w:rPr>
      </w:pPr>
      <w:r>
        <w:rPr>
          <w:b/>
          <w:sz w:val="20"/>
          <w:szCs w:val="20"/>
        </w:rPr>
        <w:t xml:space="preserve">Task: </w:t>
      </w:r>
      <w:r w:rsidR="006D22D2" w:rsidRPr="005C4A20">
        <w:rPr>
          <w:sz w:val="20"/>
          <w:szCs w:val="20"/>
        </w:rPr>
        <w:t xml:space="preserve">In small groups consider and discuss what part </w:t>
      </w:r>
      <w:r w:rsidR="005C4A20" w:rsidRPr="005C4A20">
        <w:rPr>
          <w:sz w:val="20"/>
          <w:szCs w:val="20"/>
        </w:rPr>
        <w:t>if any</w:t>
      </w:r>
      <w:r w:rsidR="006D22D2" w:rsidRPr="005C4A20">
        <w:rPr>
          <w:sz w:val="20"/>
          <w:szCs w:val="20"/>
        </w:rPr>
        <w:t xml:space="preserve"> these characteristics </w:t>
      </w:r>
      <w:r w:rsidR="001A6F15">
        <w:rPr>
          <w:sz w:val="20"/>
          <w:szCs w:val="20"/>
        </w:rPr>
        <w:t>play in your current role today, considering some of the environmental influences that help create a positive experience.</w:t>
      </w:r>
    </w:p>
    <w:p w14:paraId="56D91462" w14:textId="77777777" w:rsidR="00947F21" w:rsidRPr="00DA191A" w:rsidRDefault="00947F21" w:rsidP="00947F21">
      <w:pPr>
        <w:spacing w:after="0" w:line="240" w:lineRule="auto"/>
        <w:rPr>
          <w:sz w:val="20"/>
          <w:szCs w:val="20"/>
        </w:rPr>
      </w:pPr>
      <w:r>
        <w:rPr>
          <w:sz w:val="20"/>
          <w:szCs w:val="20"/>
        </w:rPr>
        <w:t>It is our belief that r</w:t>
      </w:r>
      <w:r w:rsidRPr="00DA191A">
        <w:rPr>
          <w:sz w:val="20"/>
          <w:szCs w:val="20"/>
        </w:rPr>
        <w:t>ecognising both one’s own archetype and those of others should be a useful tool if applied appropriately when planning or designing facilities, products or programmes</w:t>
      </w:r>
      <w:r>
        <w:rPr>
          <w:sz w:val="20"/>
          <w:szCs w:val="20"/>
        </w:rPr>
        <w:t xml:space="preserve"> for whatever purpose.</w:t>
      </w:r>
    </w:p>
    <w:p w14:paraId="60EFD156" w14:textId="77777777" w:rsidR="008C6C97" w:rsidRDefault="008C6C97" w:rsidP="008C4F3B">
      <w:pPr>
        <w:rPr>
          <w:sz w:val="20"/>
          <w:szCs w:val="20"/>
        </w:rPr>
      </w:pPr>
    </w:p>
    <w:p w14:paraId="6B3EB2FF" w14:textId="77777777" w:rsidR="008C4F3B" w:rsidRPr="008C4F3B" w:rsidRDefault="008C4F3B" w:rsidP="008C4F3B">
      <w:pPr>
        <w:rPr>
          <w:b/>
          <w:sz w:val="20"/>
          <w:szCs w:val="20"/>
        </w:rPr>
      </w:pPr>
      <w:r w:rsidRPr="008C4F3B">
        <w:rPr>
          <w:b/>
          <w:sz w:val="20"/>
          <w:szCs w:val="20"/>
        </w:rPr>
        <w:t>What is play?</w:t>
      </w:r>
    </w:p>
    <w:p w14:paraId="5F65C9E9" w14:textId="77777777" w:rsidR="008C4F3B" w:rsidRPr="008C4F3B" w:rsidRDefault="008C4F3B" w:rsidP="008C4F3B">
      <w:pPr>
        <w:rPr>
          <w:sz w:val="20"/>
          <w:szCs w:val="20"/>
        </w:rPr>
      </w:pPr>
      <w:r w:rsidRPr="008C4F3B">
        <w:rPr>
          <w:sz w:val="20"/>
          <w:szCs w:val="20"/>
        </w:rPr>
        <w:t xml:space="preserve">Play is very difficult to define given that it means so many different things to so many different people, </w:t>
      </w:r>
      <w:r w:rsidR="005C4A20">
        <w:rPr>
          <w:sz w:val="20"/>
          <w:szCs w:val="20"/>
        </w:rPr>
        <w:t xml:space="preserve"> o</w:t>
      </w:r>
      <w:r w:rsidRPr="008C4F3B">
        <w:rPr>
          <w:sz w:val="20"/>
          <w:szCs w:val="20"/>
        </w:rPr>
        <w:t xml:space="preserve">ver the years there have been many theories and </w:t>
      </w:r>
      <w:r w:rsidR="00F06AF7">
        <w:rPr>
          <w:sz w:val="20"/>
          <w:szCs w:val="20"/>
        </w:rPr>
        <w:t>concepts</w:t>
      </w:r>
      <w:r w:rsidRPr="008C4F3B">
        <w:rPr>
          <w:sz w:val="20"/>
          <w:szCs w:val="20"/>
        </w:rPr>
        <w:t xml:space="preserve"> with regard to play, from </w:t>
      </w:r>
      <w:r w:rsidR="005C4A20">
        <w:rPr>
          <w:sz w:val="20"/>
          <w:szCs w:val="20"/>
        </w:rPr>
        <w:t>the</w:t>
      </w:r>
      <w:r w:rsidRPr="008C4F3B">
        <w:rPr>
          <w:sz w:val="20"/>
          <w:szCs w:val="20"/>
        </w:rPr>
        <w:t xml:space="preserve"> research </w:t>
      </w:r>
      <w:r w:rsidR="005C4A20">
        <w:rPr>
          <w:sz w:val="20"/>
          <w:szCs w:val="20"/>
        </w:rPr>
        <w:t>we have done we would like to</w:t>
      </w:r>
      <w:r w:rsidRPr="008C4F3B">
        <w:rPr>
          <w:sz w:val="20"/>
          <w:szCs w:val="20"/>
        </w:rPr>
        <w:t xml:space="preserve"> share some with you which </w:t>
      </w:r>
      <w:r w:rsidR="005C4A20">
        <w:rPr>
          <w:sz w:val="20"/>
          <w:szCs w:val="20"/>
        </w:rPr>
        <w:t>we</w:t>
      </w:r>
      <w:r w:rsidRPr="008C4F3B">
        <w:rPr>
          <w:sz w:val="20"/>
          <w:szCs w:val="20"/>
        </w:rPr>
        <w:t xml:space="preserve"> believe are worthy of further discussion:</w:t>
      </w:r>
    </w:p>
    <w:p w14:paraId="5EFFD16D" w14:textId="77777777" w:rsidR="008C4F3B" w:rsidRPr="008C4F3B" w:rsidRDefault="008C4F3B" w:rsidP="008C4F3B">
      <w:pPr>
        <w:rPr>
          <w:b/>
          <w:sz w:val="20"/>
          <w:szCs w:val="20"/>
          <w:u w:val="single"/>
        </w:rPr>
      </w:pPr>
      <w:r w:rsidRPr="008C4F3B">
        <w:rPr>
          <w:b/>
          <w:sz w:val="20"/>
          <w:szCs w:val="20"/>
          <w:u w:val="single"/>
        </w:rPr>
        <w:t>Play theories over time</w:t>
      </w:r>
    </w:p>
    <w:p w14:paraId="17121E03"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b/>
          <w:sz w:val="20"/>
          <w:szCs w:val="20"/>
          <w:u w:val="single"/>
          <w:lang w:eastAsia="en-GB"/>
        </w:rPr>
        <w:t xml:space="preserve">PLATO: </w:t>
      </w:r>
      <w:r w:rsidRPr="008C4F3B">
        <w:rPr>
          <w:rFonts w:eastAsia="Times New Roman" w:cs="Arial"/>
          <w:sz w:val="20"/>
          <w:szCs w:val="20"/>
          <w:lang w:eastAsia="en-GB"/>
        </w:rPr>
        <w:t xml:space="preserve">The first known discussions of play and its relation to education made their appearance in the work of the ancient Greek philosopher </w:t>
      </w:r>
      <w:r w:rsidRPr="008C4F3B">
        <w:rPr>
          <w:rFonts w:eastAsia="Times New Roman" w:cs="Arial"/>
          <w:b/>
          <w:sz w:val="20"/>
          <w:szCs w:val="20"/>
          <w:u w:val="single"/>
          <w:lang w:eastAsia="en-GB"/>
        </w:rPr>
        <w:t>PLATO (427–348 B.C.E.)</w:t>
      </w:r>
      <w:r w:rsidRPr="008C4F3B">
        <w:rPr>
          <w:rFonts w:eastAsia="Times New Roman" w:cs="Arial"/>
          <w:sz w:val="20"/>
          <w:szCs w:val="20"/>
          <w:lang w:eastAsia="en-GB"/>
        </w:rPr>
        <w:t>:  pupil of Socrates and teacher of Aristotle.</w:t>
      </w:r>
    </w:p>
    <w:p w14:paraId="2D1623A5" w14:textId="77777777" w:rsidR="008C4F3B" w:rsidRPr="008C4F3B" w:rsidRDefault="008C4F3B" w:rsidP="008C4F3B">
      <w:pPr>
        <w:spacing w:after="0" w:line="240" w:lineRule="auto"/>
        <w:ind w:left="360"/>
        <w:contextualSpacing/>
        <w:rPr>
          <w:rFonts w:eastAsia="Times New Roman" w:cs="Arial"/>
          <w:b/>
          <w:sz w:val="20"/>
          <w:szCs w:val="20"/>
          <w:u w:val="single"/>
          <w:lang w:eastAsia="en-GB"/>
        </w:rPr>
      </w:pPr>
    </w:p>
    <w:p w14:paraId="45624084" w14:textId="77777777" w:rsidR="008C4F3B" w:rsidRPr="00F06AF7" w:rsidRDefault="008C4F3B" w:rsidP="008C4F3B">
      <w:pPr>
        <w:spacing w:after="0" w:line="240" w:lineRule="auto"/>
        <w:ind w:left="360"/>
        <w:contextualSpacing/>
        <w:rPr>
          <w:rFonts w:eastAsia="Times New Roman" w:cs="Arial"/>
          <w:b/>
          <w:sz w:val="20"/>
          <w:szCs w:val="20"/>
          <w:lang w:eastAsia="en-GB"/>
        </w:rPr>
      </w:pPr>
      <w:r w:rsidRPr="008C4F3B">
        <w:rPr>
          <w:rFonts w:eastAsia="Times New Roman" w:cs="Arial"/>
          <w:sz w:val="20"/>
          <w:szCs w:val="20"/>
          <w:lang w:eastAsia="en-GB"/>
        </w:rPr>
        <w:t xml:space="preserve">Plato believed that </w:t>
      </w:r>
      <w:r w:rsidR="00F06AF7">
        <w:rPr>
          <w:rFonts w:eastAsia="Times New Roman" w:cs="Arial"/>
          <w:sz w:val="20"/>
          <w:szCs w:val="20"/>
          <w:lang w:eastAsia="en-GB"/>
        </w:rPr>
        <w:t>`</w:t>
      </w:r>
      <w:r w:rsidRPr="00F06AF7">
        <w:rPr>
          <w:rFonts w:eastAsia="Times New Roman" w:cs="Arial"/>
          <w:b/>
          <w:sz w:val="20"/>
          <w:szCs w:val="20"/>
          <w:lang w:eastAsia="en-GB"/>
        </w:rPr>
        <w:t>you could discover more about a person in an hour of play than you could in a year of conversation</w:t>
      </w:r>
      <w:r w:rsidR="00F06AF7">
        <w:rPr>
          <w:rFonts w:eastAsia="Times New Roman" w:cs="Arial"/>
          <w:b/>
          <w:sz w:val="20"/>
          <w:szCs w:val="20"/>
          <w:lang w:eastAsia="en-GB"/>
        </w:rPr>
        <w:t>’</w:t>
      </w:r>
      <w:r w:rsidRPr="00F06AF7">
        <w:rPr>
          <w:rFonts w:eastAsia="Times New Roman" w:cs="Arial"/>
          <w:b/>
          <w:sz w:val="20"/>
          <w:szCs w:val="20"/>
          <w:lang w:eastAsia="en-GB"/>
        </w:rPr>
        <w:t xml:space="preserve">. </w:t>
      </w:r>
    </w:p>
    <w:p w14:paraId="6551DE0B" w14:textId="77777777" w:rsidR="008C4F3B" w:rsidRPr="008C4F3B" w:rsidRDefault="008C4F3B" w:rsidP="008C4F3B">
      <w:pPr>
        <w:spacing w:after="0" w:line="240" w:lineRule="auto"/>
        <w:ind w:left="360"/>
        <w:contextualSpacing/>
        <w:rPr>
          <w:rFonts w:eastAsia="Times New Roman" w:cs="Arial"/>
          <w:sz w:val="20"/>
          <w:szCs w:val="20"/>
          <w:lang w:eastAsia="en-GB"/>
        </w:rPr>
      </w:pPr>
    </w:p>
    <w:p w14:paraId="10C040E3"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In his writings</w:t>
      </w:r>
      <w:r w:rsidR="00F06AF7">
        <w:rPr>
          <w:rFonts w:eastAsia="Times New Roman" w:cs="Arial"/>
          <w:sz w:val="20"/>
          <w:szCs w:val="20"/>
          <w:lang w:eastAsia="en-GB"/>
        </w:rPr>
        <w:t>;</w:t>
      </w:r>
      <w:r w:rsidRPr="008C4F3B">
        <w:rPr>
          <w:rFonts w:eastAsia="Times New Roman" w:cs="Arial"/>
          <w:sz w:val="20"/>
          <w:szCs w:val="20"/>
          <w:lang w:eastAsia="en-GB"/>
        </w:rPr>
        <w:t xml:space="preserve"> the </w:t>
      </w:r>
      <w:r w:rsidRPr="008C4F3B">
        <w:rPr>
          <w:rFonts w:eastAsia="Times New Roman" w:cs="Arial"/>
          <w:i/>
          <w:iCs/>
          <w:sz w:val="20"/>
          <w:szCs w:val="20"/>
          <w:lang w:eastAsia="en-GB"/>
        </w:rPr>
        <w:t>Laws</w:t>
      </w:r>
      <w:r w:rsidRPr="008C4F3B">
        <w:rPr>
          <w:rFonts w:eastAsia="Times New Roman" w:cs="Arial"/>
          <w:sz w:val="20"/>
          <w:szCs w:val="20"/>
          <w:lang w:eastAsia="en-GB"/>
        </w:rPr>
        <w:t xml:space="preserve"> and the </w:t>
      </w:r>
      <w:r w:rsidRPr="008C4F3B">
        <w:rPr>
          <w:rFonts w:eastAsia="Times New Roman" w:cs="Arial"/>
          <w:i/>
          <w:iCs/>
          <w:sz w:val="20"/>
          <w:szCs w:val="20"/>
          <w:lang w:eastAsia="en-GB"/>
        </w:rPr>
        <w:t>Republic</w:t>
      </w:r>
      <w:r w:rsidRPr="008C4F3B">
        <w:rPr>
          <w:rFonts w:eastAsia="Times New Roman" w:cs="Arial"/>
          <w:sz w:val="20"/>
          <w:szCs w:val="20"/>
          <w:lang w:eastAsia="en-GB"/>
        </w:rPr>
        <w:t>, he justifies the use of play in education towards creating a just and good society. He believed the teacher's role was to try to direct the children's inclinations and pleasures through play towards their final aim in life. Plato viewing play as a form of anticipatory socialization where for example if children were to become builders, they should play at building houses.</w:t>
      </w:r>
    </w:p>
    <w:p w14:paraId="3A8605BA" w14:textId="77777777" w:rsidR="008C4F3B" w:rsidRPr="008C4F3B" w:rsidRDefault="008C4F3B" w:rsidP="008C4F3B">
      <w:pPr>
        <w:spacing w:after="0" w:line="240" w:lineRule="auto"/>
        <w:ind w:left="360"/>
        <w:contextualSpacing/>
        <w:rPr>
          <w:rFonts w:eastAsia="Times New Roman" w:cs="Arial"/>
          <w:sz w:val="20"/>
          <w:szCs w:val="20"/>
          <w:lang w:eastAsia="en-GB"/>
        </w:rPr>
      </w:pPr>
    </w:p>
    <w:p w14:paraId="4296926D"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Plato was concerned that education should serve the needs of the state by producing good citizens, believing that unless the play of older children was regulated and contained it would threaten the stability of the state. His reasoning was that if children learnt to change the rules of their games, they might, when adults, attempt to change institutions and laws.</w:t>
      </w:r>
    </w:p>
    <w:p w14:paraId="257C41FB"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2AFC009E"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20B07D59" w14:textId="77777777" w:rsidR="008C4F3B" w:rsidRPr="008C4F3B" w:rsidRDefault="008C4F3B" w:rsidP="008C4F3B">
      <w:pPr>
        <w:ind w:left="360"/>
        <w:contextualSpacing/>
        <w:rPr>
          <w:rFonts w:eastAsia="Times New Roman" w:cs="Arial"/>
          <w:sz w:val="20"/>
          <w:szCs w:val="20"/>
          <w:lang w:eastAsia="en-GB"/>
        </w:rPr>
      </w:pPr>
      <w:r w:rsidRPr="008C4F3B">
        <w:rPr>
          <w:rFonts w:eastAsia="Times New Roman" w:cs="Arial"/>
          <w:b/>
          <w:sz w:val="20"/>
          <w:szCs w:val="20"/>
          <w:lang w:eastAsia="en-GB"/>
        </w:rPr>
        <w:t>Saint Augustine of Hippo (354–430 C.E.</w:t>
      </w:r>
      <w:r w:rsidRPr="008C4F3B">
        <w:rPr>
          <w:rFonts w:eastAsia="Times New Roman" w:cs="Arial"/>
          <w:sz w:val="20"/>
          <w:szCs w:val="20"/>
          <w:lang w:eastAsia="en-GB"/>
        </w:rPr>
        <w:t xml:space="preserve">): In the early Christian period, some of the misgivings that Plato expressed about play reappeared in the writings of </w:t>
      </w:r>
      <w:r w:rsidRPr="008C4F3B">
        <w:rPr>
          <w:rFonts w:eastAsia="Times New Roman" w:cs="Arial"/>
          <w:b/>
          <w:sz w:val="20"/>
          <w:szCs w:val="20"/>
          <w:u w:val="single"/>
          <w:lang w:eastAsia="en-GB"/>
        </w:rPr>
        <w:t>Saint Augustine of Hippo (354–430 C.E.</w:t>
      </w:r>
      <w:r w:rsidRPr="008C4F3B">
        <w:rPr>
          <w:rFonts w:eastAsia="Times New Roman" w:cs="Arial"/>
          <w:sz w:val="20"/>
          <w:szCs w:val="20"/>
          <w:lang w:eastAsia="en-GB"/>
        </w:rPr>
        <w:t>). In his autobiographical `</w:t>
      </w:r>
      <w:r w:rsidRPr="008C4F3B">
        <w:rPr>
          <w:rFonts w:eastAsia="Times New Roman" w:cs="Arial"/>
          <w:i/>
          <w:iCs/>
          <w:sz w:val="20"/>
          <w:szCs w:val="20"/>
          <w:lang w:eastAsia="en-GB"/>
        </w:rPr>
        <w:t>Confessions’,</w:t>
      </w:r>
      <w:r w:rsidRPr="008C4F3B">
        <w:rPr>
          <w:rFonts w:eastAsia="Times New Roman" w:cs="Arial"/>
          <w:sz w:val="20"/>
          <w:szCs w:val="20"/>
          <w:lang w:eastAsia="en-GB"/>
        </w:rPr>
        <w:t xml:space="preserve"> Augustine related how he had neglected school work when a boy in order to satisfy his love of play and how he was beaten for it. Unlike Plato, he saw no educational value in play whatsoever, noting only its incompatibility with schoolwork. He expressed regret that he had, out of a love of play, not obeyed his teachers and parents and worked harder. Although Augustine goes out of his way to present his early life as sinful, this view of play in childhood as a temptation and a distraction from the work of preparation for adult life is a persistent theme in many variants of Christianity.</w:t>
      </w:r>
    </w:p>
    <w:p w14:paraId="2DC591E8"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0F7B2B34" w14:textId="77777777" w:rsidR="008C4F3B" w:rsidRPr="008C4F3B" w:rsidRDefault="008C4F3B" w:rsidP="008C4F3B">
      <w:pPr>
        <w:ind w:left="360"/>
        <w:contextualSpacing/>
        <w:rPr>
          <w:rFonts w:eastAsia="Times New Roman" w:cs="Arial"/>
          <w:sz w:val="20"/>
          <w:szCs w:val="20"/>
          <w:lang w:eastAsia="en-GB"/>
        </w:rPr>
      </w:pPr>
      <w:r w:rsidRPr="008C4F3B">
        <w:rPr>
          <w:rFonts w:eastAsia="Times New Roman" w:cs="Arial"/>
          <w:b/>
          <w:sz w:val="20"/>
          <w:szCs w:val="20"/>
          <w:lang w:eastAsia="en-GB"/>
        </w:rPr>
        <w:t xml:space="preserve">Middle Ages: </w:t>
      </w:r>
      <w:r w:rsidRPr="008C4F3B">
        <w:rPr>
          <w:rFonts w:eastAsia="Times New Roman" w:cs="Arial"/>
          <w:sz w:val="20"/>
          <w:szCs w:val="20"/>
          <w:lang w:eastAsia="en-GB"/>
        </w:rPr>
        <w:t>The French historian P</w:t>
      </w:r>
      <w:r w:rsidR="001A6F15">
        <w:rPr>
          <w:rFonts w:eastAsia="Times New Roman" w:cs="Arial"/>
          <w:sz w:val="20"/>
          <w:szCs w:val="20"/>
          <w:lang w:eastAsia="en-GB"/>
        </w:rPr>
        <w:t>hillippe</w:t>
      </w:r>
      <w:r w:rsidRPr="008C4F3B">
        <w:rPr>
          <w:rFonts w:eastAsia="Times New Roman" w:cs="Arial"/>
          <w:sz w:val="20"/>
          <w:szCs w:val="20"/>
          <w:lang w:eastAsia="en-GB"/>
        </w:rPr>
        <w:t xml:space="preserve"> A</w:t>
      </w:r>
      <w:r w:rsidR="001A6F15">
        <w:rPr>
          <w:rFonts w:eastAsia="Times New Roman" w:cs="Arial"/>
          <w:sz w:val="20"/>
          <w:szCs w:val="20"/>
          <w:lang w:eastAsia="en-GB"/>
        </w:rPr>
        <w:t>ries</w:t>
      </w:r>
      <w:r w:rsidRPr="008C4F3B">
        <w:rPr>
          <w:rFonts w:eastAsia="Times New Roman" w:cs="Arial"/>
          <w:sz w:val="20"/>
          <w:szCs w:val="20"/>
          <w:lang w:eastAsia="en-GB"/>
        </w:rPr>
        <w:t xml:space="preserve"> in his influential book, </w:t>
      </w:r>
      <w:r w:rsidRPr="008C4F3B">
        <w:rPr>
          <w:rFonts w:eastAsia="Times New Roman" w:cs="Arial"/>
          <w:i/>
          <w:iCs/>
          <w:sz w:val="20"/>
          <w:szCs w:val="20"/>
          <w:lang w:eastAsia="en-GB"/>
        </w:rPr>
        <w:t>Centuries of Childhood,</w:t>
      </w:r>
      <w:r w:rsidRPr="008C4F3B">
        <w:rPr>
          <w:rFonts w:eastAsia="Times New Roman" w:cs="Arial"/>
          <w:sz w:val="20"/>
          <w:szCs w:val="20"/>
          <w:lang w:eastAsia="en-GB"/>
        </w:rPr>
        <w:t xml:space="preserve"> argued from evidence, including paintings that a concept of childhood did not exist in the </w:t>
      </w:r>
      <w:r w:rsidRPr="008C4F3B">
        <w:rPr>
          <w:rFonts w:eastAsia="Times New Roman" w:cs="Arial"/>
          <w:b/>
          <w:sz w:val="20"/>
          <w:szCs w:val="20"/>
          <w:u w:val="single"/>
          <w:lang w:eastAsia="en-GB"/>
        </w:rPr>
        <w:t>Middle Ages</w:t>
      </w:r>
      <w:r w:rsidRPr="008C4F3B">
        <w:rPr>
          <w:rFonts w:eastAsia="Times New Roman" w:cs="Arial"/>
          <w:sz w:val="20"/>
          <w:szCs w:val="20"/>
          <w:lang w:eastAsia="en-GB"/>
        </w:rPr>
        <w:t xml:space="preserve">; he argued that children's play, except in infancy, did not become differentiated from that of adults until the eighteenth century. </w:t>
      </w:r>
    </w:p>
    <w:p w14:paraId="03352D08" w14:textId="77777777" w:rsidR="008C4F3B" w:rsidRPr="008C4F3B" w:rsidRDefault="008C4F3B" w:rsidP="008C4F3B">
      <w:pPr>
        <w:spacing w:after="0" w:line="240" w:lineRule="auto"/>
        <w:ind w:left="720"/>
        <w:contextualSpacing/>
        <w:rPr>
          <w:rFonts w:eastAsia="Times New Roman" w:cs="Arial"/>
          <w:sz w:val="20"/>
          <w:szCs w:val="20"/>
          <w:lang w:eastAsia="en-GB"/>
        </w:rPr>
      </w:pPr>
    </w:p>
    <w:p w14:paraId="2A0D35CB"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From then on, the growth of schools and changes in the structure of the family led to the modern emergence of childhood as a stage of life marked by its own distinctive characteristics. At this time the role of schools was dominated by moralization and the moralizers often were found working in tandem with the medieval Church, who tended to oppose the playing of games and play in general as a threat to order and authority.</w:t>
      </w:r>
    </w:p>
    <w:p w14:paraId="57D574D4" w14:textId="77777777" w:rsidR="008C4F3B" w:rsidRPr="008C4F3B" w:rsidRDefault="008C4F3B" w:rsidP="008C4F3B">
      <w:pPr>
        <w:spacing w:after="0" w:line="240" w:lineRule="auto"/>
        <w:ind w:left="720"/>
        <w:contextualSpacing/>
        <w:rPr>
          <w:rFonts w:ascii="Arial" w:eastAsia="Times New Roman" w:hAnsi="Arial" w:cs="Arial"/>
          <w:sz w:val="18"/>
          <w:szCs w:val="18"/>
          <w:lang w:eastAsia="en-GB"/>
        </w:rPr>
      </w:pPr>
    </w:p>
    <w:p w14:paraId="32EFCFD2" w14:textId="77777777" w:rsidR="008C4F3B" w:rsidRPr="008C4F3B" w:rsidRDefault="008C4F3B" w:rsidP="008C4F3B">
      <w:pPr>
        <w:spacing w:after="0" w:line="240" w:lineRule="auto"/>
        <w:ind w:left="720"/>
        <w:contextualSpacing/>
        <w:rPr>
          <w:rFonts w:ascii="Georgia" w:eastAsia="Times New Roman" w:hAnsi="Georgia"/>
          <w:lang w:eastAsia="en-GB"/>
        </w:rPr>
      </w:pPr>
    </w:p>
    <w:p w14:paraId="350466DC" w14:textId="77777777" w:rsidR="008C4F3B" w:rsidRPr="008C4F3B" w:rsidRDefault="008C4F3B" w:rsidP="008C4F3B">
      <w:pPr>
        <w:ind w:left="360"/>
        <w:contextualSpacing/>
        <w:rPr>
          <w:rFonts w:eastAsia="Times New Roman" w:cs="Arial"/>
          <w:sz w:val="20"/>
          <w:szCs w:val="20"/>
          <w:lang w:eastAsia="en-GB"/>
        </w:rPr>
      </w:pPr>
      <w:r w:rsidRPr="008C4F3B">
        <w:rPr>
          <w:rFonts w:eastAsia="Times New Roman" w:cs="Arial"/>
          <w:b/>
          <w:sz w:val="20"/>
          <w:szCs w:val="20"/>
          <w:lang w:eastAsia="en-GB"/>
        </w:rPr>
        <w:t>The Enlightenment</w:t>
      </w:r>
      <w:r w:rsidRPr="008C4F3B">
        <w:rPr>
          <w:rFonts w:eastAsia="Times New Roman" w:cs="Arial"/>
          <w:sz w:val="20"/>
          <w:szCs w:val="20"/>
          <w:lang w:eastAsia="en-GB"/>
        </w:rPr>
        <w:t xml:space="preserve">: It was an English political philosopher who had been brought up as a Puritan, </w:t>
      </w:r>
      <w:r w:rsidRPr="008C4F3B">
        <w:rPr>
          <w:rFonts w:eastAsia="Times New Roman" w:cs="Arial"/>
          <w:b/>
          <w:sz w:val="20"/>
          <w:szCs w:val="20"/>
          <w:u w:val="single"/>
          <w:lang w:eastAsia="en-GB"/>
        </w:rPr>
        <w:t>J</w:t>
      </w:r>
      <w:r w:rsidR="001A6F15">
        <w:rPr>
          <w:rFonts w:eastAsia="Times New Roman" w:cs="Arial"/>
          <w:b/>
          <w:sz w:val="20"/>
          <w:szCs w:val="20"/>
          <w:u w:val="single"/>
          <w:lang w:eastAsia="en-GB"/>
        </w:rPr>
        <w:t>ohn</w:t>
      </w:r>
      <w:r w:rsidRPr="008C4F3B">
        <w:rPr>
          <w:rFonts w:eastAsia="Times New Roman" w:cs="Arial"/>
          <w:b/>
          <w:sz w:val="20"/>
          <w:szCs w:val="20"/>
          <w:u w:val="single"/>
          <w:lang w:eastAsia="en-GB"/>
        </w:rPr>
        <w:t xml:space="preserve"> L</w:t>
      </w:r>
      <w:r w:rsidR="001A6F15">
        <w:rPr>
          <w:rFonts w:eastAsia="Times New Roman" w:cs="Arial"/>
          <w:b/>
          <w:sz w:val="20"/>
          <w:szCs w:val="20"/>
          <w:u w:val="single"/>
          <w:lang w:eastAsia="en-GB"/>
        </w:rPr>
        <w:t>ocke</w:t>
      </w:r>
      <w:r w:rsidRPr="008C4F3B">
        <w:rPr>
          <w:rFonts w:eastAsia="Times New Roman" w:cs="Arial"/>
          <w:b/>
          <w:sz w:val="20"/>
          <w:szCs w:val="20"/>
          <w:u w:val="single"/>
          <w:lang w:eastAsia="en-GB"/>
        </w:rPr>
        <w:t xml:space="preserve"> (1632–1704),</w:t>
      </w:r>
      <w:r w:rsidRPr="008C4F3B">
        <w:rPr>
          <w:rFonts w:eastAsia="Times New Roman" w:cs="Arial"/>
          <w:sz w:val="20"/>
          <w:szCs w:val="20"/>
          <w:lang w:eastAsia="en-GB"/>
        </w:rPr>
        <w:t xml:space="preserve"> who made one of the earliest significant contributions to the modern conception of the place of play in education. Locke discussed play quite extensively in </w:t>
      </w:r>
      <w:r w:rsidRPr="008C4F3B">
        <w:rPr>
          <w:rFonts w:eastAsia="Times New Roman" w:cs="Arial"/>
          <w:i/>
          <w:iCs/>
          <w:sz w:val="20"/>
          <w:szCs w:val="20"/>
          <w:lang w:eastAsia="en-GB"/>
        </w:rPr>
        <w:t>Thoughts Concerning Education.</w:t>
      </w:r>
      <w:r w:rsidRPr="008C4F3B">
        <w:rPr>
          <w:rFonts w:eastAsia="Times New Roman" w:cs="Arial"/>
          <w:sz w:val="20"/>
          <w:szCs w:val="20"/>
          <w:lang w:eastAsia="en-GB"/>
        </w:rPr>
        <w:t xml:space="preserve"> Locke put forward the view that toys could be used in the education of young children, believing that children could gain more enjoyment from education through play, Locke advocating the use of learning </w:t>
      </w:r>
      <w:r w:rsidRPr="008C4F3B">
        <w:rPr>
          <w:rFonts w:eastAsia="Times New Roman" w:cs="Arial"/>
          <w:sz w:val="20"/>
          <w:szCs w:val="20"/>
          <w:lang w:eastAsia="en-GB"/>
        </w:rPr>
        <w:lastRenderedPageBreak/>
        <w:t>toys such as dice and abacuses and everyday objects the children had created themselves, however Locke did not value play for plays own sake believing that it should be directed towards good and useful habits.</w:t>
      </w:r>
    </w:p>
    <w:p w14:paraId="04EAC8E9" w14:textId="77777777" w:rsidR="008C4F3B" w:rsidRPr="008C4F3B" w:rsidRDefault="008C4F3B" w:rsidP="008C4F3B">
      <w:pPr>
        <w:ind w:left="360"/>
        <w:contextualSpacing/>
        <w:rPr>
          <w:rFonts w:eastAsia="Times New Roman" w:cs="Arial"/>
          <w:b/>
          <w:sz w:val="20"/>
          <w:szCs w:val="20"/>
          <w:lang w:eastAsia="en-GB"/>
        </w:rPr>
      </w:pPr>
    </w:p>
    <w:p w14:paraId="3E2A54F5" w14:textId="77777777" w:rsidR="008C4F3B" w:rsidRPr="008C4F3B" w:rsidRDefault="008C4F3B" w:rsidP="008C4F3B">
      <w:pPr>
        <w:ind w:left="360"/>
        <w:contextualSpacing/>
        <w:rPr>
          <w:rFonts w:eastAsia="Times New Roman" w:cs="Arial"/>
          <w:sz w:val="20"/>
          <w:szCs w:val="20"/>
          <w:lang w:eastAsia="en-GB"/>
        </w:rPr>
      </w:pPr>
      <w:r w:rsidRPr="008C4F3B">
        <w:rPr>
          <w:rFonts w:eastAsia="Times New Roman" w:cs="Arial"/>
          <w:b/>
          <w:sz w:val="20"/>
          <w:szCs w:val="20"/>
          <w:lang w:eastAsia="en-GB"/>
        </w:rPr>
        <w:t>In the 18</w:t>
      </w:r>
      <w:r w:rsidRPr="008C4F3B">
        <w:rPr>
          <w:rFonts w:eastAsia="Times New Roman" w:cs="Arial"/>
          <w:b/>
          <w:sz w:val="20"/>
          <w:szCs w:val="20"/>
          <w:vertAlign w:val="superscript"/>
          <w:lang w:eastAsia="en-GB"/>
        </w:rPr>
        <w:t>th</w:t>
      </w:r>
      <w:r w:rsidRPr="008C4F3B">
        <w:rPr>
          <w:rFonts w:eastAsia="Times New Roman" w:cs="Arial"/>
          <w:b/>
          <w:sz w:val="20"/>
          <w:szCs w:val="20"/>
          <w:lang w:eastAsia="en-GB"/>
        </w:rPr>
        <w:t xml:space="preserve"> century</w:t>
      </w:r>
      <w:r w:rsidRPr="008C4F3B">
        <w:rPr>
          <w:rFonts w:eastAsia="Times New Roman" w:cs="Arial"/>
          <w:sz w:val="20"/>
          <w:szCs w:val="20"/>
          <w:lang w:eastAsia="en-GB"/>
        </w:rPr>
        <w:t xml:space="preserve">; the philosopher </w:t>
      </w:r>
      <w:r w:rsidRPr="00733FD4">
        <w:rPr>
          <w:rFonts w:eastAsia="Times New Roman" w:cs="Arial"/>
          <w:b/>
          <w:sz w:val="20"/>
          <w:szCs w:val="20"/>
          <w:lang w:eastAsia="en-GB"/>
        </w:rPr>
        <w:t>Jean Jacques Rousseau (1712-1778)</w:t>
      </w:r>
      <w:r w:rsidRPr="008C4F3B">
        <w:rPr>
          <w:rFonts w:eastAsia="Times New Roman" w:cs="Arial"/>
          <w:sz w:val="20"/>
          <w:szCs w:val="20"/>
          <w:lang w:eastAsia="en-GB"/>
        </w:rPr>
        <w:t xml:space="preserve"> emphasised the importance of play, experimentation and freedom in education and development. He believed children learn from their surroundings and from first hand experiences, emphasising  the importance of allowing children to experience danger through play, there being a need to let children learn by themselves through trial and error. </w:t>
      </w:r>
    </w:p>
    <w:p w14:paraId="790A0B53"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11616491" w14:textId="77777777" w:rsidR="008C4F3B" w:rsidRPr="008C4F3B" w:rsidRDefault="008C4F3B" w:rsidP="008C4F3B">
      <w:pPr>
        <w:ind w:left="360"/>
        <w:contextualSpacing/>
        <w:rPr>
          <w:rFonts w:eastAsia="Times New Roman" w:cs="Arial"/>
          <w:sz w:val="20"/>
          <w:szCs w:val="20"/>
          <w:lang w:eastAsia="en-GB"/>
        </w:rPr>
      </w:pPr>
      <w:r w:rsidRPr="008A39DC">
        <w:rPr>
          <w:rFonts w:eastAsia="Times New Roman" w:cs="Arial"/>
          <w:b/>
          <w:sz w:val="20"/>
          <w:szCs w:val="20"/>
          <w:lang w:eastAsia="en-GB"/>
        </w:rPr>
        <w:t>Surplus-Energy theory</w:t>
      </w:r>
      <w:r w:rsidRPr="008C4F3B">
        <w:rPr>
          <w:rFonts w:eastAsia="Times New Roman" w:cs="Arial"/>
          <w:b/>
          <w:sz w:val="20"/>
          <w:szCs w:val="20"/>
          <w:lang w:eastAsia="en-GB"/>
        </w:rPr>
        <w:t>:</w:t>
      </w:r>
      <w:r w:rsidRPr="008C4F3B">
        <w:rPr>
          <w:rFonts w:eastAsia="Times New Roman" w:cs="Arial"/>
          <w:sz w:val="20"/>
          <w:szCs w:val="20"/>
          <w:lang w:eastAsia="en-GB"/>
        </w:rPr>
        <w:t xml:space="preserve"> The English philosopher Herbert Spencer in his mid-19</w:t>
      </w:r>
      <w:r w:rsidRPr="008C4F3B">
        <w:rPr>
          <w:rFonts w:eastAsia="Times New Roman" w:cs="Arial"/>
          <w:sz w:val="20"/>
          <w:szCs w:val="20"/>
          <w:vertAlign w:val="superscript"/>
          <w:lang w:eastAsia="en-GB"/>
        </w:rPr>
        <w:t>th</w:t>
      </w:r>
      <w:r w:rsidRPr="008C4F3B">
        <w:rPr>
          <w:rFonts w:eastAsia="Times New Roman" w:cs="Arial"/>
          <w:sz w:val="20"/>
          <w:szCs w:val="20"/>
          <w:lang w:eastAsia="en-GB"/>
        </w:rPr>
        <w:t xml:space="preserve"> century work `Principles of Psychology’ stated that play was primarily motivated by the need to burn excess energy. Spencer saw play among children as an imitation of adult activities;</w:t>
      </w:r>
    </w:p>
    <w:p w14:paraId="605BDA6D"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3ED779F0" w14:textId="77777777" w:rsidR="008C4F3B" w:rsidRPr="008C4F3B" w:rsidRDefault="008C4F3B" w:rsidP="00F06AF7">
      <w:pPr>
        <w:spacing w:after="0"/>
        <w:ind w:left="357"/>
        <w:contextualSpacing/>
        <w:rPr>
          <w:rFonts w:eastAsia="Times New Roman" w:cs="Arial"/>
          <w:sz w:val="20"/>
          <w:szCs w:val="20"/>
          <w:lang w:eastAsia="en-GB"/>
        </w:rPr>
      </w:pPr>
      <w:r w:rsidRPr="008A39DC">
        <w:rPr>
          <w:rFonts w:eastAsia="Times New Roman" w:cs="Arial"/>
          <w:b/>
          <w:sz w:val="20"/>
          <w:szCs w:val="20"/>
          <w:lang w:eastAsia="en-GB"/>
        </w:rPr>
        <w:t>Recreation Theory</w:t>
      </w:r>
      <w:r w:rsidRPr="008C4F3B">
        <w:rPr>
          <w:rFonts w:eastAsia="Times New Roman" w:cs="Arial"/>
          <w:b/>
          <w:sz w:val="20"/>
          <w:szCs w:val="20"/>
          <w:lang w:eastAsia="en-GB"/>
        </w:rPr>
        <w:t xml:space="preserve">; </w:t>
      </w:r>
      <w:r w:rsidRPr="008C4F3B">
        <w:rPr>
          <w:rFonts w:eastAsia="Times New Roman" w:cs="Arial"/>
          <w:sz w:val="20"/>
          <w:szCs w:val="20"/>
          <w:lang w:eastAsia="en-GB"/>
        </w:rPr>
        <w:t>German philosopher</w:t>
      </w:r>
      <w:r w:rsidRPr="008C4F3B">
        <w:rPr>
          <w:rFonts w:eastAsia="Times New Roman" w:cs="Arial"/>
          <w:b/>
          <w:sz w:val="20"/>
          <w:szCs w:val="20"/>
          <w:lang w:eastAsia="en-GB"/>
        </w:rPr>
        <w:t xml:space="preserve"> </w:t>
      </w:r>
      <w:r w:rsidRPr="008C4F3B">
        <w:rPr>
          <w:rFonts w:eastAsia="Times New Roman" w:cs="Arial"/>
          <w:sz w:val="20"/>
          <w:szCs w:val="20"/>
          <w:lang w:eastAsia="en-GB"/>
        </w:rPr>
        <w:t>Moritz Lazarus argued that the purpose of play was to conserve or restore energy. In other words, when one is exhausted through work, play recharges one`s energy levels, ready for renewed work. Lazarus distinguished between physical and mental energy, pointing out that a change in activity in the form of physical activity will restore mental energy.</w:t>
      </w:r>
    </w:p>
    <w:p w14:paraId="6B6DCD11" w14:textId="77777777" w:rsidR="008C4F3B" w:rsidRPr="008C4F3B" w:rsidRDefault="008C4F3B" w:rsidP="00F06AF7">
      <w:pPr>
        <w:spacing w:after="0" w:line="240" w:lineRule="auto"/>
        <w:contextualSpacing/>
        <w:rPr>
          <w:rFonts w:ascii="Arial" w:eastAsia="Times New Roman" w:hAnsi="Arial" w:cs="Arial"/>
          <w:sz w:val="18"/>
          <w:szCs w:val="18"/>
          <w:lang w:eastAsia="en-GB"/>
        </w:rPr>
      </w:pPr>
    </w:p>
    <w:p w14:paraId="6E61000E" w14:textId="77777777" w:rsidR="008C4F3B" w:rsidRPr="008C4F3B" w:rsidRDefault="008C4F3B" w:rsidP="008C4F3B">
      <w:pPr>
        <w:ind w:left="360"/>
        <w:contextualSpacing/>
        <w:rPr>
          <w:rFonts w:eastAsia="Times New Roman" w:cs="Arial"/>
          <w:sz w:val="20"/>
          <w:szCs w:val="20"/>
          <w:lang w:eastAsia="en-GB"/>
        </w:rPr>
      </w:pPr>
      <w:r w:rsidRPr="008A39DC">
        <w:rPr>
          <w:rFonts w:eastAsia="Times New Roman" w:cs="Arial"/>
          <w:b/>
          <w:sz w:val="20"/>
          <w:szCs w:val="20"/>
          <w:lang w:eastAsia="en-GB"/>
        </w:rPr>
        <w:t>Instinct-practice theory</w:t>
      </w:r>
      <w:r w:rsidRPr="008C4F3B">
        <w:rPr>
          <w:rFonts w:eastAsia="Times New Roman" w:cs="Arial"/>
          <w:b/>
          <w:sz w:val="20"/>
          <w:szCs w:val="20"/>
          <w:lang w:eastAsia="en-GB"/>
        </w:rPr>
        <w:t xml:space="preserve">: </w:t>
      </w:r>
      <w:r w:rsidRPr="008C4F3B">
        <w:rPr>
          <w:rFonts w:eastAsia="Times New Roman" w:cs="Arial"/>
          <w:sz w:val="20"/>
          <w:szCs w:val="20"/>
          <w:lang w:eastAsia="en-GB"/>
        </w:rPr>
        <w:t>Karl Groos a philosopher from Basel in 1899 argued that play helps animals survive by enabling them to practice and perfect the skills they will need in readiness for adult life.</w:t>
      </w:r>
    </w:p>
    <w:p w14:paraId="1A4C1518"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73D204DE" w14:textId="77777777" w:rsidR="008C4F3B" w:rsidRPr="008C4F3B" w:rsidRDefault="008C4F3B" w:rsidP="008C4F3B">
      <w:pPr>
        <w:ind w:left="360"/>
        <w:contextualSpacing/>
        <w:rPr>
          <w:rFonts w:eastAsia="Times New Roman" w:cs="Arial"/>
          <w:sz w:val="20"/>
          <w:szCs w:val="20"/>
          <w:lang w:eastAsia="en-GB"/>
        </w:rPr>
      </w:pPr>
      <w:r w:rsidRPr="008A39DC">
        <w:rPr>
          <w:rFonts w:eastAsia="Times New Roman" w:cs="Arial"/>
          <w:b/>
          <w:sz w:val="20"/>
          <w:szCs w:val="20"/>
          <w:lang w:eastAsia="en-GB"/>
        </w:rPr>
        <w:t>Catharsis theory</w:t>
      </w:r>
      <w:r w:rsidRPr="008C4F3B">
        <w:rPr>
          <w:rFonts w:eastAsia="Times New Roman" w:cs="Arial"/>
          <w:b/>
          <w:sz w:val="20"/>
          <w:szCs w:val="20"/>
          <w:lang w:eastAsia="en-GB"/>
        </w:rPr>
        <w:t xml:space="preserve">: </w:t>
      </w:r>
      <w:r w:rsidRPr="008C4F3B">
        <w:rPr>
          <w:rFonts w:eastAsia="Times New Roman" w:cs="Arial"/>
          <w:sz w:val="20"/>
          <w:szCs w:val="20"/>
          <w:lang w:eastAsia="en-GB"/>
        </w:rPr>
        <w:t xml:space="preserve">Implies the idea of using up excess energy that has antisocial possibilities. The value of football, boxing and other physical contests is seen as the way to relieve these tendencies, giving a harmless outlet to the mischievous energy of the young. </w:t>
      </w:r>
    </w:p>
    <w:p w14:paraId="5B11BFF8" w14:textId="77777777" w:rsidR="008C4F3B" w:rsidRPr="008C4F3B" w:rsidRDefault="008C4F3B" w:rsidP="008C4F3B">
      <w:pPr>
        <w:spacing w:after="0" w:line="240" w:lineRule="auto"/>
        <w:ind w:left="720"/>
        <w:contextualSpacing/>
        <w:rPr>
          <w:rFonts w:ascii="Arial" w:eastAsia="Times New Roman" w:hAnsi="Arial" w:cs="Arial"/>
          <w:sz w:val="18"/>
          <w:szCs w:val="18"/>
          <w:lang w:eastAsia="en-GB"/>
        </w:rPr>
      </w:pPr>
    </w:p>
    <w:p w14:paraId="52FE68BB" w14:textId="77777777" w:rsidR="008C4F3B" w:rsidRPr="008C4F3B" w:rsidRDefault="008C4F3B" w:rsidP="008C4F3B">
      <w:pPr>
        <w:ind w:left="360"/>
        <w:contextualSpacing/>
        <w:rPr>
          <w:rFonts w:eastAsia="Times New Roman" w:cs="Arial"/>
          <w:sz w:val="20"/>
          <w:szCs w:val="20"/>
          <w:lang w:eastAsia="en-GB"/>
        </w:rPr>
      </w:pPr>
      <w:r w:rsidRPr="008A39DC">
        <w:rPr>
          <w:rFonts w:eastAsia="Times New Roman" w:cs="Arial"/>
          <w:b/>
          <w:sz w:val="20"/>
          <w:szCs w:val="20"/>
          <w:lang w:eastAsia="en-GB"/>
        </w:rPr>
        <w:t>Self-expression theory</w:t>
      </w:r>
      <w:r w:rsidRPr="008C4F3B">
        <w:rPr>
          <w:rFonts w:eastAsia="Times New Roman" w:cs="Arial"/>
          <w:b/>
          <w:sz w:val="20"/>
          <w:szCs w:val="20"/>
          <w:lang w:eastAsia="en-GB"/>
        </w:rPr>
        <w:t xml:space="preserve">: </w:t>
      </w:r>
      <w:r w:rsidRPr="008C4F3B">
        <w:rPr>
          <w:rFonts w:eastAsia="Times New Roman" w:cs="Arial"/>
          <w:sz w:val="20"/>
          <w:szCs w:val="20"/>
          <w:lang w:eastAsia="en-GB"/>
        </w:rPr>
        <w:t>During the early part of the twentieth century a number of educators and psychologists looked at play as a development and learning experience.</w:t>
      </w:r>
    </w:p>
    <w:p w14:paraId="0504AD65" w14:textId="77777777" w:rsidR="008C4F3B" w:rsidRPr="008C4F3B" w:rsidRDefault="008C4F3B" w:rsidP="008C4F3B">
      <w:pPr>
        <w:spacing w:after="0" w:line="240" w:lineRule="auto"/>
        <w:ind w:left="720"/>
        <w:contextualSpacing/>
        <w:rPr>
          <w:rFonts w:eastAsia="Times New Roman" w:cs="Arial"/>
          <w:sz w:val="20"/>
          <w:szCs w:val="20"/>
          <w:lang w:eastAsia="en-GB"/>
        </w:rPr>
      </w:pPr>
    </w:p>
    <w:p w14:paraId="1F7CBEE8"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Mitchell and Mason seeing play primarily as a need for self-expression providing an outlet to express not only one`s excess energies but also abilities and personalities. The specific activities individuals being engaged with include factors such as physiological and anatomical structure, physical fitness level, environment, family and social background.</w:t>
      </w:r>
    </w:p>
    <w:p w14:paraId="0FB47B23"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19E4B1AD" w14:textId="77777777" w:rsidR="008C4F3B" w:rsidRPr="008C4F3B" w:rsidRDefault="008C4F3B" w:rsidP="008C4F3B">
      <w:pPr>
        <w:ind w:left="360"/>
        <w:contextualSpacing/>
        <w:rPr>
          <w:rFonts w:eastAsia="Times New Roman" w:cs="Arial"/>
          <w:sz w:val="20"/>
          <w:szCs w:val="20"/>
          <w:lang w:eastAsia="en-GB"/>
        </w:rPr>
      </w:pPr>
      <w:r w:rsidRPr="008C4F3B">
        <w:rPr>
          <w:rFonts w:eastAsia="Times New Roman" w:cs="Arial"/>
          <w:b/>
          <w:sz w:val="20"/>
          <w:szCs w:val="20"/>
          <w:lang w:eastAsia="en-GB"/>
        </w:rPr>
        <w:t xml:space="preserve">Play as a social necessity: </w:t>
      </w:r>
      <w:r w:rsidRPr="008C4F3B">
        <w:rPr>
          <w:rFonts w:eastAsia="Times New Roman" w:cs="Arial"/>
          <w:sz w:val="20"/>
          <w:szCs w:val="20"/>
          <w:lang w:eastAsia="en-GB"/>
        </w:rPr>
        <w:t>During the late 19</w:t>
      </w:r>
      <w:r w:rsidRPr="008C4F3B">
        <w:rPr>
          <w:rFonts w:eastAsia="Times New Roman" w:cs="Arial"/>
          <w:sz w:val="20"/>
          <w:szCs w:val="20"/>
          <w:vertAlign w:val="superscript"/>
          <w:lang w:eastAsia="en-GB"/>
        </w:rPr>
        <w:t>th</w:t>
      </w:r>
      <w:r w:rsidRPr="008C4F3B">
        <w:rPr>
          <w:rFonts w:eastAsia="Times New Roman" w:cs="Arial"/>
          <w:sz w:val="20"/>
          <w:szCs w:val="20"/>
          <w:lang w:eastAsia="en-GB"/>
        </w:rPr>
        <w:t xml:space="preserve"> century Joseph Lee amongst others was keen to promote a public recreation movement involving the provision of organised recreation for all children through the establishment of numerous playgrounds in local parks demonstrating acceptance of play as an important force in child development and community life.</w:t>
      </w:r>
    </w:p>
    <w:p w14:paraId="75810A05"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726A494A" w14:textId="77777777" w:rsidR="008C4F3B" w:rsidRPr="00F06AF7" w:rsidRDefault="008C4F3B" w:rsidP="00F06AF7">
      <w:pPr>
        <w:ind w:left="360"/>
        <w:contextualSpacing/>
        <w:rPr>
          <w:rFonts w:eastAsia="Times New Roman" w:cs="Arial"/>
          <w:sz w:val="20"/>
          <w:szCs w:val="20"/>
          <w:lang w:eastAsia="en-GB"/>
        </w:rPr>
      </w:pPr>
      <w:r w:rsidRPr="008C4F3B">
        <w:rPr>
          <w:rFonts w:eastAsia="Times New Roman" w:cs="Arial"/>
          <w:b/>
          <w:sz w:val="20"/>
          <w:szCs w:val="20"/>
          <w:lang w:eastAsia="en-GB"/>
        </w:rPr>
        <w:t>In the 20</w:t>
      </w:r>
      <w:r w:rsidRPr="008C4F3B">
        <w:rPr>
          <w:rFonts w:eastAsia="Times New Roman" w:cs="Arial"/>
          <w:b/>
          <w:sz w:val="20"/>
          <w:szCs w:val="20"/>
          <w:vertAlign w:val="superscript"/>
          <w:lang w:eastAsia="en-GB"/>
        </w:rPr>
        <w:t>th</w:t>
      </w:r>
      <w:r w:rsidRPr="008C4F3B">
        <w:rPr>
          <w:rFonts w:eastAsia="Times New Roman" w:cs="Arial"/>
          <w:b/>
          <w:sz w:val="20"/>
          <w:szCs w:val="20"/>
          <w:lang w:eastAsia="en-GB"/>
        </w:rPr>
        <w:t xml:space="preserve"> Century: </w:t>
      </w:r>
      <w:r w:rsidRPr="008C4F3B">
        <w:rPr>
          <w:rFonts w:eastAsia="Times New Roman" w:cs="Arial"/>
          <w:sz w:val="20"/>
          <w:szCs w:val="20"/>
          <w:lang w:eastAsia="en-GB"/>
        </w:rPr>
        <w:t>social and behavioural scientists</w:t>
      </w:r>
      <w:r w:rsidRPr="008C4F3B">
        <w:rPr>
          <w:rFonts w:eastAsia="Times New Roman" w:cs="Arial"/>
          <w:b/>
          <w:sz w:val="20"/>
          <w:szCs w:val="20"/>
          <w:u w:val="single"/>
          <w:lang w:eastAsia="en-GB"/>
        </w:rPr>
        <w:t xml:space="preserve"> </w:t>
      </w:r>
      <w:r w:rsidRPr="008C4F3B">
        <w:rPr>
          <w:rFonts w:eastAsia="Times New Roman" w:cs="Arial"/>
          <w:sz w:val="20"/>
          <w:szCs w:val="20"/>
          <w:lang w:eastAsia="en-GB"/>
        </w:rPr>
        <w:t xml:space="preserve">examined the play experience one of these Roger </w:t>
      </w:r>
      <w:proofErr w:type="spellStart"/>
      <w:r w:rsidRPr="008C4F3B">
        <w:rPr>
          <w:rFonts w:eastAsia="Times New Roman" w:cs="Arial"/>
          <w:sz w:val="20"/>
          <w:szCs w:val="20"/>
          <w:lang w:eastAsia="en-GB"/>
        </w:rPr>
        <w:t>Caillois</w:t>
      </w:r>
      <w:proofErr w:type="spellEnd"/>
      <w:r w:rsidRPr="008C4F3B">
        <w:rPr>
          <w:rFonts w:eastAsia="Times New Roman" w:cs="Arial"/>
          <w:sz w:val="20"/>
          <w:szCs w:val="20"/>
          <w:lang w:eastAsia="en-GB"/>
        </w:rPr>
        <w:t xml:space="preserve"> classified the games and play activities that were characteristic of various cultures, the four major types of play identifi</w:t>
      </w:r>
      <w:r w:rsidR="00F06AF7">
        <w:rPr>
          <w:rFonts w:eastAsia="Times New Roman" w:cs="Arial"/>
          <w:sz w:val="20"/>
          <w:szCs w:val="20"/>
          <w:lang w:eastAsia="en-GB"/>
        </w:rPr>
        <w:t xml:space="preserve">ed in France at that time were; </w:t>
      </w:r>
      <w:r w:rsidRPr="008C4F3B">
        <w:rPr>
          <w:rFonts w:cs="Arial"/>
          <w:sz w:val="20"/>
          <w:szCs w:val="20"/>
        </w:rPr>
        <w:t>Competitive activities: where qualities such as speed, endurance, strength, memory, skills and ingenuity which covers many sports.</w:t>
      </w:r>
    </w:p>
    <w:p w14:paraId="728A963D" w14:textId="77777777" w:rsidR="008C4F3B" w:rsidRPr="008C4F3B" w:rsidRDefault="008C4F3B" w:rsidP="00F06AF7">
      <w:pPr>
        <w:ind w:left="360"/>
        <w:rPr>
          <w:rFonts w:cs="Arial"/>
          <w:sz w:val="20"/>
          <w:szCs w:val="20"/>
        </w:rPr>
      </w:pPr>
      <w:r w:rsidRPr="008C4F3B">
        <w:rPr>
          <w:rFonts w:cs="Arial"/>
          <w:sz w:val="20"/>
          <w:szCs w:val="20"/>
        </w:rPr>
        <w:t xml:space="preserve">Games of chance activities: where contestants have no control over the outcome, games of dice, roulette, </w:t>
      </w:r>
      <w:r w:rsidR="00F06AF7">
        <w:rPr>
          <w:rFonts w:cs="Arial"/>
          <w:sz w:val="20"/>
          <w:szCs w:val="20"/>
        </w:rPr>
        <w:t>lotteries, gambling in general</w:t>
      </w:r>
      <w:r w:rsidR="00505774">
        <w:rPr>
          <w:rFonts w:cs="Arial"/>
          <w:sz w:val="20"/>
          <w:szCs w:val="20"/>
        </w:rPr>
        <w:t>,</w:t>
      </w:r>
      <w:r w:rsidR="00F06AF7">
        <w:rPr>
          <w:rFonts w:cs="Arial"/>
          <w:sz w:val="20"/>
          <w:szCs w:val="20"/>
        </w:rPr>
        <w:t xml:space="preserve"> </w:t>
      </w:r>
      <w:r w:rsidR="00505774">
        <w:rPr>
          <w:rFonts w:cs="Arial"/>
          <w:sz w:val="20"/>
          <w:szCs w:val="20"/>
        </w:rPr>
        <w:t>m</w:t>
      </w:r>
      <w:r w:rsidRPr="008C4F3B">
        <w:rPr>
          <w:rFonts w:cs="Arial"/>
          <w:sz w:val="20"/>
          <w:szCs w:val="20"/>
        </w:rPr>
        <w:t xml:space="preserve">imicry through pretend play, the use of adult role models and in more </w:t>
      </w:r>
      <w:r w:rsidR="00505774" w:rsidRPr="008C4F3B">
        <w:rPr>
          <w:rFonts w:cs="Arial"/>
          <w:sz w:val="20"/>
          <w:szCs w:val="20"/>
        </w:rPr>
        <w:t>recent</w:t>
      </w:r>
      <w:r w:rsidR="00505774">
        <w:rPr>
          <w:rFonts w:cs="Arial"/>
          <w:sz w:val="20"/>
          <w:szCs w:val="20"/>
        </w:rPr>
        <w:t xml:space="preserve"> </w:t>
      </w:r>
      <w:r w:rsidR="00505774" w:rsidRPr="008C4F3B">
        <w:rPr>
          <w:rFonts w:cs="Arial"/>
          <w:sz w:val="20"/>
          <w:szCs w:val="20"/>
        </w:rPr>
        <w:t>time’s</w:t>
      </w:r>
      <w:r w:rsidRPr="008C4F3B">
        <w:rPr>
          <w:rFonts w:cs="Arial"/>
          <w:sz w:val="20"/>
          <w:szCs w:val="20"/>
        </w:rPr>
        <w:t xml:space="preserve"> celebrities.</w:t>
      </w:r>
    </w:p>
    <w:p w14:paraId="49B293D3" w14:textId="77777777" w:rsidR="008C4F3B" w:rsidRPr="008C4F3B" w:rsidRDefault="008C4F3B" w:rsidP="008C4F3B">
      <w:pPr>
        <w:ind w:left="360"/>
        <w:rPr>
          <w:rFonts w:cs="Arial"/>
          <w:sz w:val="20"/>
          <w:szCs w:val="20"/>
        </w:rPr>
      </w:pPr>
      <w:r w:rsidRPr="008C4F3B">
        <w:rPr>
          <w:rFonts w:cs="Arial"/>
          <w:sz w:val="20"/>
          <w:szCs w:val="20"/>
        </w:rPr>
        <w:t>Play activities based on the pursuit of vertigo or dizziness by whirring rapidly through use of dance routines or use of swings, roundabouts and seesaws, as well as roller coasters at fairs and theme parks.</w:t>
      </w:r>
    </w:p>
    <w:p w14:paraId="62DDF49F" w14:textId="77777777" w:rsidR="008C4F3B" w:rsidRPr="008C4F3B" w:rsidRDefault="008C4F3B" w:rsidP="008C4F3B">
      <w:pPr>
        <w:ind w:left="360"/>
        <w:rPr>
          <w:rFonts w:cs="Arial"/>
          <w:sz w:val="20"/>
          <w:szCs w:val="20"/>
        </w:rPr>
      </w:pPr>
      <w:proofErr w:type="spellStart"/>
      <w:r w:rsidRPr="008C4F3B">
        <w:rPr>
          <w:rFonts w:cs="Arial"/>
          <w:sz w:val="20"/>
          <w:szCs w:val="20"/>
        </w:rPr>
        <w:t>Caillos</w:t>
      </w:r>
      <w:proofErr w:type="spellEnd"/>
      <w:r w:rsidRPr="008C4F3B">
        <w:rPr>
          <w:rFonts w:cs="Arial"/>
          <w:sz w:val="20"/>
          <w:szCs w:val="20"/>
        </w:rPr>
        <w:t xml:space="preserve"> also drew attention to the extremes play can take on; some involving exuberance, freedom and uncontrolled and spontaneous actions, contrastingly he suggested play can be characterised by rules, conventions representing calculated and contrived activity.</w:t>
      </w:r>
    </w:p>
    <w:p w14:paraId="77FE51F9" w14:textId="77777777" w:rsidR="00F06AF7" w:rsidRDefault="00F06AF7" w:rsidP="008C4F3B">
      <w:pPr>
        <w:ind w:left="360"/>
        <w:rPr>
          <w:rFonts w:cs="Arial"/>
          <w:b/>
          <w:sz w:val="20"/>
          <w:szCs w:val="20"/>
        </w:rPr>
      </w:pPr>
    </w:p>
    <w:p w14:paraId="729BB1F8" w14:textId="77777777" w:rsidR="008C4F3B" w:rsidRPr="008C4F3B" w:rsidRDefault="008C4F3B" w:rsidP="008C4F3B">
      <w:pPr>
        <w:ind w:left="360"/>
        <w:rPr>
          <w:rFonts w:cs="Arial"/>
          <w:sz w:val="20"/>
          <w:szCs w:val="20"/>
        </w:rPr>
      </w:pPr>
      <w:r w:rsidRPr="008A39DC">
        <w:rPr>
          <w:rFonts w:cs="Arial"/>
          <w:b/>
          <w:sz w:val="20"/>
          <w:szCs w:val="20"/>
        </w:rPr>
        <w:t>Since the 1960s</w:t>
      </w:r>
      <w:r w:rsidRPr="008C4F3B">
        <w:rPr>
          <w:rFonts w:cs="Arial"/>
          <w:sz w:val="20"/>
          <w:szCs w:val="20"/>
        </w:rPr>
        <w:t>, has seen a rise in living standards across the Western world, the boundaries between play and work have become more blurred and the notion that play is the work of the child has been disrupted by the realization, found in the work of the Dutch historian Johan Huizinga (1872–1945), that adults continue to play too.</w:t>
      </w:r>
      <w:r w:rsidRPr="008C4F3B">
        <w:rPr>
          <w:sz w:val="20"/>
          <w:szCs w:val="20"/>
        </w:rPr>
        <w:t xml:space="preserve"> </w:t>
      </w:r>
    </w:p>
    <w:p w14:paraId="5A076251"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733FD4">
        <w:rPr>
          <w:rFonts w:eastAsia="Times New Roman" w:cs="Arial"/>
          <w:b/>
          <w:sz w:val="20"/>
          <w:szCs w:val="20"/>
          <w:lang w:eastAsia="en-GB"/>
        </w:rPr>
        <w:t xml:space="preserve">Huizinga </w:t>
      </w:r>
      <w:r w:rsidRPr="008C4F3B">
        <w:rPr>
          <w:rFonts w:eastAsia="Times New Roman" w:cs="Arial"/>
          <w:sz w:val="20"/>
          <w:szCs w:val="20"/>
          <w:lang w:eastAsia="en-GB"/>
        </w:rPr>
        <w:t xml:space="preserve">in his writings Homo Ludens presented the thesis that play pervades all of life having certain characteristics; it is a voluntary activity, marked by freedom and should never be imposed by physical necessity or moral duty. He continues; play is separate from ordinary life both in location and its duration, being `played out’ within special time periods and in such places as the arena, the card table, the stage, and the tennis court. </w:t>
      </w:r>
    </w:p>
    <w:p w14:paraId="68539491"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 xml:space="preserve">Play says </w:t>
      </w:r>
      <w:proofErr w:type="spellStart"/>
      <w:r w:rsidRPr="008C4F3B">
        <w:rPr>
          <w:rFonts w:eastAsia="Times New Roman" w:cs="Arial"/>
          <w:sz w:val="20"/>
          <w:szCs w:val="20"/>
          <w:lang w:eastAsia="en-GB"/>
        </w:rPr>
        <w:t>Huzinga</w:t>
      </w:r>
      <w:proofErr w:type="spellEnd"/>
      <w:r w:rsidRPr="008C4F3B">
        <w:rPr>
          <w:rFonts w:eastAsia="Times New Roman" w:cs="Arial"/>
          <w:sz w:val="20"/>
          <w:szCs w:val="20"/>
          <w:lang w:eastAsia="en-GB"/>
        </w:rPr>
        <w:t xml:space="preserve"> is marked by uncertainty and tension and is not concerned with good or evil, although it has its own ethical value in that its own rules must be obeyed.</w:t>
      </w:r>
    </w:p>
    <w:p w14:paraId="69776207" w14:textId="77777777" w:rsidR="008C4F3B" w:rsidRPr="008C4F3B" w:rsidRDefault="008C4F3B" w:rsidP="008C4F3B">
      <w:pPr>
        <w:spacing w:after="0" w:line="240" w:lineRule="auto"/>
        <w:ind w:left="360"/>
        <w:contextualSpacing/>
        <w:rPr>
          <w:rFonts w:ascii="Arial" w:eastAsia="Times New Roman" w:hAnsi="Arial" w:cs="Arial"/>
          <w:sz w:val="18"/>
          <w:szCs w:val="18"/>
          <w:lang w:eastAsia="en-GB"/>
        </w:rPr>
      </w:pPr>
    </w:p>
    <w:p w14:paraId="23F8A134" w14:textId="77777777" w:rsidR="008C4F3B" w:rsidRPr="008C4F3B" w:rsidRDefault="008C4F3B" w:rsidP="008C4F3B">
      <w:pPr>
        <w:ind w:left="360"/>
        <w:contextualSpacing/>
        <w:rPr>
          <w:rFonts w:ascii="Arial" w:eastAsia="Times New Roman" w:hAnsi="Arial" w:cs="Arial"/>
          <w:sz w:val="18"/>
          <w:szCs w:val="18"/>
          <w:lang w:eastAsia="en-GB"/>
        </w:rPr>
      </w:pPr>
      <w:r w:rsidRPr="008C4F3B">
        <w:rPr>
          <w:rFonts w:eastAsia="Times New Roman" w:cs="Arial"/>
          <w:b/>
          <w:sz w:val="20"/>
          <w:szCs w:val="20"/>
          <w:lang w:eastAsia="en-GB"/>
        </w:rPr>
        <w:t>Freud's psychoanalytic theory</w:t>
      </w:r>
      <w:r w:rsidRPr="008C4F3B">
        <w:rPr>
          <w:rFonts w:eastAsia="Times New Roman" w:cs="Arial"/>
          <w:sz w:val="20"/>
          <w:szCs w:val="20"/>
          <w:lang w:eastAsia="en-GB"/>
        </w:rPr>
        <w:t xml:space="preserve"> of play was outlined in </w:t>
      </w:r>
      <w:r w:rsidRPr="008C4F3B">
        <w:rPr>
          <w:rFonts w:eastAsia="Times New Roman" w:cs="Arial"/>
          <w:i/>
          <w:iCs/>
          <w:sz w:val="20"/>
          <w:szCs w:val="20"/>
          <w:lang w:eastAsia="en-GB"/>
        </w:rPr>
        <w:t>Beyond the Pleasure Principle</w:t>
      </w:r>
      <w:r w:rsidRPr="008C4F3B">
        <w:rPr>
          <w:rFonts w:eastAsia="Times New Roman" w:cs="Arial"/>
          <w:sz w:val="20"/>
          <w:szCs w:val="20"/>
          <w:lang w:eastAsia="en-GB"/>
        </w:rPr>
        <w:t xml:space="preserve"> (1920). In this work, he explicitly conceptualized play as the </w:t>
      </w:r>
      <w:r w:rsidRPr="008C4F3B">
        <w:rPr>
          <w:rFonts w:eastAsia="Times New Roman" w:cs="Arial"/>
          <w:i/>
          <w:iCs/>
          <w:sz w:val="20"/>
          <w:szCs w:val="20"/>
          <w:lang w:eastAsia="en-GB"/>
        </w:rPr>
        <w:t>repetition compulsion</w:t>
      </w:r>
      <w:r w:rsidRPr="008C4F3B">
        <w:rPr>
          <w:rFonts w:eastAsia="Times New Roman" w:cs="Arial"/>
          <w:sz w:val="20"/>
          <w:szCs w:val="20"/>
          <w:lang w:eastAsia="en-GB"/>
        </w:rPr>
        <w:t xml:space="preserve"> whereby a child wishes to constantly repeat or re-enact an experience</w:t>
      </w:r>
      <w:r w:rsidRPr="008C4F3B">
        <w:rPr>
          <w:rFonts w:ascii="Arial" w:eastAsia="Times New Roman" w:hAnsi="Arial" w:cs="Arial"/>
          <w:sz w:val="18"/>
          <w:szCs w:val="18"/>
          <w:lang w:eastAsia="en-GB"/>
        </w:rPr>
        <w:t>.</w:t>
      </w:r>
    </w:p>
    <w:p w14:paraId="144D08A2" w14:textId="77777777" w:rsidR="008C4F3B" w:rsidRPr="008C4F3B" w:rsidRDefault="008C4F3B" w:rsidP="008C4F3B">
      <w:pPr>
        <w:spacing w:after="0" w:line="240" w:lineRule="auto"/>
        <w:ind w:left="720"/>
        <w:contextualSpacing/>
        <w:rPr>
          <w:rFonts w:ascii="Arial" w:eastAsia="Times New Roman" w:hAnsi="Arial" w:cs="Arial"/>
          <w:sz w:val="18"/>
          <w:szCs w:val="18"/>
          <w:lang w:eastAsia="en-GB"/>
        </w:rPr>
      </w:pPr>
    </w:p>
    <w:p w14:paraId="6A50DFED" w14:textId="77777777" w:rsidR="008C4F3B" w:rsidRPr="008C4F3B" w:rsidRDefault="008C4F3B" w:rsidP="008C4F3B">
      <w:pPr>
        <w:ind w:left="360"/>
        <w:contextualSpacing/>
        <w:rPr>
          <w:rFonts w:eastAsia="Times New Roman" w:cs="Arial"/>
          <w:sz w:val="20"/>
          <w:szCs w:val="20"/>
          <w:lang w:eastAsia="en-GB"/>
        </w:rPr>
      </w:pPr>
      <w:r w:rsidRPr="008C4F3B">
        <w:rPr>
          <w:rFonts w:eastAsia="Times New Roman" w:cs="Arial"/>
          <w:b/>
          <w:sz w:val="20"/>
          <w:szCs w:val="20"/>
          <w:lang w:eastAsia="en-GB"/>
        </w:rPr>
        <w:t>Swiss psychologist J</w:t>
      </w:r>
      <w:r w:rsidR="00075FCB">
        <w:rPr>
          <w:rFonts w:eastAsia="Times New Roman" w:cs="Arial"/>
          <w:b/>
          <w:sz w:val="20"/>
          <w:szCs w:val="20"/>
          <w:lang w:eastAsia="en-GB"/>
        </w:rPr>
        <w:t>ean</w:t>
      </w:r>
      <w:r w:rsidRPr="008C4F3B">
        <w:rPr>
          <w:rFonts w:eastAsia="Times New Roman" w:cs="Arial"/>
          <w:b/>
          <w:sz w:val="20"/>
          <w:szCs w:val="20"/>
          <w:lang w:eastAsia="en-GB"/>
        </w:rPr>
        <w:t xml:space="preserve"> P</w:t>
      </w:r>
      <w:r w:rsidR="00075FCB">
        <w:rPr>
          <w:rFonts w:eastAsia="Times New Roman" w:cs="Arial"/>
          <w:b/>
          <w:sz w:val="20"/>
          <w:szCs w:val="20"/>
          <w:lang w:eastAsia="en-GB"/>
        </w:rPr>
        <w:t>iaget</w:t>
      </w:r>
      <w:r w:rsidR="00505774">
        <w:rPr>
          <w:rFonts w:eastAsia="Times New Roman" w:cs="Arial"/>
          <w:b/>
          <w:sz w:val="20"/>
          <w:szCs w:val="20"/>
          <w:lang w:eastAsia="en-GB"/>
        </w:rPr>
        <w:t xml:space="preserve"> (1896–1980)</w:t>
      </w:r>
      <w:r w:rsidRPr="008C4F3B">
        <w:rPr>
          <w:rFonts w:eastAsia="Times New Roman" w:cs="Arial"/>
          <w:b/>
          <w:sz w:val="20"/>
          <w:szCs w:val="20"/>
          <w:lang w:eastAsia="en-GB"/>
        </w:rPr>
        <w:t>:</w:t>
      </w:r>
      <w:r w:rsidRPr="008C4F3B">
        <w:rPr>
          <w:rFonts w:eastAsia="Times New Roman" w:cs="Arial"/>
          <w:sz w:val="20"/>
          <w:szCs w:val="20"/>
          <w:lang w:eastAsia="en-GB"/>
        </w:rPr>
        <w:t xml:space="preserve"> Piaget emphasized the importance of play in symbolic representation and its contribution to socialization meanwhile Russian psychologist L</w:t>
      </w:r>
      <w:r w:rsidR="00075FCB">
        <w:rPr>
          <w:rFonts w:eastAsia="Times New Roman" w:cs="Arial"/>
          <w:sz w:val="20"/>
          <w:szCs w:val="20"/>
          <w:lang w:eastAsia="en-GB"/>
        </w:rPr>
        <w:t>ev</w:t>
      </w:r>
      <w:r w:rsidRPr="008C4F3B">
        <w:rPr>
          <w:rFonts w:eastAsia="Times New Roman" w:cs="Arial"/>
          <w:sz w:val="20"/>
          <w:szCs w:val="20"/>
          <w:lang w:eastAsia="en-GB"/>
        </w:rPr>
        <w:t xml:space="preserve"> V</w:t>
      </w:r>
      <w:r w:rsidR="00075FCB">
        <w:rPr>
          <w:rFonts w:eastAsia="Times New Roman" w:cs="Arial"/>
          <w:sz w:val="20"/>
          <w:szCs w:val="20"/>
          <w:lang w:eastAsia="en-GB"/>
        </w:rPr>
        <w:t>ygotsky</w:t>
      </w:r>
      <w:r w:rsidRPr="008C4F3B">
        <w:rPr>
          <w:rFonts w:eastAsia="Times New Roman" w:cs="Arial"/>
          <w:sz w:val="20"/>
          <w:szCs w:val="20"/>
          <w:lang w:eastAsia="en-GB"/>
        </w:rPr>
        <w:t xml:space="preserve"> (1896–1934): described play as a "leading activity" and believed that play allows children opportunities to use language and learn through role play. Similarly American psychol</w:t>
      </w:r>
      <w:r w:rsidR="00733FD4">
        <w:rPr>
          <w:rFonts w:eastAsia="Times New Roman" w:cs="Arial"/>
          <w:sz w:val="20"/>
          <w:szCs w:val="20"/>
          <w:lang w:eastAsia="en-GB"/>
        </w:rPr>
        <w:t>ogist Jerome Bruner (b. 1915- )</w:t>
      </w:r>
      <w:r w:rsidR="00733FD4" w:rsidRPr="008C4F3B">
        <w:rPr>
          <w:rFonts w:eastAsia="Times New Roman" w:cs="Arial"/>
          <w:sz w:val="20"/>
          <w:szCs w:val="20"/>
          <w:lang w:eastAsia="en-GB"/>
        </w:rPr>
        <w:t>; and</w:t>
      </w:r>
      <w:r w:rsidRPr="008C4F3B">
        <w:rPr>
          <w:rFonts w:eastAsia="Times New Roman" w:cs="Arial"/>
          <w:sz w:val="20"/>
          <w:szCs w:val="20"/>
          <w:lang w:eastAsia="en-GB"/>
        </w:rPr>
        <w:t xml:space="preserve"> his associates stressed the role of play in language acquisition and problem solving.</w:t>
      </w:r>
    </w:p>
    <w:p w14:paraId="3BAB8654" w14:textId="77777777" w:rsidR="008C4F3B" w:rsidRPr="008C4F3B" w:rsidRDefault="008C4F3B" w:rsidP="008C4F3B">
      <w:pPr>
        <w:spacing w:after="0" w:line="240" w:lineRule="auto"/>
        <w:ind w:left="720"/>
        <w:contextualSpacing/>
        <w:rPr>
          <w:rFonts w:ascii="Arial" w:eastAsia="Times New Roman" w:hAnsi="Arial" w:cs="Arial"/>
          <w:sz w:val="18"/>
          <w:szCs w:val="18"/>
          <w:lang w:eastAsia="en-GB"/>
        </w:rPr>
      </w:pPr>
    </w:p>
    <w:p w14:paraId="3E4D0853" w14:textId="77777777" w:rsidR="008C4F3B" w:rsidRPr="008C4F3B" w:rsidRDefault="008C4F3B" w:rsidP="008C4F3B">
      <w:pPr>
        <w:ind w:left="360"/>
        <w:contextualSpacing/>
        <w:rPr>
          <w:rFonts w:eastAsia="Times New Roman" w:cs="Arial"/>
          <w:sz w:val="20"/>
          <w:szCs w:val="20"/>
          <w:u w:val="single"/>
          <w:lang w:eastAsia="en-GB"/>
        </w:rPr>
      </w:pPr>
      <w:r w:rsidRPr="008C4F3B">
        <w:rPr>
          <w:rFonts w:eastAsia="Times New Roman" w:cs="Arial"/>
          <w:b/>
          <w:bCs/>
          <w:sz w:val="20"/>
          <w:szCs w:val="20"/>
          <w:lang w:eastAsia="en-GB"/>
        </w:rPr>
        <w:t xml:space="preserve">The Growth of the Toy Industry and Organized Play: </w:t>
      </w:r>
      <w:r w:rsidR="00F06AF7" w:rsidRPr="00F06AF7">
        <w:rPr>
          <w:rFonts w:eastAsia="Times New Roman" w:cs="Arial"/>
          <w:bCs/>
          <w:sz w:val="20"/>
          <w:szCs w:val="20"/>
          <w:lang w:eastAsia="en-GB"/>
        </w:rPr>
        <w:t>Some</w:t>
      </w:r>
      <w:r w:rsidR="00F06AF7">
        <w:rPr>
          <w:rFonts w:eastAsia="Times New Roman" w:cs="Arial"/>
          <w:bCs/>
          <w:sz w:val="20"/>
          <w:szCs w:val="20"/>
          <w:lang w:eastAsia="en-GB"/>
        </w:rPr>
        <w:t xml:space="preserve"> theorists</w:t>
      </w:r>
      <w:r w:rsidR="00F06AF7" w:rsidRPr="00F06AF7">
        <w:rPr>
          <w:rFonts w:eastAsia="Times New Roman" w:cs="Arial"/>
          <w:bCs/>
          <w:sz w:val="20"/>
          <w:szCs w:val="20"/>
          <w:lang w:eastAsia="en-GB"/>
        </w:rPr>
        <w:t xml:space="preserve"> claim</w:t>
      </w:r>
      <w:r w:rsidR="00F06AF7">
        <w:rPr>
          <w:rFonts w:eastAsia="Times New Roman" w:cs="Arial"/>
          <w:b/>
          <w:bCs/>
          <w:sz w:val="20"/>
          <w:szCs w:val="20"/>
          <w:lang w:eastAsia="en-GB"/>
        </w:rPr>
        <w:t xml:space="preserve"> </w:t>
      </w:r>
      <w:r w:rsidRPr="008C4F3B">
        <w:rPr>
          <w:rFonts w:eastAsia="Times New Roman" w:cs="Arial"/>
          <w:sz w:val="20"/>
          <w:szCs w:val="20"/>
          <w:lang w:eastAsia="en-GB"/>
        </w:rPr>
        <w:t xml:space="preserve">the current meanings of the word </w:t>
      </w:r>
      <w:r w:rsidRPr="008C4F3B">
        <w:rPr>
          <w:rFonts w:eastAsia="Times New Roman" w:cs="Arial"/>
          <w:i/>
          <w:iCs/>
          <w:sz w:val="20"/>
          <w:szCs w:val="20"/>
          <w:lang w:eastAsia="en-GB"/>
        </w:rPr>
        <w:t>toy</w:t>
      </w:r>
      <w:r w:rsidRPr="008C4F3B">
        <w:rPr>
          <w:rFonts w:eastAsia="Times New Roman" w:cs="Arial"/>
          <w:sz w:val="20"/>
          <w:szCs w:val="20"/>
          <w:lang w:eastAsia="en-GB"/>
        </w:rPr>
        <w:t xml:space="preserve"> did not become widespread until the nineteenth century. The expansion of the toy industry during the nineteenth century </w:t>
      </w:r>
      <w:r w:rsidR="00F06AF7">
        <w:rPr>
          <w:rFonts w:eastAsia="Times New Roman" w:cs="Arial"/>
          <w:sz w:val="20"/>
          <w:szCs w:val="20"/>
          <w:lang w:eastAsia="en-GB"/>
        </w:rPr>
        <w:t xml:space="preserve">it is believed </w:t>
      </w:r>
      <w:r w:rsidRPr="008C4F3B">
        <w:rPr>
          <w:rFonts w:eastAsia="Times New Roman" w:cs="Arial"/>
          <w:sz w:val="20"/>
          <w:szCs w:val="20"/>
          <w:lang w:eastAsia="en-GB"/>
        </w:rPr>
        <w:t xml:space="preserve">signified a strengthening of the relation between a newly emergent conception of childhood and forms of play largely outside the direct control of adults. </w:t>
      </w:r>
    </w:p>
    <w:p w14:paraId="2C4540C1" w14:textId="77777777" w:rsidR="008C4F3B" w:rsidRPr="008C4F3B" w:rsidRDefault="008C4F3B" w:rsidP="008C4F3B">
      <w:pPr>
        <w:spacing w:after="0" w:line="240" w:lineRule="auto"/>
        <w:ind w:left="720"/>
        <w:contextualSpacing/>
        <w:rPr>
          <w:rFonts w:eastAsia="Times New Roman" w:cs="Arial"/>
          <w:sz w:val="20"/>
          <w:szCs w:val="20"/>
          <w:lang w:eastAsia="en-GB"/>
        </w:rPr>
      </w:pPr>
    </w:p>
    <w:p w14:paraId="77D1F577"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 xml:space="preserve">At the end of the nineteenth century, attempts were made </w:t>
      </w:r>
      <w:r w:rsidR="00A7596E">
        <w:rPr>
          <w:rFonts w:eastAsia="Times New Roman" w:cs="Arial"/>
          <w:sz w:val="20"/>
          <w:szCs w:val="20"/>
          <w:lang w:eastAsia="en-GB"/>
        </w:rPr>
        <w:t>(Joseph Lee )</w:t>
      </w:r>
      <w:r w:rsidR="00075FCB">
        <w:rPr>
          <w:rFonts w:eastAsia="Times New Roman" w:cs="Arial"/>
          <w:sz w:val="20"/>
          <w:szCs w:val="20"/>
          <w:lang w:eastAsia="en-GB"/>
        </w:rPr>
        <w:t xml:space="preserve"> </w:t>
      </w:r>
      <w:r w:rsidRPr="008C4F3B">
        <w:rPr>
          <w:rFonts w:eastAsia="Times New Roman" w:cs="Arial"/>
          <w:sz w:val="20"/>
          <w:szCs w:val="20"/>
          <w:lang w:eastAsia="en-GB"/>
        </w:rPr>
        <w:t>in cities across the United States and Europe to retain or retake control of children's social play through the organized children's playground movement.</w:t>
      </w:r>
    </w:p>
    <w:p w14:paraId="4CC2CFC4" w14:textId="77777777" w:rsidR="008C4F3B" w:rsidRPr="008C4F3B" w:rsidRDefault="008C4F3B" w:rsidP="008C4F3B">
      <w:pPr>
        <w:spacing w:after="0" w:line="240" w:lineRule="auto"/>
        <w:ind w:left="360"/>
        <w:contextualSpacing/>
        <w:rPr>
          <w:rFonts w:eastAsia="Times New Roman" w:cs="Arial"/>
          <w:sz w:val="20"/>
          <w:szCs w:val="20"/>
          <w:lang w:eastAsia="en-GB"/>
        </w:rPr>
      </w:pPr>
    </w:p>
    <w:p w14:paraId="68A95DA7" w14:textId="77777777" w:rsidR="008C4F3B" w:rsidRPr="008C4F3B"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sz w:val="20"/>
          <w:szCs w:val="20"/>
          <w:lang w:eastAsia="en-GB"/>
        </w:rPr>
        <w:t xml:space="preserve">Some have seen these initiatives as an unambiguous attempt to impose adult control over the children of the urban poor. Others observed the town and city as a source of physical and moral degeneration that had violated children's natural right to play and lobbied to protect these rights through the playground movement. </w:t>
      </w:r>
    </w:p>
    <w:p w14:paraId="447ACC80" w14:textId="77777777" w:rsidR="008C4F3B" w:rsidRPr="008C4F3B" w:rsidRDefault="008C4F3B" w:rsidP="008C4F3B">
      <w:pPr>
        <w:spacing w:after="0" w:line="240" w:lineRule="auto"/>
        <w:ind w:left="360"/>
        <w:contextualSpacing/>
        <w:rPr>
          <w:rFonts w:eastAsia="Times New Roman" w:cs="Arial"/>
          <w:sz w:val="20"/>
          <w:szCs w:val="20"/>
          <w:lang w:eastAsia="en-GB"/>
        </w:rPr>
      </w:pPr>
    </w:p>
    <w:p w14:paraId="36041581" w14:textId="77777777" w:rsidR="008C4F3B" w:rsidRPr="00132F12" w:rsidRDefault="008C4F3B" w:rsidP="008C4F3B">
      <w:pPr>
        <w:spacing w:after="0" w:line="240" w:lineRule="auto"/>
        <w:ind w:left="360"/>
        <w:contextualSpacing/>
        <w:rPr>
          <w:rFonts w:eastAsia="Times New Roman" w:cs="Arial"/>
          <w:sz w:val="20"/>
          <w:szCs w:val="20"/>
          <w:lang w:eastAsia="en-GB"/>
        </w:rPr>
      </w:pPr>
      <w:r w:rsidRPr="008C4F3B">
        <w:rPr>
          <w:rFonts w:eastAsia="Times New Roman" w:cs="Arial"/>
          <w:b/>
          <w:sz w:val="20"/>
          <w:szCs w:val="20"/>
          <w:lang w:eastAsia="en-GB"/>
        </w:rPr>
        <w:t xml:space="preserve">Task: </w:t>
      </w:r>
      <w:r w:rsidR="00132F12">
        <w:rPr>
          <w:rFonts w:eastAsia="Times New Roman" w:cs="Arial"/>
          <w:sz w:val="20"/>
          <w:szCs w:val="20"/>
          <w:lang w:eastAsia="en-GB"/>
        </w:rPr>
        <w:t xml:space="preserve">For </w:t>
      </w:r>
      <w:r w:rsidR="00A7596E">
        <w:rPr>
          <w:rFonts w:eastAsia="Times New Roman" w:cs="Arial"/>
          <w:sz w:val="20"/>
          <w:szCs w:val="20"/>
          <w:lang w:eastAsia="en-GB"/>
        </w:rPr>
        <w:t>those</w:t>
      </w:r>
      <w:r w:rsidR="00132F12">
        <w:rPr>
          <w:rFonts w:eastAsia="Times New Roman" w:cs="Arial"/>
          <w:sz w:val="20"/>
          <w:szCs w:val="20"/>
          <w:lang w:eastAsia="en-GB"/>
        </w:rPr>
        <w:t xml:space="preserve"> statement</w:t>
      </w:r>
      <w:r w:rsidR="00A7596E">
        <w:rPr>
          <w:rFonts w:eastAsia="Times New Roman" w:cs="Arial"/>
          <w:sz w:val="20"/>
          <w:szCs w:val="20"/>
          <w:lang w:eastAsia="en-GB"/>
        </w:rPr>
        <w:t>s</w:t>
      </w:r>
      <w:r w:rsidR="00132F12">
        <w:rPr>
          <w:rFonts w:eastAsia="Times New Roman" w:cs="Arial"/>
          <w:sz w:val="20"/>
          <w:szCs w:val="20"/>
          <w:lang w:eastAsia="en-GB"/>
        </w:rPr>
        <w:t xml:space="preserve"> read out and </w:t>
      </w:r>
      <w:r w:rsidR="00A7596E">
        <w:rPr>
          <w:rFonts w:eastAsia="Times New Roman" w:cs="Arial"/>
          <w:sz w:val="20"/>
          <w:szCs w:val="20"/>
          <w:lang w:eastAsia="en-GB"/>
        </w:rPr>
        <w:t xml:space="preserve">listed below please </w:t>
      </w:r>
      <w:r w:rsidR="00132F12">
        <w:rPr>
          <w:rFonts w:eastAsia="Times New Roman" w:cs="Arial"/>
          <w:sz w:val="20"/>
          <w:szCs w:val="20"/>
          <w:lang w:eastAsia="en-GB"/>
        </w:rPr>
        <w:t>discuss</w:t>
      </w:r>
      <w:r w:rsidR="00A7596E">
        <w:rPr>
          <w:rFonts w:eastAsia="Times New Roman" w:cs="Arial"/>
          <w:sz w:val="20"/>
          <w:szCs w:val="20"/>
          <w:lang w:eastAsia="en-GB"/>
        </w:rPr>
        <w:t xml:space="preserve"> and</w:t>
      </w:r>
      <w:r w:rsidR="008A39DC">
        <w:rPr>
          <w:rFonts w:eastAsia="Times New Roman" w:cs="Arial"/>
          <w:sz w:val="20"/>
          <w:szCs w:val="20"/>
          <w:lang w:eastAsia="en-GB"/>
        </w:rPr>
        <w:t xml:space="preserve"> </w:t>
      </w:r>
      <w:r w:rsidR="00132F12">
        <w:rPr>
          <w:rFonts w:eastAsia="Times New Roman" w:cs="Arial"/>
          <w:sz w:val="20"/>
          <w:szCs w:val="20"/>
          <w:lang w:eastAsia="en-GB"/>
        </w:rPr>
        <w:t xml:space="preserve">tick the boxes in the </w:t>
      </w:r>
      <w:r w:rsidR="008A39DC">
        <w:rPr>
          <w:rFonts w:eastAsia="Times New Roman" w:cs="Arial"/>
          <w:sz w:val="20"/>
          <w:szCs w:val="20"/>
          <w:lang w:eastAsia="en-GB"/>
        </w:rPr>
        <w:t>chart provided below</w:t>
      </w:r>
      <w:r w:rsidR="00541E34">
        <w:rPr>
          <w:rFonts w:eastAsia="Times New Roman" w:cs="Arial"/>
          <w:sz w:val="20"/>
          <w:szCs w:val="20"/>
          <w:lang w:eastAsia="en-GB"/>
        </w:rPr>
        <w:t>,</w:t>
      </w:r>
      <w:r w:rsidR="00132F12">
        <w:rPr>
          <w:rFonts w:eastAsia="Times New Roman" w:cs="Arial"/>
          <w:sz w:val="20"/>
          <w:szCs w:val="20"/>
          <w:lang w:eastAsia="en-GB"/>
        </w:rPr>
        <w:t xml:space="preserve"> </w:t>
      </w:r>
      <w:r w:rsidR="00A7596E">
        <w:rPr>
          <w:rFonts w:eastAsia="Times New Roman" w:cs="Arial"/>
          <w:sz w:val="20"/>
          <w:szCs w:val="20"/>
          <w:lang w:eastAsia="en-GB"/>
        </w:rPr>
        <w:t>indicating with each if</w:t>
      </w:r>
      <w:r w:rsidR="00132F12">
        <w:rPr>
          <w:rFonts w:eastAsia="Times New Roman" w:cs="Arial"/>
          <w:sz w:val="20"/>
          <w:szCs w:val="20"/>
          <w:lang w:eastAsia="en-GB"/>
        </w:rPr>
        <w:t xml:space="preserve"> you mostly agree</w:t>
      </w:r>
      <w:r w:rsidR="00A7596E">
        <w:rPr>
          <w:rFonts w:eastAsia="Times New Roman" w:cs="Arial"/>
          <w:sz w:val="20"/>
          <w:szCs w:val="20"/>
          <w:lang w:eastAsia="en-GB"/>
        </w:rPr>
        <w:t xml:space="preserve"> or disagree</w:t>
      </w:r>
      <w:r w:rsidR="00132F12">
        <w:rPr>
          <w:rFonts w:eastAsia="Times New Roman" w:cs="Arial"/>
          <w:sz w:val="20"/>
          <w:szCs w:val="20"/>
          <w:lang w:eastAsia="en-GB"/>
        </w:rPr>
        <w:t>:</w:t>
      </w:r>
    </w:p>
    <w:p w14:paraId="55B9C8E2" w14:textId="77777777" w:rsidR="00132F12" w:rsidRDefault="00132F12" w:rsidP="008C4F3B">
      <w:pPr>
        <w:spacing w:after="0" w:line="240" w:lineRule="auto"/>
        <w:ind w:left="360"/>
        <w:contextualSpacing/>
        <w:rPr>
          <w:rFonts w:eastAsia="Times New Roman" w:cs="Arial"/>
          <w:b/>
          <w:sz w:val="20"/>
          <w:szCs w:val="20"/>
          <w:lang w:eastAsia="en-GB"/>
        </w:rPr>
      </w:pPr>
    </w:p>
    <w:tbl>
      <w:tblPr>
        <w:tblStyle w:val="TableGrid"/>
        <w:tblW w:w="0" w:type="auto"/>
        <w:tblInd w:w="360" w:type="dxa"/>
        <w:tblLook w:val="04A0" w:firstRow="1" w:lastRow="0" w:firstColumn="1" w:lastColumn="0" w:noHBand="0" w:noVBand="1"/>
      </w:tblPr>
      <w:tblGrid>
        <w:gridCol w:w="3165"/>
        <w:gridCol w:w="986"/>
        <w:gridCol w:w="1105"/>
        <w:gridCol w:w="1235"/>
        <w:gridCol w:w="988"/>
        <w:gridCol w:w="1177"/>
      </w:tblGrid>
      <w:tr w:rsidR="00132F12" w14:paraId="38B44B2B" w14:textId="77777777" w:rsidTr="001D1BE1">
        <w:tc>
          <w:tcPr>
            <w:tcW w:w="3292" w:type="dxa"/>
            <w:shd w:val="clear" w:color="auto" w:fill="17365D" w:themeFill="text2" w:themeFillShade="BF"/>
            <w:vAlign w:val="center"/>
          </w:tcPr>
          <w:p w14:paraId="535C69D5" w14:textId="77777777" w:rsidR="00132F12" w:rsidRDefault="00132F12" w:rsidP="001D1BE1">
            <w:pPr>
              <w:contextualSpacing/>
              <w:jc w:val="center"/>
              <w:rPr>
                <w:rFonts w:eastAsia="Times New Roman" w:cs="Arial"/>
                <w:b/>
                <w:sz w:val="20"/>
                <w:szCs w:val="20"/>
                <w:lang w:eastAsia="en-GB"/>
              </w:rPr>
            </w:pPr>
            <w:r>
              <w:rPr>
                <w:rFonts w:eastAsia="Times New Roman" w:cs="Arial"/>
                <w:b/>
                <w:sz w:val="20"/>
                <w:szCs w:val="20"/>
                <w:lang w:eastAsia="en-GB"/>
              </w:rPr>
              <w:t>Statement</w:t>
            </w:r>
          </w:p>
        </w:tc>
        <w:tc>
          <w:tcPr>
            <w:tcW w:w="992" w:type="dxa"/>
            <w:shd w:val="clear" w:color="auto" w:fill="17365D" w:themeFill="text2" w:themeFillShade="BF"/>
            <w:vAlign w:val="center"/>
          </w:tcPr>
          <w:p w14:paraId="1B54E127" w14:textId="77777777" w:rsidR="00132F12" w:rsidRDefault="00132F12" w:rsidP="001D1BE1">
            <w:pPr>
              <w:contextualSpacing/>
              <w:jc w:val="center"/>
              <w:rPr>
                <w:rFonts w:eastAsia="Times New Roman" w:cs="Arial"/>
                <w:b/>
                <w:sz w:val="20"/>
                <w:szCs w:val="20"/>
                <w:lang w:eastAsia="en-GB"/>
              </w:rPr>
            </w:pPr>
            <w:r>
              <w:rPr>
                <w:rFonts w:eastAsia="Times New Roman" w:cs="Arial"/>
                <w:b/>
                <w:sz w:val="20"/>
                <w:szCs w:val="20"/>
                <w:lang w:eastAsia="en-GB"/>
              </w:rPr>
              <w:t>Strongly agree</w:t>
            </w:r>
          </w:p>
        </w:tc>
        <w:tc>
          <w:tcPr>
            <w:tcW w:w="1134" w:type="dxa"/>
            <w:shd w:val="clear" w:color="auto" w:fill="17365D" w:themeFill="text2" w:themeFillShade="BF"/>
            <w:vAlign w:val="center"/>
          </w:tcPr>
          <w:p w14:paraId="224E67AB" w14:textId="77777777" w:rsidR="00132F12" w:rsidRDefault="00132F12" w:rsidP="001D1BE1">
            <w:pPr>
              <w:contextualSpacing/>
              <w:jc w:val="center"/>
              <w:rPr>
                <w:rFonts w:eastAsia="Times New Roman" w:cs="Arial"/>
                <w:b/>
                <w:sz w:val="20"/>
                <w:szCs w:val="20"/>
                <w:lang w:eastAsia="en-GB"/>
              </w:rPr>
            </w:pPr>
            <w:r>
              <w:rPr>
                <w:rFonts w:eastAsia="Times New Roman" w:cs="Arial"/>
                <w:b/>
                <w:sz w:val="20"/>
                <w:szCs w:val="20"/>
                <w:lang w:eastAsia="en-GB"/>
              </w:rPr>
              <w:t>Agree</w:t>
            </w:r>
          </w:p>
        </w:tc>
        <w:tc>
          <w:tcPr>
            <w:tcW w:w="1276" w:type="dxa"/>
            <w:shd w:val="clear" w:color="auto" w:fill="17365D" w:themeFill="text2" w:themeFillShade="BF"/>
            <w:vAlign w:val="center"/>
          </w:tcPr>
          <w:p w14:paraId="34EBBE13" w14:textId="77777777" w:rsidR="00132F12" w:rsidRDefault="00132F12" w:rsidP="001D1BE1">
            <w:pPr>
              <w:contextualSpacing/>
              <w:jc w:val="center"/>
              <w:rPr>
                <w:rFonts w:eastAsia="Times New Roman" w:cs="Arial"/>
                <w:b/>
                <w:sz w:val="20"/>
                <w:szCs w:val="20"/>
                <w:lang w:eastAsia="en-GB"/>
              </w:rPr>
            </w:pPr>
            <w:r>
              <w:rPr>
                <w:rFonts w:eastAsia="Times New Roman" w:cs="Arial"/>
                <w:b/>
                <w:sz w:val="20"/>
                <w:szCs w:val="20"/>
                <w:lang w:eastAsia="en-GB"/>
              </w:rPr>
              <w:t>Do not know</w:t>
            </w:r>
          </w:p>
        </w:tc>
        <w:tc>
          <w:tcPr>
            <w:tcW w:w="992" w:type="dxa"/>
            <w:shd w:val="clear" w:color="auto" w:fill="17365D" w:themeFill="text2" w:themeFillShade="BF"/>
            <w:vAlign w:val="center"/>
          </w:tcPr>
          <w:p w14:paraId="52E7A629" w14:textId="77777777" w:rsidR="00132F12" w:rsidRDefault="00132F12" w:rsidP="001D1BE1">
            <w:pPr>
              <w:contextualSpacing/>
              <w:jc w:val="center"/>
              <w:rPr>
                <w:rFonts w:eastAsia="Times New Roman" w:cs="Arial"/>
                <w:b/>
                <w:sz w:val="20"/>
                <w:szCs w:val="20"/>
                <w:lang w:eastAsia="en-GB"/>
              </w:rPr>
            </w:pPr>
            <w:r>
              <w:rPr>
                <w:rFonts w:eastAsia="Times New Roman" w:cs="Arial"/>
                <w:b/>
                <w:sz w:val="20"/>
                <w:szCs w:val="20"/>
                <w:lang w:eastAsia="en-GB"/>
              </w:rPr>
              <w:t>Disagree</w:t>
            </w:r>
          </w:p>
        </w:tc>
        <w:tc>
          <w:tcPr>
            <w:tcW w:w="1196" w:type="dxa"/>
            <w:shd w:val="clear" w:color="auto" w:fill="17365D" w:themeFill="text2" w:themeFillShade="BF"/>
            <w:vAlign w:val="center"/>
          </w:tcPr>
          <w:p w14:paraId="1BDE42C5" w14:textId="77777777" w:rsidR="00132F12" w:rsidRDefault="00132F12" w:rsidP="001D1BE1">
            <w:pPr>
              <w:contextualSpacing/>
              <w:jc w:val="center"/>
              <w:rPr>
                <w:rFonts w:eastAsia="Times New Roman" w:cs="Arial"/>
                <w:b/>
                <w:sz w:val="20"/>
                <w:szCs w:val="20"/>
                <w:lang w:eastAsia="en-GB"/>
              </w:rPr>
            </w:pPr>
            <w:r>
              <w:rPr>
                <w:rFonts w:eastAsia="Times New Roman" w:cs="Arial"/>
                <w:b/>
                <w:sz w:val="20"/>
                <w:szCs w:val="20"/>
                <w:lang w:eastAsia="en-GB"/>
              </w:rPr>
              <w:t>Strongly disagree</w:t>
            </w:r>
          </w:p>
        </w:tc>
      </w:tr>
      <w:tr w:rsidR="00132F12" w14:paraId="31DDEEB3" w14:textId="77777777" w:rsidTr="001D1BE1">
        <w:tc>
          <w:tcPr>
            <w:tcW w:w="3292" w:type="dxa"/>
            <w:shd w:val="clear" w:color="auto" w:fill="FFFFFF" w:themeFill="background1"/>
          </w:tcPr>
          <w:p w14:paraId="77B49506" w14:textId="77777777" w:rsidR="00132F12" w:rsidRPr="008A39DC" w:rsidRDefault="008A39DC" w:rsidP="008A39DC">
            <w:pPr>
              <w:contextualSpacing/>
              <w:jc w:val="center"/>
              <w:rPr>
                <w:rFonts w:eastAsia="Times New Roman" w:cs="Arial"/>
                <w:b/>
                <w:sz w:val="20"/>
                <w:szCs w:val="20"/>
                <w:lang w:eastAsia="en-GB"/>
              </w:rPr>
            </w:pPr>
            <w:r w:rsidRPr="008A39DC">
              <w:rPr>
                <w:rFonts w:eastAsia="Times New Roman" w:cs="Arial"/>
                <w:b/>
                <w:sz w:val="20"/>
                <w:szCs w:val="20"/>
                <w:lang w:eastAsia="en-GB"/>
              </w:rPr>
              <w:t>P</w:t>
            </w:r>
            <w:r>
              <w:rPr>
                <w:rFonts w:eastAsia="Times New Roman" w:cs="Arial"/>
                <w:b/>
                <w:sz w:val="20"/>
                <w:szCs w:val="20"/>
                <w:lang w:eastAsia="en-GB"/>
              </w:rPr>
              <w:t>lato statement</w:t>
            </w:r>
          </w:p>
        </w:tc>
        <w:tc>
          <w:tcPr>
            <w:tcW w:w="992" w:type="dxa"/>
            <w:shd w:val="clear" w:color="auto" w:fill="FFFFFF" w:themeFill="background1"/>
          </w:tcPr>
          <w:p w14:paraId="65C5F04D" w14:textId="77777777" w:rsidR="00132F12" w:rsidRDefault="00132F12" w:rsidP="008C4F3B">
            <w:pPr>
              <w:contextualSpacing/>
              <w:rPr>
                <w:rFonts w:eastAsia="Times New Roman" w:cs="Arial"/>
                <w:b/>
                <w:sz w:val="20"/>
                <w:szCs w:val="20"/>
                <w:lang w:eastAsia="en-GB"/>
              </w:rPr>
            </w:pPr>
          </w:p>
        </w:tc>
        <w:tc>
          <w:tcPr>
            <w:tcW w:w="1134" w:type="dxa"/>
            <w:shd w:val="clear" w:color="auto" w:fill="FFFFFF" w:themeFill="background1"/>
          </w:tcPr>
          <w:p w14:paraId="75A0B42E" w14:textId="77777777" w:rsidR="00132F12" w:rsidRDefault="00132F12" w:rsidP="008C4F3B">
            <w:pPr>
              <w:contextualSpacing/>
              <w:rPr>
                <w:rFonts w:eastAsia="Times New Roman" w:cs="Arial"/>
                <w:b/>
                <w:sz w:val="20"/>
                <w:szCs w:val="20"/>
                <w:lang w:eastAsia="en-GB"/>
              </w:rPr>
            </w:pPr>
          </w:p>
        </w:tc>
        <w:tc>
          <w:tcPr>
            <w:tcW w:w="1276" w:type="dxa"/>
            <w:shd w:val="clear" w:color="auto" w:fill="FFFFFF" w:themeFill="background1"/>
          </w:tcPr>
          <w:p w14:paraId="312D2C5E" w14:textId="77777777" w:rsidR="00132F12" w:rsidRDefault="00132F12" w:rsidP="008C4F3B">
            <w:pPr>
              <w:contextualSpacing/>
              <w:rPr>
                <w:rFonts w:eastAsia="Times New Roman" w:cs="Arial"/>
                <w:b/>
                <w:sz w:val="20"/>
                <w:szCs w:val="20"/>
                <w:lang w:eastAsia="en-GB"/>
              </w:rPr>
            </w:pPr>
          </w:p>
        </w:tc>
        <w:tc>
          <w:tcPr>
            <w:tcW w:w="992" w:type="dxa"/>
            <w:shd w:val="clear" w:color="auto" w:fill="FFFFFF" w:themeFill="background1"/>
          </w:tcPr>
          <w:p w14:paraId="2D0BDC1B" w14:textId="77777777" w:rsidR="00132F12" w:rsidRDefault="00132F12" w:rsidP="008C4F3B">
            <w:pPr>
              <w:contextualSpacing/>
              <w:rPr>
                <w:rFonts w:eastAsia="Times New Roman" w:cs="Arial"/>
                <w:b/>
                <w:sz w:val="20"/>
                <w:szCs w:val="20"/>
                <w:lang w:eastAsia="en-GB"/>
              </w:rPr>
            </w:pPr>
          </w:p>
        </w:tc>
        <w:tc>
          <w:tcPr>
            <w:tcW w:w="1196" w:type="dxa"/>
            <w:shd w:val="clear" w:color="auto" w:fill="FFFFFF" w:themeFill="background1"/>
          </w:tcPr>
          <w:p w14:paraId="3B07B600" w14:textId="77777777" w:rsidR="00132F12" w:rsidRDefault="00132F12" w:rsidP="008C4F3B">
            <w:pPr>
              <w:contextualSpacing/>
              <w:rPr>
                <w:rFonts w:eastAsia="Times New Roman" w:cs="Arial"/>
                <w:b/>
                <w:sz w:val="20"/>
                <w:szCs w:val="20"/>
                <w:lang w:eastAsia="en-GB"/>
              </w:rPr>
            </w:pPr>
          </w:p>
        </w:tc>
      </w:tr>
      <w:tr w:rsidR="00132F12" w14:paraId="0DFA4EFB" w14:textId="77777777" w:rsidTr="001D1BE1">
        <w:tc>
          <w:tcPr>
            <w:tcW w:w="3292" w:type="dxa"/>
            <w:shd w:val="clear" w:color="auto" w:fill="F2F2F2" w:themeFill="background1" w:themeFillShade="F2"/>
          </w:tcPr>
          <w:p w14:paraId="2A1B148F" w14:textId="77777777" w:rsidR="00132F12" w:rsidRDefault="008A39DC" w:rsidP="008A39DC">
            <w:pPr>
              <w:contextualSpacing/>
              <w:jc w:val="center"/>
              <w:rPr>
                <w:rFonts w:eastAsia="Times New Roman" w:cs="Arial"/>
                <w:b/>
                <w:sz w:val="20"/>
                <w:szCs w:val="20"/>
                <w:lang w:eastAsia="en-GB"/>
              </w:rPr>
            </w:pPr>
            <w:r w:rsidRPr="008C4F3B">
              <w:rPr>
                <w:rFonts w:eastAsia="Times New Roman" w:cs="Arial"/>
                <w:b/>
                <w:sz w:val="20"/>
                <w:szCs w:val="20"/>
                <w:lang w:eastAsia="en-GB"/>
              </w:rPr>
              <w:t>The Enlightenment</w:t>
            </w:r>
          </w:p>
        </w:tc>
        <w:tc>
          <w:tcPr>
            <w:tcW w:w="992" w:type="dxa"/>
            <w:shd w:val="clear" w:color="auto" w:fill="F2F2F2" w:themeFill="background1" w:themeFillShade="F2"/>
          </w:tcPr>
          <w:p w14:paraId="6BF06905" w14:textId="77777777" w:rsidR="00132F12" w:rsidRDefault="00132F12" w:rsidP="008C4F3B">
            <w:pPr>
              <w:contextualSpacing/>
              <w:rPr>
                <w:rFonts w:eastAsia="Times New Roman" w:cs="Arial"/>
                <w:b/>
                <w:sz w:val="20"/>
                <w:szCs w:val="20"/>
                <w:lang w:eastAsia="en-GB"/>
              </w:rPr>
            </w:pPr>
          </w:p>
        </w:tc>
        <w:tc>
          <w:tcPr>
            <w:tcW w:w="1134" w:type="dxa"/>
            <w:shd w:val="clear" w:color="auto" w:fill="F2F2F2" w:themeFill="background1" w:themeFillShade="F2"/>
          </w:tcPr>
          <w:p w14:paraId="00F9D211" w14:textId="77777777" w:rsidR="00132F12" w:rsidRDefault="00132F12" w:rsidP="008C4F3B">
            <w:pPr>
              <w:contextualSpacing/>
              <w:rPr>
                <w:rFonts w:eastAsia="Times New Roman" w:cs="Arial"/>
                <w:b/>
                <w:sz w:val="20"/>
                <w:szCs w:val="20"/>
                <w:lang w:eastAsia="en-GB"/>
              </w:rPr>
            </w:pPr>
          </w:p>
        </w:tc>
        <w:tc>
          <w:tcPr>
            <w:tcW w:w="1276" w:type="dxa"/>
            <w:shd w:val="clear" w:color="auto" w:fill="F2F2F2" w:themeFill="background1" w:themeFillShade="F2"/>
          </w:tcPr>
          <w:p w14:paraId="0AFC835C" w14:textId="77777777" w:rsidR="00132F12" w:rsidRDefault="00132F12" w:rsidP="008C4F3B">
            <w:pPr>
              <w:contextualSpacing/>
              <w:rPr>
                <w:rFonts w:eastAsia="Times New Roman" w:cs="Arial"/>
                <w:b/>
                <w:sz w:val="20"/>
                <w:szCs w:val="20"/>
                <w:lang w:eastAsia="en-GB"/>
              </w:rPr>
            </w:pPr>
          </w:p>
        </w:tc>
        <w:tc>
          <w:tcPr>
            <w:tcW w:w="992" w:type="dxa"/>
            <w:shd w:val="clear" w:color="auto" w:fill="F2F2F2" w:themeFill="background1" w:themeFillShade="F2"/>
          </w:tcPr>
          <w:p w14:paraId="14482835" w14:textId="77777777" w:rsidR="00132F12" w:rsidRDefault="00132F12" w:rsidP="008C4F3B">
            <w:pPr>
              <w:contextualSpacing/>
              <w:rPr>
                <w:rFonts w:eastAsia="Times New Roman" w:cs="Arial"/>
                <w:b/>
                <w:sz w:val="20"/>
                <w:szCs w:val="20"/>
                <w:lang w:eastAsia="en-GB"/>
              </w:rPr>
            </w:pPr>
          </w:p>
        </w:tc>
        <w:tc>
          <w:tcPr>
            <w:tcW w:w="1196" w:type="dxa"/>
            <w:shd w:val="clear" w:color="auto" w:fill="F2F2F2" w:themeFill="background1" w:themeFillShade="F2"/>
          </w:tcPr>
          <w:p w14:paraId="2F3B38AF" w14:textId="77777777" w:rsidR="00132F12" w:rsidRDefault="00132F12" w:rsidP="008C4F3B">
            <w:pPr>
              <w:contextualSpacing/>
              <w:rPr>
                <w:rFonts w:eastAsia="Times New Roman" w:cs="Arial"/>
                <w:b/>
                <w:sz w:val="20"/>
                <w:szCs w:val="20"/>
                <w:lang w:eastAsia="en-GB"/>
              </w:rPr>
            </w:pPr>
          </w:p>
        </w:tc>
      </w:tr>
      <w:tr w:rsidR="00132F12" w14:paraId="732C0F80" w14:textId="77777777" w:rsidTr="001D1BE1">
        <w:tc>
          <w:tcPr>
            <w:tcW w:w="3292" w:type="dxa"/>
            <w:shd w:val="clear" w:color="auto" w:fill="FFFFFF" w:themeFill="background1"/>
          </w:tcPr>
          <w:p w14:paraId="56B4B442" w14:textId="77777777" w:rsidR="00132F12" w:rsidRPr="00733FD4" w:rsidRDefault="00733FD4" w:rsidP="00733FD4">
            <w:pPr>
              <w:contextualSpacing/>
              <w:jc w:val="center"/>
              <w:rPr>
                <w:rFonts w:eastAsia="Times New Roman" w:cs="Arial"/>
                <w:b/>
                <w:sz w:val="20"/>
                <w:szCs w:val="20"/>
                <w:lang w:eastAsia="en-GB"/>
              </w:rPr>
            </w:pPr>
            <w:r w:rsidRPr="00733FD4">
              <w:rPr>
                <w:rFonts w:eastAsia="Times New Roman" w:cs="Arial"/>
                <w:b/>
                <w:sz w:val="20"/>
                <w:szCs w:val="20"/>
                <w:lang w:eastAsia="en-GB"/>
              </w:rPr>
              <w:t xml:space="preserve">Jean Jacques Rousseau </w:t>
            </w:r>
            <w:r>
              <w:rPr>
                <w:rFonts w:eastAsia="Times New Roman" w:cs="Arial"/>
                <w:b/>
                <w:sz w:val="20"/>
                <w:szCs w:val="20"/>
                <w:lang w:eastAsia="en-GB"/>
              </w:rPr>
              <w:t>18</w:t>
            </w:r>
            <w:r w:rsidRPr="00733FD4">
              <w:rPr>
                <w:rFonts w:eastAsia="Times New Roman" w:cs="Arial"/>
                <w:b/>
                <w:sz w:val="20"/>
                <w:szCs w:val="20"/>
                <w:vertAlign w:val="superscript"/>
                <w:lang w:eastAsia="en-GB"/>
              </w:rPr>
              <w:t>th</w:t>
            </w:r>
            <w:r>
              <w:rPr>
                <w:rFonts w:eastAsia="Times New Roman" w:cs="Arial"/>
                <w:b/>
                <w:sz w:val="20"/>
                <w:szCs w:val="20"/>
                <w:lang w:eastAsia="en-GB"/>
              </w:rPr>
              <w:t xml:space="preserve"> Century</w:t>
            </w:r>
          </w:p>
        </w:tc>
        <w:tc>
          <w:tcPr>
            <w:tcW w:w="992" w:type="dxa"/>
            <w:shd w:val="clear" w:color="auto" w:fill="FFFFFF" w:themeFill="background1"/>
          </w:tcPr>
          <w:p w14:paraId="6D742B97" w14:textId="77777777" w:rsidR="00132F12" w:rsidRDefault="00132F12" w:rsidP="008C4F3B">
            <w:pPr>
              <w:contextualSpacing/>
              <w:rPr>
                <w:rFonts w:eastAsia="Times New Roman" w:cs="Arial"/>
                <w:b/>
                <w:sz w:val="20"/>
                <w:szCs w:val="20"/>
                <w:lang w:eastAsia="en-GB"/>
              </w:rPr>
            </w:pPr>
          </w:p>
        </w:tc>
        <w:tc>
          <w:tcPr>
            <w:tcW w:w="1134" w:type="dxa"/>
            <w:shd w:val="clear" w:color="auto" w:fill="FFFFFF" w:themeFill="background1"/>
          </w:tcPr>
          <w:p w14:paraId="1CB93FB0" w14:textId="77777777" w:rsidR="00132F12" w:rsidRDefault="00132F12" w:rsidP="008C4F3B">
            <w:pPr>
              <w:contextualSpacing/>
              <w:rPr>
                <w:rFonts w:eastAsia="Times New Roman" w:cs="Arial"/>
                <w:b/>
                <w:sz w:val="20"/>
                <w:szCs w:val="20"/>
                <w:lang w:eastAsia="en-GB"/>
              </w:rPr>
            </w:pPr>
          </w:p>
        </w:tc>
        <w:tc>
          <w:tcPr>
            <w:tcW w:w="1276" w:type="dxa"/>
            <w:shd w:val="clear" w:color="auto" w:fill="FFFFFF" w:themeFill="background1"/>
          </w:tcPr>
          <w:p w14:paraId="09CCF1EC" w14:textId="77777777" w:rsidR="00132F12" w:rsidRDefault="00132F12" w:rsidP="008C4F3B">
            <w:pPr>
              <w:contextualSpacing/>
              <w:rPr>
                <w:rFonts w:eastAsia="Times New Roman" w:cs="Arial"/>
                <w:b/>
                <w:sz w:val="20"/>
                <w:szCs w:val="20"/>
                <w:lang w:eastAsia="en-GB"/>
              </w:rPr>
            </w:pPr>
          </w:p>
        </w:tc>
        <w:tc>
          <w:tcPr>
            <w:tcW w:w="992" w:type="dxa"/>
            <w:shd w:val="clear" w:color="auto" w:fill="FFFFFF" w:themeFill="background1"/>
          </w:tcPr>
          <w:p w14:paraId="166999F1" w14:textId="77777777" w:rsidR="00132F12" w:rsidRDefault="00132F12" w:rsidP="008C4F3B">
            <w:pPr>
              <w:contextualSpacing/>
              <w:rPr>
                <w:rFonts w:eastAsia="Times New Roman" w:cs="Arial"/>
                <w:b/>
                <w:sz w:val="20"/>
                <w:szCs w:val="20"/>
                <w:lang w:eastAsia="en-GB"/>
              </w:rPr>
            </w:pPr>
          </w:p>
        </w:tc>
        <w:tc>
          <w:tcPr>
            <w:tcW w:w="1196" w:type="dxa"/>
            <w:shd w:val="clear" w:color="auto" w:fill="FFFFFF" w:themeFill="background1"/>
          </w:tcPr>
          <w:p w14:paraId="6C4376A9" w14:textId="77777777" w:rsidR="00132F12" w:rsidRDefault="00132F12" w:rsidP="008C4F3B">
            <w:pPr>
              <w:contextualSpacing/>
              <w:rPr>
                <w:rFonts w:eastAsia="Times New Roman" w:cs="Arial"/>
                <w:b/>
                <w:sz w:val="20"/>
                <w:szCs w:val="20"/>
                <w:lang w:eastAsia="en-GB"/>
              </w:rPr>
            </w:pPr>
          </w:p>
        </w:tc>
      </w:tr>
      <w:tr w:rsidR="00132F12" w14:paraId="238C1818" w14:textId="77777777" w:rsidTr="001D1BE1">
        <w:tc>
          <w:tcPr>
            <w:tcW w:w="3292" w:type="dxa"/>
            <w:shd w:val="clear" w:color="auto" w:fill="F2F2F2" w:themeFill="background1" w:themeFillShade="F2"/>
          </w:tcPr>
          <w:p w14:paraId="7C5BA718" w14:textId="77777777" w:rsidR="00132F12" w:rsidRDefault="00733FD4" w:rsidP="00733FD4">
            <w:pPr>
              <w:contextualSpacing/>
              <w:jc w:val="center"/>
              <w:rPr>
                <w:rFonts w:eastAsia="Times New Roman" w:cs="Arial"/>
                <w:b/>
                <w:sz w:val="20"/>
                <w:szCs w:val="20"/>
                <w:lang w:eastAsia="en-GB"/>
              </w:rPr>
            </w:pPr>
            <w:r w:rsidRPr="008A39DC">
              <w:rPr>
                <w:rFonts w:eastAsia="Times New Roman" w:cs="Arial"/>
                <w:b/>
                <w:sz w:val="20"/>
                <w:szCs w:val="20"/>
                <w:lang w:eastAsia="en-GB"/>
              </w:rPr>
              <w:t>Surplus-Energy theory</w:t>
            </w:r>
          </w:p>
        </w:tc>
        <w:tc>
          <w:tcPr>
            <w:tcW w:w="992" w:type="dxa"/>
            <w:shd w:val="clear" w:color="auto" w:fill="F2F2F2" w:themeFill="background1" w:themeFillShade="F2"/>
          </w:tcPr>
          <w:p w14:paraId="63263ED3" w14:textId="77777777" w:rsidR="00132F12" w:rsidRDefault="00132F12" w:rsidP="008C4F3B">
            <w:pPr>
              <w:contextualSpacing/>
              <w:rPr>
                <w:rFonts w:eastAsia="Times New Roman" w:cs="Arial"/>
                <w:b/>
                <w:sz w:val="20"/>
                <w:szCs w:val="20"/>
                <w:lang w:eastAsia="en-GB"/>
              </w:rPr>
            </w:pPr>
          </w:p>
        </w:tc>
        <w:tc>
          <w:tcPr>
            <w:tcW w:w="1134" w:type="dxa"/>
            <w:shd w:val="clear" w:color="auto" w:fill="F2F2F2" w:themeFill="background1" w:themeFillShade="F2"/>
          </w:tcPr>
          <w:p w14:paraId="4D450F46" w14:textId="77777777" w:rsidR="00132F12" w:rsidRDefault="00132F12" w:rsidP="008C4F3B">
            <w:pPr>
              <w:contextualSpacing/>
              <w:rPr>
                <w:rFonts w:eastAsia="Times New Roman" w:cs="Arial"/>
                <w:b/>
                <w:sz w:val="20"/>
                <w:szCs w:val="20"/>
                <w:lang w:eastAsia="en-GB"/>
              </w:rPr>
            </w:pPr>
          </w:p>
        </w:tc>
        <w:tc>
          <w:tcPr>
            <w:tcW w:w="1276" w:type="dxa"/>
            <w:shd w:val="clear" w:color="auto" w:fill="F2F2F2" w:themeFill="background1" w:themeFillShade="F2"/>
          </w:tcPr>
          <w:p w14:paraId="6D67DC79" w14:textId="77777777" w:rsidR="00132F12" w:rsidRDefault="00132F12" w:rsidP="008C4F3B">
            <w:pPr>
              <w:contextualSpacing/>
              <w:rPr>
                <w:rFonts w:eastAsia="Times New Roman" w:cs="Arial"/>
                <w:b/>
                <w:sz w:val="20"/>
                <w:szCs w:val="20"/>
                <w:lang w:eastAsia="en-GB"/>
              </w:rPr>
            </w:pPr>
          </w:p>
        </w:tc>
        <w:tc>
          <w:tcPr>
            <w:tcW w:w="992" w:type="dxa"/>
            <w:shd w:val="clear" w:color="auto" w:fill="F2F2F2" w:themeFill="background1" w:themeFillShade="F2"/>
          </w:tcPr>
          <w:p w14:paraId="44820B50" w14:textId="77777777" w:rsidR="00132F12" w:rsidRDefault="00132F12" w:rsidP="008C4F3B">
            <w:pPr>
              <w:contextualSpacing/>
              <w:rPr>
                <w:rFonts w:eastAsia="Times New Roman" w:cs="Arial"/>
                <w:b/>
                <w:sz w:val="20"/>
                <w:szCs w:val="20"/>
                <w:lang w:eastAsia="en-GB"/>
              </w:rPr>
            </w:pPr>
          </w:p>
        </w:tc>
        <w:tc>
          <w:tcPr>
            <w:tcW w:w="1196" w:type="dxa"/>
            <w:shd w:val="clear" w:color="auto" w:fill="F2F2F2" w:themeFill="background1" w:themeFillShade="F2"/>
          </w:tcPr>
          <w:p w14:paraId="4BF8D18E" w14:textId="77777777" w:rsidR="00132F12" w:rsidRDefault="00132F12" w:rsidP="008C4F3B">
            <w:pPr>
              <w:contextualSpacing/>
              <w:rPr>
                <w:rFonts w:eastAsia="Times New Roman" w:cs="Arial"/>
                <w:b/>
                <w:sz w:val="20"/>
                <w:szCs w:val="20"/>
                <w:lang w:eastAsia="en-GB"/>
              </w:rPr>
            </w:pPr>
          </w:p>
        </w:tc>
      </w:tr>
      <w:tr w:rsidR="00132F12" w14:paraId="7B47226D" w14:textId="77777777" w:rsidTr="001D1BE1">
        <w:tc>
          <w:tcPr>
            <w:tcW w:w="3292" w:type="dxa"/>
            <w:shd w:val="clear" w:color="auto" w:fill="FFFFFF" w:themeFill="background1"/>
          </w:tcPr>
          <w:p w14:paraId="50850C96" w14:textId="77777777" w:rsidR="00132F12" w:rsidRDefault="00733FD4" w:rsidP="00733FD4">
            <w:pPr>
              <w:contextualSpacing/>
              <w:jc w:val="center"/>
              <w:rPr>
                <w:rFonts w:eastAsia="Times New Roman" w:cs="Arial"/>
                <w:b/>
                <w:sz w:val="20"/>
                <w:szCs w:val="20"/>
                <w:lang w:eastAsia="en-GB"/>
              </w:rPr>
            </w:pPr>
            <w:r w:rsidRPr="008A39DC">
              <w:rPr>
                <w:rFonts w:eastAsia="Times New Roman" w:cs="Arial"/>
                <w:b/>
                <w:sz w:val="20"/>
                <w:szCs w:val="20"/>
                <w:lang w:eastAsia="en-GB"/>
              </w:rPr>
              <w:t>Recreation Theory</w:t>
            </w:r>
          </w:p>
        </w:tc>
        <w:tc>
          <w:tcPr>
            <w:tcW w:w="992" w:type="dxa"/>
            <w:shd w:val="clear" w:color="auto" w:fill="FFFFFF" w:themeFill="background1"/>
          </w:tcPr>
          <w:p w14:paraId="1B40B55B" w14:textId="77777777" w:rsidR="00132F12" w:rsidRDefault="00132F12" w:rsidP="008C4F3B">
            <w:pPr>
              <w:contextualSpacing/>
              <w:rPr>
                <w:rFonts w:eastAsia="Times New Roman" w:cs="Arial"/>
                <w:b/>
                <w:sz w:val="20"/>
                <w:szCs w:val="20"/>
                <w:lang w:eastAsia="en-GB"/>
              </w:rPr>
            </w:pPr>
          </w:p>
        </w:tc>
        <w:tc>
          <w:tcPr>
            <w:tcW w:w="1134" w:type="dxa"/>
            <w:shd w:val="clear" w:color="auto" w:fill="FFFFFF" w:themeFill="background1"/>
          </w:tcPr>
          <w:p w14:paraId="1C7A15E3" w14:textId="77777777" w:rsidR="00132F12" w:rsidRDefault="00132F12" w:rsidP="008C4F3B">
            <w:pPr>
              <w:contextualSpacing/>
              <w:rPr>
                <w:rFonts w:eastAsia="Times New Roman" w:cs="Arial"/>
                <w:b/>
                <w:sz w:val="20"/>
                <w:szCs w:val="20"/>
                <w:lang w:eastAsia="en-GB"/>
              </w:rPr>
            </w:pPr>
          </w:p>
        </w:tc>
        <w:tc>
          <w:tcPr>
            <w:tcW w:w="1276" w:type="dxa"/>
            <w:shd w:val="clear" w:color="auto" w:fill="FFFFFF" w:themeFill="background1"/>
          </w:tcPr>
          <w:p w14:paraId="12A6774A" w14:textId="77777777" w:rsidR="00132F12" w:rsidRDefault="00132F12" w:rsidP="008C4F3B">
            <w:pPr>
              <w:contextualSpacing/>
              <w:rPr>
                <w:rFonts w:eastAsia="Times New Roman" w:cs="Arial"/>
                <w:b/>
                <w:sz w:val="20"/>
                <w:szCs w:val="20"/>
                <w:lang w:eastAsia="en-GB"/>
              </w:rPr>
            </w:pPr>
          </w:p>
        </w:tc>
        <w:tc>
          <w:tcPr>
            <w:tcW w:w="992" w:type="dxa"/>
            <w:shd w:val="clear" w:color="auto" w:fill="FFFFFF" w:themeFill="background1"/>
          </w:tcPr>
          <w:p w14:paraId="173B12D9" w14:textId="77777777" w:rsidR="00132F12" w:rsidRDefault="00132F12" w:rsidP="008C4F3B">
            <w:pPr>
              <w:contextualSpacing/>
              <w:rPr>
                <w:rFonts w:eastAsia="Times New Roman" w:cs="Arial"/>
                <w:b/>
                <w:sz w:val="20"/>
                <w:szCs w:val="20"/>
                <w:lang w:eastAsia="en-GB"/>
              </w:rPr>
            </w:pPr>
          </w:p>
        </w:tc>
        <w:tc>
          <w:tcPr>
            <w:tcW w:w="1196" w:type="dxa"/>
            <w:shd w:val="clear" w:color="auto" w:fill="FFFFFF" w:themeFill="background1"/>
          </w:tcPr>
          <w:p w14:paraId="504ED4D0" w14:textId="77777777" w:rsidR="00132F12" w:rsidRDefault="00132F12" w:rsidP="008C4F3B">
            <w:pPr>
              <w:contextualSpacing/>
              <w:rPr>
                <w:rFonts w:eastAsia="Times New Roman" w:cs="Arial"/>
                <w:b/>
                <w:sz w:val="20"/>
                <w:szCs w:val="20"/>
                <w:lang w:eastAsia="en-GB"/>
              </w:rPr>
            </w:pPr>
          </w:p>
        </w:tc>
      </w:tr>
      <w:tr w:rsidR="00132F12" w14:paraId="0D8B7FBF" w14:textId="77777777" w:rsidTr="001D1BE1">
        <w:tc>
          <w:tcPr>
            <w:tcW w:w="3292" w:type="dxa"/>
            <w:shd w:val="clear" w:color="auto" w:fill="F2F2F2" w:themeFill="background1" w:themeFillShade="F2"/>
          </w:tcPr>
          <w:p w14:paraId="73009AE4" w14:textId="77777777" w:rsidR="00132F12" w:rsidRDefault="00733FD4" w:rsidP="00733FD4">
            <w:pPr>
              <w:contextualSpacing/>
              <w:jc w:val="center"/>
              <w:rPr>
                <w:rFonts w:eastAsia="Times New Roman" w:cs="Arial"/>
                <w:b/>
                <w:sz w:val="20"/>
                <w:szCs w:val="20"/>
                <w:lang w:eastAsia="en-GB"/>
              </w:rPr>
            </w:pPr>
            <w:r w:rsidRPr="008A39DC">
              <w:rPr>
                <w:rFonts w:eastAsia="Times New Roman" w:cs="Arial"/>
                <w:b/>
                <w:sz w:val="20"/>
                <w:szCs w:val="20"/>
                <w:lang w:eastAsia="en-GB"/>
              </w:rPr>
              <w:t>Instinct-practice theory</w:t>
            </w:r>
          </w:p>
        </w:tc>
        <w:tc>
          <w:tcPr>
            <w:tcW w:w="992" w:type="dxa"/>
            <w:shd w:val="clear" w:color="auto" w:fill="F2F2F2" w:themeFill="background1" w:themeFillShade="F2"/>
          </w:tcPr>
          <w:p w14:paraId="79432139" w14:textId="77777777" w:rsidR="00132F12" w:rsidRDefault="00132F12" w:rsidP="008C4F3B">
            <w:pPr>
              <w:contextualSpacing/>
              <w:rPr>
                <w:rFonts w:eastAsia="Times New Roman" w:cs="Arial"/>
                <w:b/>
                <w:sz w:val="20"/>
                <w:szCs w:val="20"/>
                <w:lang w:eastAsia="en-GB"/>
              </w:rPr>
            </w:pPr>
          </w:p>
        </w:tc>
        <w:tc>
          <w:tcPr>
            <w:tcW w:w="1134" w:type="dxa"/>
            <w:shd w:val="clear" w:color="auto" w:fill="F2F2F2" w:themeFill="background1" w:themeFillShade="F2"/>
          </w:tcPr>
          <w:p w14:paraId="1F5E866A" w14:textId="77777777" w:rsidR="00132F12" w:rsidRDefault="00132F12" w:rsidP="008C4F3B">
            <w:pPr>
              <w:contextualSpacing/>
              <w:rPr>
                <w:rFonts w:eastAsia="Times New Roman" w:cs="Arial"/>
                <w:b/>
                <w:sz w:val="20"/>
                <w:szCs w:val="20"/>
                <w:lang w:eastAsia="en-GB"/>
              </w:rPr>
            </w:pPr>
          </w:p>
        </w:tc>
        <w:tc>
          <w:tcPr>
            <w:tcW w:w="1276" w:type="dxa"/>
            <w:shd w:val="clear" w:color="auto" w:fill="F2F2F2" w:themeFill="background1" w:themeFillShade="F2"/>
          </w:tcPr>
          <w:p w14:paraId="085749FB" w14:textId="77777777" w:rsidR="00132F12" w:rsidRDefault="00132F12" w:rsidP="008C4F3B">
            <w:pPr>
              <w:contextualSpacing/>
              <w:rPr>
                <w:rFonts w:eastAsia="Times New Roman" w:cs="Arial"/>
                <w:b/>
                <w:sz w:val="20"/>
                <w:szCs w:val="20"/>
                <w:lang w:eastAsia="en-GB"/>
              </w:rPr>
            </w:pPr>
          </w:p>
        </w:tc>
        <w:tc>
          <w:tcPr>
            <w:tcW w:w="992" w:type="dxa"/>
            <w:shd w:val="clear" w:color="auto" w:fill="F2F2F2" w:themeFill="background1" w:themeFillShade="F2"/>
          </w:tcPr>
          <w:p w14:paraId="17BDE1E0" w14:textId="77777777" w:rsidR="00132F12" w:rsidRDefault="00132F12" w:rsidP="008C4F3B">
            <w:pPr>
              <w:contextualSpacing/>
              <w:rPr>
                <w:rFonts w:eastAsia="Times New Roman" w:cs="Arial"/>
                <w:b/>
                <w:sz w:val="20"/>
                <w:szCs w:val="20"/>
                <w:lang w:eastAsia="en-GB"/>
              </w:rPr>
            </w:pPr>
          </w:p>
        </w:tc>
        <w:tc>
          <w:tcPr>
            <w:tcW w:w="1196" w:type="dxa"/>
            <w:shd w:val="clear" w:color="auto" w:fill="F2F2F2" w:themeFill="background1" w:themeFillShade="F2"/>
          </w:tcPr>
          <w:p w14:paraId="6A8F10FC" w14:textId="77777777" w:rsidR="00132F12" w:rsidRDefault="00132F12" w:rsidP="008C4F3B">
            <w:pPr>
              <w:contextualSpacing/>
              <w:rPr>
                <w:rFonts w:eastAsia="Times New Roman" w:cs="Arial"/>
                <w:b/>
                <w:sz w:val="20"/>
                <w:szCs w:val="20"/>
                <w:lang w:eastAsia="en-GB"/>
              </w:rPr>
            </w:pPr>
          </w:p>
        </w:tc>
      </w:tr>
      <w:tr w:rsidR="00132F12" w14:paraId="5134EBC8" w14:textId="77777777" w:rsidTr="001D1BE1">
        <w:tc>
          <w:tcPr>
            <w:tcW w:w="3292" w:type="dxa"/>
            <w:shd w:val="clear" w:color="auto" w:fill="FFFFFF" w:themeFill="background1"/>
          </w:tcPr>
          <w:p w14:paraId="3BB080F4" w14:textId="77777777" w:rsidR="00132F12" w:rsidRDefault="00733FD4" w:rsidP="00733FD4">
            <w:pPr>
              <w:contextualSpacing/>
              <w:jc w:val="center"/>
              <w:rPr>
                <w:rFonts w:eastAsia="Times New Roman" w:cs="Arial"/>
                <w:b/>
                <w:sz w:val="20"/>
                <w:szCs w:val="20"/>
                <w:lang w:eastAsia="en-GB"/>
              </w:rPr>
            </w:pPr>
            <w:r w:rsidRPr="00733FD4">
              <w:rPr>
                <w:rFonts w:eastAsia="Times New Roman" w:cs="Arial"/>
                <w:b/>
                <w:sz w:val="20"/>
                <w:szCs w:val="20"/>
                <w:lang w:eastAsia="en-GB"/>
              </w:rPr>
              <w:t>Huizinga</w:t>
            </w:r>
          </w:p>
        </w:tc>
        <w:tc>
          <w:tcPr>
            <w:tcW w:w="992" w:type="dxa"/>
            <w:shd w:val="clear" w:color="auto" w:fill="FFFFFF" w:themeFill="background1"/>
          </w:tcPr>
          <w:p w14:paraId="7D4FDDD0" w14:textId="77777777" w:rsidR="00132F12" w:rsidRDefault="00132F12" w:rsidP="008C4F3B">
            <w:pPr>
              <w:contextualSpacing/>
              <w:rPr>
                <w:rFonts w:eastAsia="Times New Roman" w:cs="Arial"/>
                <w:b/>
                <w:sz w:val="20"/>
                <w:szCs w:val="20"/>
                <w:lang w:eastAsia="en-GB"/>
              </w:rPr>
            </w:pPr>
          </w:p>
        </w:tc>
        <w:tc>
          <w:tcPr>
            <w:tcW w:w="1134" w:type="dxa"/>
            <w:shd w:val="clear" w:color="auto" w:fill="FFFFFF" w:themeFill="background1"/>
          </w:tcPr>
          <w:p w14:paraId="7BFD7835" w14:textId="77777777" w:rsidR="00132F12" w:rsidRDefault="00132F12" w:rsidP="008C4F3B">
            <w:pPr>
              <w:contextualSpacing/>
              <w:rPr>
                <w:rFonts w:eastAsia="Times New Roman" w:cs="Arial"/>
                <w:b/>
                <w:sz w:val="20"/>
                <w:szCs w:val="20"/>
                <w:lang w:eastAsia="en-GB"/>
              </w:rPr>
            </w:pPr>
          </w:p>
        </w:tc>
        <w:tc>
          <w:tcPr>
            <w:tcW w:w="1276" w:type="dxa"/>
            <w:shd w:val="clear" w:color="auto" w:fill="FFFFFF" w:themeFill="background1"/>
          </w:tcPr>
          <w:p w14:paraId="45F98F00" w14:textId="77777777" w:rsidR="00132F12" w:rsidRDefault="00132F12" w:rsidP="008C4F3B">
            <w:pPr>
              <w:contextualSpacing/>
              <w:rPr>
                <w:rFonts w:eastAsia="Times New Roman" w:cs="Arial"/>
                <w:b/>
                <w:sz w:val="20"/>
                <w:szCs w:val="20"/>
                <w:lang w:eastAsia="en-GB"/>
              </w:rPr>
            </w:pPr>
          </w:p>
        </w:tc>
        <w:tc>
          <w:tcPr>
            <w:tcW w:w="992" w:type="dxa"/>
            <w:shd w:val="clear" w:color="auto" w:fill="FFFFFF" w:themeFill="background1"/>
          </w:tcPr>
          <w:p w14:paraId="11EFD5AF" w14:textId="77777777" w:rsidR="00132F12" w:rsidRDefault="00132F12" w:rsidP="008C4F3B">
            <w:pPr>
              <w:contextualSpacing/>
              <w:rPr>
                <w:rFonts w:eastAsia="Times New Roman" w:cs="Arial"/>
                <w:b/>
                <w:sz w:val="20"/>
                <w:szCs w:val="20"/>
                <w:lang w:eastAsia="en-GB"/>
              </w:rPr>
            </w:pPr>
          </w:p>
        </w:tc>
        <w:tc>
          <w:tcPr>
            <w:tcW w:w="1196" w:type="dxa"/>
            <w:shd w:val="clear" w:color="auto" w:fill="FFFFFF" w:themeFill="background1"/>
          </w:tcPr>
          <w:p w14:paraId="38E55685" w14:textId="77777777" w:rsidR="00132F12" w:rsidRDefault="00132F12" w:rsidP="008C4F3B">
            <w:pPr>
              <w:contextualSpacing/>
              <w:rPr>
                <w:rFonts w:eastAsia="Times New Roman" w:cs="Arial"/>
                <w:b/>
                <w:sz w:val="20"/>
                <w:szCs w:val="20"/>
                <w:lang w:eastAsia="en-GB"/>
              </w:rPr>
            </w:pPr>
          </w:p>
        </w:tc>
      </w:tr>
      <w:tr w:rsidR="00132F12" w14:paraId="308F6954" w14:textId="77777777" w:rsidTr="001D1BE1">
        <w:tc>
          <w:tcPr>
            <w:tcW w:w="3292" w:type="dxa"/>
            <w:shd w:val="clear" w:color="auto" w:fill="F2F2F2" w:themeFill="background1" w:themeFillShade="F2"/>
          </w:tcPr>
          <w:p w14:paraId="76462BB9" w14:textId="77777777" w:rsidR="00132F12" w:rsidRDefault="00733FD4" w:rsidP="00733FD4">
            <w:pPr>
              <w:contextualSpacing/>
              <w:jc w:val="center"/>
              <w:rPr>
                <w:rFonts w:eastAsia="Times New Roman" w:cs="Arial"/>
                <w:b/>
                <w:sz w:val="20"/>
                <w:szCs w:val="20"/>
                <w:lang w:eastAsia="en-GB"/>
              </w:rPr>
            </w:pPr>
            <w:r>
              <w:rPr>
                <w:rFonts w:eastAsia="Times New Roman" w:cs="Arial"/>
                <w:b/>
                <w:sz w:val="20"/>
                <w:szCs w:val="20"/>
                <w:lang w:eastAsia="en-GB"/>
              </w:rPr>
              <w:t>Swiss psychologist-</w:t>
            </w:r>
            <w:r w:rsidRPr="008C4F3B">
              <w:rPr>
                <w:rFonts w:eastAsia="Times New Roman" w:cs="Arial"/>
                <w:b/>
                <w:sz w:val="20"/>
                <w:szCs w:val="20"/>
                <w:lang w:eastAsia="en-GB"/>
              </w:rPr>
              <w:t>J</w:t>
            </w:r>
            <w:r>
              <w:rPr>
                <w:rFonts w:eastAsia="Times New Roman" w:cs="Arial"/>
                <w:b/>
                <w:sz w:val="20"/>
                <w:szCs w:val="20"/>
                <w:lang w:eastAsia="en-GB"/>
              </w:rPr>
              <w:t>ean</w:t>
            </w:r>
            <w:r w:rsidRPr="008C4F3B">
              <w:rPr>
                <w:rFonts w:eastAsia="Times New Roman" w:cs="Arial"/>
                <w:b/>
                <w:sz w:val="20"/>
                <w:szCs w:val="20"/>
                <w:lang w:eastAsia="en-GB"/>
              </w:rPr>
              <w:t xml:space="preserve"> P</w:t>
            </w:r>
            <w:r>
              <w:rPr>
                <w:rFonts w:eastAsia="Times New Roman" w:cs="Arial"/>
                <w:b/>
                <w:sz w:val="20"/>
                <w:szCs w:val="20"/>
                <w:lang w:eastAsia="en-GB"/>
              </w:rPr>
              <w:t>iaget</w:t>
            </w:r>
          </w:p>
        </w:tc>
        <w:tc>
          <w:tcPr>
            <w:tcW w:w="992" w:type="dxa"/>
            <w:shd w:val="clear" w:color="auto" w:fill="F2F2F2" w:themeFill="background1" w:themeFillShade="F2"/>
          </w:tcPr>
          <w:p w14:paraId="7D0850C3" w14:textId="77777777" w:rsidR="00132F12" w:rsidRDefault="00132F12" w:rsidP="008C4F3B">
            <w:pPr>
              <w:contextualSpacing/>
              <w:rPr>
                <w:rFonts w:eastAsia="Times New Roman" w:cs="Arial"/>
                <w:b/>
                <w:sz w:val="20"/>
                <w:szCs w:val="20"/>
                <w:lang w:eastAsia="en-GB"/>
              </w:rPr>
            </w:pPr>
          </w:p>
        </w:tc>
        <w:tc>
          <w:tcPr>
            <w:tcW w:w="1134" w:type="dxa"/>
            <w:shd w:val="clear" w:color="auto" w:fill="F2F2F2" w:themeFill="background1" w:themeFillShade="F2"/>
          </w:tcPr>
          <w:p w14:paraId="430F5315" w14:textId="77777777" w:rsidR="00132F12" w:rsidRDefault="00132F12" w:rsidP="008C4F3B">
            <w:pPr>
              <w:contextualSpacing/>
              <w:rPr>
                <w:rFonts w:eastAsia="Times New Roman" w:cs="Arial"/>
                <w:b/>
                <w:sz w:val="20"/>
                <w:szCs w:val="20"/>
                <w:lang w:eastAsia="en-GB"/>
              </w:rPr>
            </w:pPr>
          </w:p>
        </w:tc>
        <w:tc>
          <w:tcPr>
            <w:tcW w:w="1276" w:type="dxa"/>
            <w:shd w:val="clear" w:color="auto" w:fill="F2F2F2" w:themeFill="background1" w:themeFillShade="F2"/>
          </w:tcPr>
          <w:p w14:paraId="3DF32B6A" w14:textId="77777777" w:rsidR="00132F12" w:rsidRDefault="00132F12" w:rsidP="008C4F3B">
            <w:pPr>
              <w:contextualSpacing/>
              <w:rPr>
                <w:rFonts w:eastAsia="Times New Roman" w:cs="Arial"/>
                <w:b/>
                <w:sz w:val="20"/>
                <w:szCs w:val="20"/>
                <w:lang w:eastAsia="en-GB"/>
              </w:rPr>
            </w:pPr>
          </w:p>
        </w:tc>
        <w:tc>
          <w:tcPr>
            <w:tcW w:w="992" w:type="dxa"/>
            <w:shd w:val="clear" w:color="auto" w:fill="F2F2F2" w:themeFill="background1" w:themeFillShade="F2"/>
          </w:tcPr>
          <w:p w14:paraId="34D552BB" w14:textId="77777777" w:rsidR="00132F12" w:rsidRDefault="00132F12" w:rsidP="008C4F3B">
            <w:pPr>
              <w:contextualSpacing/>
              <w:rPr>
                <w:rFonts w:eastAsia="Times New Roman" w:cs="Arial"/>
                <w:b/>
                <w:sz w:val="20"/>
                <w:szCs w:val="20"/>
                <w:lang w:eastAsia="en-GB"/>
              </w:rPr>
            </w:pPr>
          </w:p>
        </w:tc>
        <w:tc>
          <w:tcPr>
            <w:tcW w:w="1196" w:type="dxa"/>
            <w:shd w:val="clear" w:color="auto" w:fill="F2F2F2" w:themeFill="background1" w:themeFillShade="F2"/>
          </w:tcPr>
          <w:p w14:paraId="76D3A5E0" w14:textId="77777777" w:rsidR="00132F12" w:rsidRDefault="00132F12" w:rsidP="008C4F3B">
            <w:pPr>
              <w:contextualSpacing/>
              <w:rPr>
                <w:rFonts w:eastAsia="Times New Roman" w:cs="Arial"/>
                <w:b/>
                <w:sz w:val="20"/>
                <w:szCs w:val="20"/>
                <w:lang w:eastAsia="en-GB"/>
              </w:rPr>
            </w:pPr>
          </w:p>
        </w:tc>
      </w:tr>
      <w:tr w:rsidR="00132F12" w14:paraId="43886CC5" w14:textId="77777777" w:rsidTr="001D1BE1">
        <w:tc>
          <w:tcPr>
            <w:tcW w:w="3292" w:type="dxa"/>
            <w:shd w:val="clear" w:color="auto" w:fill="FFFFFF" w:themeFill="background1"/>
          </w:tcPr>
          <w:p w14:paraId="08C8852D" w14:textId="77777777" w:rsidR="00132F12" w:rsidRDefault="00733FD4" w:rsidP="00733FD4">
            <w:pPr>
              <w:contextualSpacing/>
              <w:jc w:val="center"/>
              <w:rPr>
                <w:rFonts w:eastAsia="Times New Roman" w:cs="Arial"/>
                <w:b/>
                <w:sz w:val="20"/>
                <w:szCs w:val="20"/>
                <w:lang w:eastAsia="en-GB"/>
              </w:rPr>
            </w:pPr>
            <w:r w:rsidRPr="008C4F3B">
              <w:rPr>
                <w:rFonts w:eastAsia="Times New Roman" w:cs="Arial"/>
                <w:b/>
                <w:sz w:val="20"/>
                <w:szCs w:val="20"/>
                <w:lang w:eastAsia="en-GB"/>
              </w:rPr>
              <w:t>Freud's psychoanalytic theory</w:t>
            </w:r>
          </w:p>
        </w:tc>
        <w:tc>
          <w:tcPr>
            <w:tcW w:w="992" w:type="dxa"/>
            <w:shd w:val="clear" w:color="auto" w:fill="FFFFFF" w:themeFill="background1"/>
          </w:tcPr>
          <w:p w14:paraId="0FA9B1AB" w14:textId="77777777" w:rsidR="00132F12" w:rsidRDefault="00132F12" w:rsidP="008C4F3B">
            <w:pPr>
              <w:contextualSpacing/>
              <w:rPr>
                <w:rFonts w:eastAsia="Times New Roman" w:cs="Arial"/>
                <w:b/>
                <w:sz w:val="20"/>
                <w:szCs w:val="20"/>
                <w:lang w:eastAsia="en-GB"/>
              </w:rPr>
            </w:pPr>
          </w:p>
        </w:tc>
        <w:tc>
          <w:tcPr>
            <w:tcW w:w="1134" w:type="dxa"/>
            <w:shd w:val="clear" w:color="auto" w:fill="FFFFFF" w:themeFill="background1"/>
          </w:tcPr>
          <w:p w14:paraId="7C11A7F0" w14:textId="77777777" w:rsidR="00132F12" w:rsidRDefault="00132F12" w:rsidP="008C4F3B">
            <w:pPr>
              <w:contextualSpacing/>
              <w:rPr>
                <w:rFonts w:eastAsia="Times New Roman" w:cs="Arial"/>
                <w:b/>
                <w:sz w:val="20"/>
                <w:szCs w:val="20"/>
                <w:lang w:eastAsia="en-GB"/>
              </w:rPr>
            </w:pPr>
          </w:p>
        </w:tc>
        <w:tc>
          <w:tcPr>
            <w:tcW w:w="1276" w:type="dxa"/>
            <w:shd w:val="clear" w:color="auto" w:fill="FFFFFF" w:themeFill="background1"/>
          </w:tcPr>
          <w:p w14:paraId="4C649294" w14:textId="77777777" w:rsidR="00132F12" w:rsidRDefault="00132F12" w:rsidP="008C4F3B">
            <w:pPr>
              <w:contextualSpacing/>
              <w:rPr>
                <w:rFonts w:eastAsia="Times New Roman" w:cs="Arial"/>
                <w:b/>
                <w:sz w:val="20"/>
                <w:szCs w:val="20"/>
                <w:lang w:eastAsia="en-GB"/>
              </w:rPr>
            </w:pPr>
          </w:p>
        </w:tc>
        <w:tc>
          <w:tcPr>
            <w:tcW w:w="992" w:type="dxa"/>
            <w:shd w:val="clear" w:color="auto" w:fill="FFFFFF" w:themeFill="background1"/>
          </w:tcPr>
          <w:p w14:paraId="4958234A" w14:textId="77777777" w:rsidR="00132F12" w:rsidRDefault="00132F12" w:rsidP="008C4F3B">
            <w:pPr>
              <w:contextualSpacing/>
              <w:rPr>
                <w:rFonts w:eastAsia="Times New Roman" w:cs="Arial"/>
                <w:b/>
                <w:sz w:val="20"/>
                <w:szCs w:val="20"/>
                <w:lang w:eastAsia="en-GB"/>
              </w:rPr>
            </w:pPr>
          </w:p>
        </w:tc>
        <w:tc>
          <w:tcPr>
            <w:tcW w:w="1196" w:type="dxa"/>
            <w:shd w:val="clear" w:color="auto" w:fill="FFFFFF" w:themeFill="background1"/>
          </w:tcPr>
          <w:p w14:paraId="554E9A75" w14:textId="77777777" w:rsidR="00132F12" w:rsidRDefault="00132F12" w:rsidP="008C4F3B">
            <w:pPr>
              <w:contextualSpacing/>
              <w:rPr>
                <w:rFonts w:eastAsia="Times New Roman" w:cs="Arial"/>
                <w:b/>
                <w:sz w:val="20"/>
                <w:szCs w:val="20"/>
                <w:lang w:eastAsia="en-GB"/>
              </w:rPr>
            </w:pPr>
          </w:p>
        </w:tc>
      </w:tr>
      <w:tr w:rsidR="00733FD4" w14:paraId="51D583BC" w14:textId="77777777" w:rsidTr="001D1BE1">
        <w:tc>
          <w:tcPr>
            <w:tcW w:w="3292" w:type="dxa"/>
            <w:shd w:val="clear" w:color="auto" w:fill="F2F2F2" w:themeFill="background1" w:themeFillShade="F2"/>
          </w:tcPr>
          <w:p w14:paraId="63C19B7A" w14:textId="77777777" w:rsidR="00733FD4" w:rsidRPr="008C4F3B" w:rsidRDefault="00733FD4" w:rsidP="00733FD4">
            <w:pPr>
              <w:contextualSpacing/>
              <w:jc w:val="center"/>
              <w:rPr>
                <w:rFonts w:eastAsia="Times New Roman" w:cs="Arial"/>
                <w:b/>
                <w:sz w:val="20"/>
                <w:szCs w:val="20"/>
                <w:lang w:eastAsia="en-GB"/>
              </w:rPr>
            </w:pPr>
            <w:r w:rsidRPr="008A39DC">
              <w:rPr>
                <w:rFonts w:eastAsia="Times New Roman" w:cs="Arial"/>
                <w:b/>
                <w:sz w:val="20"/>
                <w:szCs w:val="20"/>
                <w:lang w:eastAsia="en-GB"/>
              </w:rPr>
              <w:t>Self-expression theory</w:t>
            </w:r>
          </w:p>
        </w:tc>
        <w:tc>
          <w:tcPr>
            <w:tcW w:w="992" w:type="dxa"/>
            <w:shd w:val="clear" w:color="auto" w:fill="F2F2F2" w:themeFill="background1" w:themeFillShade="F2"/>
          </w:tcPr>
          <w:p w14:paraId="15769654" w14:textId="77777777" w:rsidR="00733FD4" w:rsidRDefault="00733FD4" w:rsidP="008C4F3B">
            <w:pPr>
              <w:contextualSpacing/>
              <w:rPr>
                <w:rFonts w:eastAsia="Times New Roman" w:cs="Arial"/>
                <w:b/>
                <w:sz w:val="20"/>
                <w:szCs w:val="20"/>
                <w:lang w:eastAsia="en-GB"/>
              </w:rPr>
            </w:pPr>
          </w:p>
        </w:tc>
        <w:tc>
          <w:tcPr>
            <w:tcW w:w="1134" w:type="dxa"/>
            <w:shd w:val="clear" w:color="auto" w:fill="F2F2F2" w:themeFill="background1" w:themeFillShade="F2"/>
          </w:tcPr>
          <w:p w14:paraId="0171C36D" w14:textId="77777777" w:rsidR="00733FD4" w:rsidRDefault="00733FD4" w:rsidP="008C4F3B">
            <w:pPr>
              <w:contextualSpacing/>
              <w:rPr>
                <w:rFonts w:eastAsia="Times New Roman" w:cs="Arial"/>
                <w:b/>
                <w:sz w:val="20"/>
                <w:szCs w:val="20"/>
                <w:lang w:eastAsia="en-GB"/>
              </w:rPr>
            </w:pPr>
          </w:p>
        </w:tc>
        <w:tc>
          <w:tcPr>
            <w:tcW w:w="1276" w:type="dxa"/>
            <w:shd w:val="clear" w:color="auto" w:fill="F2F2F2" w:themeFill="background1" w:themeFillShade="F2"/>
          </w:tcPr>
          <w:p w14:paraId="0462D4D7" w14:textId="77777777" w:rsidR="00733FD4" w:rsidRDefault="00733FD4" w:rsidP="008C4F3B">
            <w:pPr>
              <w:contextualSpacing/>
              <w:rPr>
                <w:rFonts w:eastAsia="Times New Roman" w:cs="Arial"/>
                <w:b/>
                <w:sz w:val="20"/>
                <w:szCs w:val="20"/>
                <w:lang w:eastAsia="en-GB"/>
              </w:rPr>
            </w:pPr>
          </w:p>
        </w:tc>
        <w:tc>
          <w:tcPr>
            <w:tcW w:w="992" w:type="dxa"/>
            <w:shd w:val="clear" w:color="auto" w:fill="F2F2F2" w:themeFill="background1" w:themeFillShade="F2"/>
          </w:tcPr>
          <w:p w14:paraId="5E8BDDF9" w14:textId="77777777" w:rsidR="00733FD4" w:rsidRDefault="00733FD4" w:rsidP="008C4F3B">
            <w:pPr>
              <w:contextualSpacing/>
              <w:rPr>
                <w:rFonts w:eastAsia="Times New Roman" w:cs="Arial"/>
                <w:b/>
                <w:sz w:val="20"/>
                <w:szCs w:val="20"/>
                <w:lang w:eastAsia="en-GB"/>
              </w:rPr>
            </w:pPr>
          </w:p>
        </w:tc>
        <w:tc>
          <w:tcPr>
            <w:tcW w:w="1196" w:type="dxa"/>
            <w:shd w:val="clear" w:color="auto" w:fill="F2F2F2" w:themeFill="background1" w:themeFillShade="F2"/>
          </w:tcPr>
          <w:p w14:paraId="36CF82B1" w14:textId="77777777" w:rsidR="00733FD4" w:rsidRDefault="00733FD4" w:rsidP="008C4F3B">
            <w:pPr>
              <w:contextualSpacing/>
              <w:rPr>
                <w:rFonts w:eastAsia="Times New Roman" w:cs="Arial"/>
                <w:b/>
                <w:sz w:val="20"/>
                <w:szCs w:val="20"/>
                <w:lang w:eastAsia="en-GB"/>
              </w:rPr>
            </w:pPr>
          </w:p>
        </w:tc>
      </w:tr>
    </w:tbl>
    <w:p w14:paraId="072BAF6C" w14:textId="77777777" w:rsidR="00132F12" w:rsidRPr="008C4F3B" w:rsidRDefault="00132F12" w:rsidP="008C4F3B">
      <w:pPr>
        <w:spacing w:after="0" w:line="240" w:lineRule="auto"/>
        <w:ind w:left="360"/>
        <w:contextualSpacing/>
        <w:rPr>
          <w:rFonts w:eastAsia="Times New Roman" w:cs="Arial"/>
          <w:b/>
          <w:sz w:val="20"/>
          <w:szCs w:val="20"/>
          <w:lang w:eastAsia="en-GB"/>
        </w:rPr>
      </w:pPr>
    </w:p>
    <w:p w14:paraId="31F579D5" w14:textId="77777777" w:rsidR="008C4F3B" w:rsidRPr="008C4F3B" w:rsidRDefault="008C4F3B" w:rsidP="008C4F3B">
      <w:pPr>
        <w:spacing w:after="0" w:line="240" w:lineRule="auto"/>
        <w:ind w:left="360"/>
        <w:contextualSpacing/>
        <w:rPr>
          <w:rFonts w:eastAsia="Times New Roman" w:cs="Arial"/>
          <w:sz w:val="20"/>
          <w:szCs w:val="20"/>
          <w:lang w:eastAsia="en-GB"/>
        </w:rPr>
      </w:pPr>
    </w:p>
    <w:p w14:paraId="314FB1AD" w14:textId="77777777" w:rsidR="008A68F5" w:rsidRPr="008A68F5" w:rsidRDefault="008C4F3B" w:rsidP="008A68F5">
      <w:pPr>
        <w:spacing w:after="0" w:line="240" w:lineRule="auto"/>
        <w:rPr>
          <w:b/>
        </w:rPr>
      </w:pPr>
      <w:r w:rsidRPr="008C4F3B">
        <w:rPr>
          <w:rFonts w:eastAsia="Times New Roman" w:cs="Arial"/>
          <w:b/>
          <w:sz w:val="20"/>
          <w:szCs w:val="20"/>
          <w:lang w:eastAsia="en-GB"/>
        </w:rPr>
        <w:t>Play properties</w:t>
      </w:r>
      <w:r w:rsidR="00541E34">
        <w:rPr>
          <w:rFonts w:eastAsia="Times New Roman" w:cs="Arial"/>
          <w:b/>
          <w:sz w:val="20"/>
          <w:szCs w:val="20"/>
          <w:lang w:eastAsia="en-GB"/>
        </w:rPr>
        <w:t>:</w:t>
      </w:r>
      <w:r w:rsidR="008A68F5" w:rsidRPr="008A68F5">
        <w:rPr>
          <w:b/>
        </w:rPr>
        <w:t xml:space="preserve"> </w:t>
      </w:r>
      <w:r w:rsidR="008A68F5" w:rsidRPr="008A68F5">
        <w:rPr>
          <w:sz w:val="20"/>
          <w:szCs w:val="20"/>
        </w:rPr>
        <w:t xml:space="preserve">For the purpose of this workshop session we will use the term `play properties’ to mean a trait, virtue, hallmark or attribute of play. </w:t>
      </w:r>
    </w:p>
    <w:p w14:paraId="596016C2" w14:textId="77777777" w:rsidR="008A68F5" w:rsidRDefault="008A68F5" w:rsidP="008A68F5">
      <w:pPr>
        <w:spacing w:after="0" w:line="240" w:lineRule="auto"/>
      </w:pPr>
    </w:p>
    <w:p w14:paraId="5655F34E" w14:textId="77777777" w:rsidR="005C4A20" w:rsidRDefault="008A68F5" w:rsidP="008A68F5">
      <w:pPr>
        <w:spacing w:after="0" w:line="240" w:lineRule="auto"/>
        <w:rPr>
          <w:sz w:val="20"/>
          <w:szCs w:val="20"/>
        </w:rPr>
      </w:pPr>
      <w:r w:rsidRPr="008A68F5">
        <w:rPr>
          <w:sz w:val="20"/>
          <w:szCs w:val="20"/>
        </w:rPr>
        <w:t>Identifying properties of play is important if we wish to understand how to utilise and apply play effectively; there is no definitive list or guidance as to what should be on that list but by reading, listening and observing from many of the numerous contributors to play theory including some of those discussed and outline</w:t>
      </w:r>
      <w:r w:rsidR="00541E34">
        <w:rPr>
          <w:sz w:val="20"/>
          <w:szCs w:val="20"/>
        </w:rPr>
        <w:t>d</w:t>
      </w:r>
      <w:r w:rsidRPr="008A68F5">
        <w:rPr>
          <w:sz w:val="20"/>
          <w:szCs w:val="20"/>
        </w:rPr>
        <w:t xml:space="preserve"> in this session it </w:t>
      </w:r>
      <w:r w:rsidR="005C4A20">
        <w:rPr>
          <w:sz w:val="20"/>
          <w:szCs w:val="20"/>
        </w:rPr>
        <w:t>should be</w:t>
      </w:r>
      <w:r w:rsidRPr="008A68F5">
        <w:rPr>
          <w:sz w:val="20"/>
          <w:szCs w:val="20"/>
        </w:rPr>
        <w:t xml:space="preserve"> possible to pick out what we believe to be core properties with which it may-be of value </w:t>
      </w:r>
      <w:r w:rsidR="00541E34">
        <w:rPr>
          <w:sz w:val="20"/>
          <w:szCs w:val="20"/>
        </w:rPr>
        <w:t>to work with, in our different roles.</w:t>
      </w:r>
    </w:p>
    <w:p w14:paraId="3A63E794" w14:textId="77777777" w:rsidR="005C4A20" w:rsidRDefault="005C4A20" w:rsidP="008A68F5">
      <w:pPr>
        <w:spacing w:after="0" w:line="240" w:lineRule="auto"/>
        <w:rPr>
          <w:sz w:val="20"/>
          <w:szCs w:val="20"/>
        </w:rPr>
      </w:pPr>
    </w:p>
    <w:p w14:paraId="25B7F65A" w14:textId="77777777" w:rsidR="005C4A20" w:rsidRDefault="005C4A20" w:rsidP="008A68F5">
      <w:pPr>
        <w:spacing w:after="0" w:line="240" w:lineRule="auto"/>
        <w:rPr>
          <w:sz w:val="20"/>
          <w:szCs w:val="20"/>
        </w:rPr>
      </w:pPr>
      <w:r>
        <w:rPr>
          <w:b/>
          <w:sz w:val="20"/>
          <w:szCs w:val="20"/>
        </w:rPr>
        <w:t xml:space="preserve">Task: </w:t>
      </w:r>
      <w:r>
        <w:rPr>
          <w:sz w:val="20"/>
          <w:szCs w:val="20"/>
        </w:rPr>
        <w:t>In pairs discuss and try to identify five core properties of play</w:t>
      </w:r>
      <w:r w:rsidR="00E45AF3">
        <w:rPr>
          <w:sz w:val="20"/>
          <w:szCs w:val="20"/>
        </w:rPr>
        <w:t>, discuss how those properties might be best used to impact on your own use of play with your local community</w:t>
      </w:r>
      <w:r w:rsidR="00541E34">
        <w:rPr>
          <w:sz w:val="20"/>
          <w:szCs w:val="20"/>
        </w:rPr>
        <w:t xml:space="preserve"> or user groups.</w:t>
      </w:r>
    </w:p>
    <w:p w14:paraId="1D72AF84" w14:textId="77777777" w:rsidR="005C4A20" w:rsidRDefault="005C4A20" w:rsidP="008A68F5">
      <w:pPr>
        <w:spacing w:after="0" w:line="240" w:lineRule="auto"/>
        <w:rPr>
          <w:sz w:val="20"/>
          <w:szCs w:val="20"/>
        </w:rPr>
      </w:pPr>
    </w:p>
    <w:tbl>
      <w:tblPr>
        <w:tblStyle w:val="TableGrid"/>
        <w:tblW w:w="0" w:type="auto"/>
        <w:tblLook w:val="04A0" w:firstRow="1" w:lastRow="0" w:firstColumn="1" w:lastColumn="0" w:noHBand="0" w:noVBand="1"/>
      </w:tblPr>
      <w:tblGrid>
        <w:gridCol w:w="3158"/>
        <w:gridCol w:w="5858"/>
      </w:tblGrid>
      <w:tr w:rsidR="00E45AF3" w14:paraId="6267CCB0" w14:textId="77777777" w:rsidTr="001D1BE1">
        <w:tc>
          <w:tcPr>
            <w:tcW w:w="3227" w:type="dxa"/>
            <w:shd w:val="clear" w:color="auto" w:fill="17365D" w:themeFill="text2" w:themeFillShade="BF"/>
          </w:tcPr>
          <w:p w14:paraId="53C4261B" w14:textId="77777777" w:rsidR="00E45AF3" w:rsidRPr="00E45AF3" w:rsidRDefault="00E45AF3" w:rsidP="00E45AF3">
            <w:pPr>
              <w:jc w:val="center"/>
              <w:rPr>
                <w:b/>
                <w:sz w:val="20"/>
                <w:szCs w:val="20"/>
              </w:rPr>
            </w:pPr>
            <w:r>
              <w:rPr>
                <w:b/>
                <w:sz w:val="20"/>
                <w:szCs w:val="20"/>
              </w:rPr>
              <w:t>Property of play</w:t>
            </w:r>
          </w:p>
        </w:tc>
        <w:tc>
          <w:tcPr>
            <w:tcW w:w="6015" w:type="dxa"/>
            <w:shd w:val="clear" w:color="auto" w:fill="17365D" w:themeFill="text2" w:themeFillShade="BF"/>
          </w:tcPr>
          <w:p w14:paraId="26F6BAC5" w14:textId="77777777" w:rsidR="00E45AF3" w:rsidRPr="00E45AF3" w:rsidRDefault="00E45AF3" w:rsidP="00E45AF3">
            <w:pPr>
              <w:jc w:val="center"/>
              <w:rPr>
                <w:b/>
                <w:sz w:val="20"/>
                <w:szCs w:val="20"/>
              </w:rPr>
            </w:pPr>
            <w:r>
              <w:rPr>
                <w:b/>
                <w:sz w:val="20"/>
                <w:szCs w:val="20"/>
              </w:rPr>
              <w:t xml:space="preserve">How it could be utilised </w:t>
            </w:r>
          </w:p>
        </w:tc>
      </w:tr>
      <w:tr w:rsidR="00E45AF3" w14:paraId="7F74AF46" w14:textId="77777777" w:rsidTr="001D1BE1">
        <w:tc>
          <w:tcPr>
            <w:tcW w:w="3227" w:type="dxa"/>
            <w:shd w:val="clear" w:color="auto" w:fill="FFFFFF" w:themeFill="background1"/>
          </w:tcPr>
          <w:p w14:paraId="432473D3" w14:textId="77777777" w:rsidR="00E45AF3" w:rsidRDefault="00E45AF3" w:rsidP="008A68F5">
            <w:pPr>
              <w:rPr>
                <w:sz w:val="20"/>
                <w:szCs w:val="20"/>
              </w:rPr>
            </w:pPr>
          </w:p>
        </w:tc>
        <w:tc>
          <w:tcPr>
            <w:tcW w:w="6015" w:type="dxa"/>
            <w:shd w:val="clear" w:color="auto" w:fill="FFFFFF" w:themeFill="background1"/>
          </w:tcPr>
          <w:p w14:paraId="687C311A" w14:textId="77777777" w:rsidR="00E45AF3" w:rsidRDefault="00E45AF3" w:rsidP="008A68F5">
            <w:pPr>
              <w:rPr>
                <w:sz w:val="20"/>
                <w:szCs w:val="20"/>
              </w:rPr>
            </w:pPr>
          </w:p>
        </w:tc>
      </w:tr>
      <w:tr w:rsidR="00E45AF3" w14:paraId="71712F96" w14:textId="77777777" w:rsidTr="001D1BE1">
        <w:tc>
          <w:tcPr>
            <w:tcW w:w="3227" w:type="dxa"/>
            <w:shd w:val="clear" w:color="auto" w:fill="FFFFFF" w:themeFill="background1"/>
          </w:tcPr>
          <w:p w14:paraId="3A7501CC" w14:textId="77777777" w:rsidR="00E45AF3" w:rsidRDefault="00E45AF3" w:rsidP="008A68F5">
            <w:pPr>
              <w:rPr>
                <w:sz w:val="20"/>
                <w:szCs w:val="20"/>
              </w:rPr>
            </w:pPr>
          </w:p>
        </w:tc>
        <w:tc>
          <w:tcPr>
            <w:tcW w:w="6015" w:type="dxa"/>
            <w:shd w:val="clear" w:color="auto" w:fill="FFFFFF" w:themeFill="background1"/>
          </w:tcPr>
          <w:p w14:paraId="35D2C235" w14:textId="77777777" w:rsidR="00E45AF3" w:rsidRDefault="00E45AF3" w:rsidP="008A68F5">
            <w:pPr>
              <w:rPr>
                <w:sz w:val="20"/>
                <w:szCs w:val="20"/>
              </w:rPr>
            </w:pPr>
          </w:p>
        </w:tc>
      </w:tr>
      <w:tr w:rsidR="00E45AF3" w14:paraId="6B9B4ABE" w14:textId="77777777" w:rsidTr="001D1BE1">
        <w:tc>
          <w:tcPr>
            <w:tcW w:w="3227" w:type="dxa"/>
            <w:shd w:val="clear" w:color="auto" w:fill="FFFFFF" w:themeFill="background1"/>
          </w:tcPr>
          <w:p w14:paraId="1E3B8082" w14:textId="77777777" w:rsidR="00E45AF3" w:rsidRDefault="00E45AF3" w:rsidP="008A68F5">
            <w:pPr>
              <w:rPr>
                <w:sz w:val="20"/>
                <w:szCs w:val="20"/>
              </w:rPr>
            </w:pPr>
          </w:p>
        </w:tc>
        <w:tc>
          <w:tcPr>
            <w:tcW w:w="6015" w:type="dxa"/>
            <w:shd w:val="clear" w:color="auto" w:fill="FFFFFF" w:themeFill="background1"/>
          </w:tcPr>
          <w:p w14:paraId="6BBDCE2B" w14:textId="77777777" w:rsidR="00E45AF3" w:rsidRDefault="00E45AF3" w:rsidP="008A68F5">
            <w:pPr>
              <w:rPr>
                <w:sz w:val="20"/>
                <w:szCs w:val="20"/>
              </w:rPr>
            </w:pPr>
          </w:p>
        </w:tc>
      </w:tr>
      <w:tr w:rsidR="00E45AF3" w14:paraId="346B6648" w14:textId="77777777" w:rsidTr="001D1BE1">
        <w:tc>
          <w:tcPr>
            <w:tcW w:w="3227" w:type="dxa"/>
            <w:shd w:val="clear" w:color="auto" w:fill="FFFFFF" w:themeFill="background1"/>
          </w:tcPr>
          <w:p w14:paraId="3F8F566E" w14:textId="77777777" w:rsidR="00E45AF3" w:rsidRDefault="00E45AF3" w:rsidP="008A68F5">
            <w:pPr>
              <w:rPr>
                <w:sz w:val="20"/>
                <w:szCs w:val="20"/>
              </w:rPr>
            </w:pPr>
          </w:p>
        </w:tc>
        <w:tc>
          <w:tcPr>
            <w:tcW w:w="6015" w:type="dxa"/>
            <w:shd w:val="clear" w:color="auto" w:fill="FFFFFF" w:themeFill="background1"/>
          </w:tcPr>
          <w:p w14:paraId="78F39A17" w14:textId="77777777" w:rsidR="00E45AF3" w:rsidRDefault="00E45AF3" w:rsidP="008A68F5">
            <w:pPr>
              <w:rPr>
                <w:sz w:val="20"/>
                <w:szCs w:val="20"/>
              </w:rPr>
            </w:pPr>
          </w:p>
        </w:tc>
      </w:tr>
      <w:tr w:rsidR="00E45AF3" w14:paraId="011AF2D8" w14:textId="77777777" w:rsidTr="001D1BE1">
        <w:tc>
          <w:tcPr>
            <w:tcW w:w="3227" w:type="dxa"/>
            <w:shd w:val="clear" w:color="auto" w:fill="FFFFFF" w:themeFill="background1"/>
          </w:tcPr>
          <w:p w14:paraId="173FB0CD" w14:textId="77777777" w:rsidR="00E45AF3" w:rsidRDefault="00E45AF3" w:rsidP="008A68F5">
            <w:pPr>
              <w:rPr>
                <w:sz w:val="20"/>
                <w:szCs w:val="20"/>
              </w:rPr>
            </w:pPr>
          </w:p>
        </w:tc>
        <w:tc>
          <w:tcPr>
            <w:tcW w:w="6015" w:type="dxa"/>
            <w:shd w:val="clear" w:color="auto" w:fill="FFFFFF" w:themeFill="background1"/>
          </w:tcPr>
          <w:p w14:paraId="016E5762" w14:textId="77777777" w:rsidR="00E45AF3" w:rsidRDefault="00E45AF3" w:rsidP="008A68F5">
            <w:pPr>
              <w:rPr>
                <w:sz w:val="20"/>
                <w:szCs w:val="20"/>
              </w:rPr>
            </w:pPr>
          </w:p>
        </w:tc>
      </w:tr>
    </w:tbl>
    <w:p w14:paraId="01E2EA57" w14:textId="77777777" w:rsidR="005C4A20" w:rsidRPr="005C4A20" w:rsidRDefault="005C4A20" w:rsidP="008A68F5">
      <w:pPr>
        <w:spacing w:after="0" w:line="240" w:lineRule="auto"/>
        <w:rPr>
          <w:sz w:val="20"/>
          <w:szCs w:val="20"/>
        </w:rPr>
      </w:pPr>
    </w:p>
    <w:p w14:paraId="7944CE79" w14:textId="77777777" w:rsidR="008A68F5" w:rsidRDefault="00E45AF3" w:rsidP="008A68F5">
      <w:pPr>
        <w:spacing w:after="0" w:line="240" w:lineRule="auto"/>
        <w:rPr>
          <w:sz w:val="20"/>
          <w:szCs w:val="20"/>
        </w:rPr>
      </w:pPr>
      <w:r w:rsidRPr="00E45AF3">
        <w:rPr>
          <w:sz w:val="20"/>
          <w:szCs w:val="20"/>
        </w:rPr>
        <w:t>In addition to your own outcomes we have provided a few of our own, building up a framework around which a possible play paradigm could be formed.</w:t>
      </w:r>
    </w:p>
    <w:p w14:paraId="5FB1F8BB" w14:textId="77777777" w:rsidR="00E45AF3" w:rsidRPr="00E45AF3" w:rsidRDefault="00E45AF3" w:rsidP="008A68F5">
      <w:pPr>
        <w:spacing w:after="0" w:line="240" w:lineRule="auto"/>
        <w:rPr>
          <w:sz w:val="20"/>
          <w:szCs w:val="20"/>
        </w:rPr>
      </w:pPr>
    </w:p>
    <w:p w14:paraId="499FF9B8" w14:textId="77777777" w:rsidR="008A68F5" w:rsidRDefault="008A68F5" w:rsidP="008A68F5">
      <w:pPr>
        <w:spacing w:after="0" w:line="240" w:lineRule="auto"/>
        <w:rPr>
          <w:b/>
          <w:sz w:val="20"/>
          <w:szCs w:val="20"/>
        </w:rPr>
      </w:pPr>
      <w:r w:rsidRPr="008A68F5">
        <w:rPr>
          <w:sz w:val="20"/>
          <w:szCs w:val="20"/>
        </w:rPr>
        <w:t xml:space="preserve">Our first </w:t>
      </w:r>
      <w:r w:rsidR="00E45AF3">
        <w:rPr>
          <w:sz w:val="20"/>
          <w:szCs w:val="20"/>
        </w:rPr>
        <w:t xml:space="preserve">example </w:t>
      </w:r>
      <w:r w:rsidRPr="008A68F5">
        <w:rPr>
          <w:sz w:val="20"/>
          <w:szCs w:val="20"/>
        </w:rPr>
        <w:t>identified is that `</w:t>
      </w:r>
      <w:r w:rsidRPr="00541E34">
        <w:rPr>
          <w:b/>
          <w:sz w:val="20"/>
          <w:szCs w:val="20"/>
        </w:rPr>
        <w:t>play provides building blocks for learning’</w:t>
      </w:r>
      <w:r w:rsidRPr="008A68F5">
        <w:rPr>
          <w:sz w:val="20"/>
          <w:szCs w:val="20"/>
        </w:rPr>
        <w:t xml:space="preserve">, the work of </w:t>
      </w:r>
      <w:r w:rsidRPr="008A68F5">
        <w:rPr>
          <w:sz w:val="20"/>
          <w:szCs w:val="20"/>
          <w:shd w:val="clear" w:color="auto" w:fill="FFFFFF"/>
        </w:rPr>
        <w:t>Piaget, Rousseau  and philosophers like Plato and Aristotle provide sound evidence</w:t>
      </w:r>
      <w:r w:rsidRPr="008A68F5">
        <w:rPr>
          <w:sz w:val="20"/>
          <w:szCs w:val="20"/>
        </w:rPr>
        <w:t xml:space="preserve"> to support the opinion that play forms the first and truly natural form of learning, something on which development naturally depends</w:t>
      </w:r>
      <w:r w:rsidR="00541E34">
        <w:rPr>
          <w:sz w:val="20"/>
          <w:szCs w:val="20"/>
        </w:rPr>
        <w:t>. A</w:t>
      </w:r>
      <w:r w:rsidRPr="008A68F5">
        <w:rPr>
          <w:sz w:val="20"/>
          <w:szCs w:val="20"/>
        </w:rPr>
        <w:t>dditionally play used appropriately c</w:t>
      </w:r>
      <w:r w:rsidR="00541E34">
        <w:rPr>
          <w:sz w:val="20"/>
          <w:szCs w:val="20"/>
        </w:rPr>
        <w:t>ould</w:t>
      </w:r>
      <w:r w:rsidRPr="008A68F5">
        <w:rPr>
          <w:sz w:val="20"/>
          <w:szCs w:val="20"/>
        </w:rPr>
        <w:t xml:space="preserve"> form a useful aid towards </w:t>
      </w:r>
      <w:r w:rsidRPr="008A68F5">
        <w:rPr>
          <w:b/>
          <w:sz w:val="20"/>
          <w:szCs w:val="20"/>
        </w:rPr>
        <w:t>learning how to learn</w:t>
      </w:r>
      <w:r w:rsidR="00541E34">
        <w:rPr>
          <w:b/>
          <w:sz w:val="20"/>
          <w:szCs w:val="20"/>
        </w:rPr>
        <w:t>.</w:t>
      </w:r>
    </w:p>
    <w:p w14:paraId="193BF53E" w14:textId="77777777" w:rsidR="00541E34" w:rsidRDefault="00541E34" w:rsidP="008A68F5">
      <w:pPr>
        <w:spacing w:after="0" w:line="240" w:lineRule="auto"/>
        <w:rPr>
          <w:sz w:val="20"/>
          <w:szCs w:val="20"/>
        </w:rPr>
      </w:pPr>
    </w:p>
    <w:p w14:paraId="2C3C067E" w14:textId="77777777" w:rsidR="008A68F5" w:rsidRPr="008A68F5" w:rsidRDefault="008A68F5" w:rsidP="008A68F5">
      <w:pPr>
        <w:spacing w:after="0" w:line="240" w:lineRule="auto"/>
        <w:rPr>
          <w:color w:val="000000"/>
          <w:sz w:val="20"/>
          <w:szCs w:val="20"/>
        </w:rPr>
      </w:pPr>
      <w:r>
        <w:rPr>
          <w:sz w:val="20"/>
          <w:szCs w:val="20"/>
        </w:rPr>
        <w:t>A second property identified</w:t>
      </w:r>
      <w:r w:rsidR="00541E34">
        <w:rPr>
          <w:sz w:val="20"/>
          <w:szCs w:val="20"/>
        </w:rPr>
        <w:t xml:space="preserve"> here</w:t>
      </w:r>
      <w:r>
        <w:rPr>
          <w:sz w:val="20"/>
          <w:szCs w:val="20"/>
        </w:rPr>
        <w:t xml:space="preserve"> is that </w:t>
      </w:r>
      <w:r w:rsidRPr="008A68F5">
        <w:rPr>
          <w:color w:val="000000"/>
          <w:sz w:val="20"/>
          <w:szCs w:val="20"/>
        </w:rPr>
        <w:t>play is `</w:t>
      </w:r>
      <w:r w:rsidRPr="00541E34">
        <w:rPr>
          <w:b/>
          <w:color w:val="000000"/>
          <w:sz w:val="20"/>
          <w:szCs w:val="20"/>
        </w:rPr>
        <w:t>absorbing</w:t>
      </w:r>
      <w:r w:rsidRPr="008A68F5">
        <w:rPr>
          <w:color w:val="000000"/>
          <w:sz w:val="20"/>
          <w:szCs w:val="20"/>
        </w:rPr>
        <w:t xml:space="preserve">’ Clifford Geertz, (1973) describing it as `deep play’ where the individual </w:t>
      </w:r>
      <w:r w:rsidR="00541E34">
        <w:rPr>
          <w:color w:val="000000"/>
          <w:sz w:val="20"/>
          <w:szCs w:val="20"/>
        </w:rPr>
        <w:t xml:space="preserve"> can become lost in time and also</w:t>
      </w:r>
      <w:r w:rsidRPr="008A68F5">
        <w:rPr>
          <w:color w:val="000000"/>
          <w:sz w:val="20"/>
          <w:szCs w:val="20"/>
        </w:rPr>
        <w:t xml:space="preserve"> `</w:t>
      </w:r>
      <w:r>
        <w:rPr>
          <w:color w:val="000000"/>
          <w:sz w:val="20"/>
          <w:szCs w:val="20"/>
        </w:rPr>
        <w:t xml:space="preserve"> </w:t>
      </w:r>
      <w:r w:rsidR="00541E34">
        <w:rPr>
          <w:color w:val="000000"/>
          <w:sz w:val="20"/>
          <w:szCs w:val="20"/>
        </w:rPr>
        <w:t xml:space="preserve">often helping to improve an individual’s </w:t>
      </w:r>
      <w:r w:rsidRPr="008A68F5">
        <w:rPr>
          <w:color w:val="000000"/>
          <w:sz w:val="20"/>
          <w:szCs w:val="20"/>
        </w:rPr>
        <w:t xml:space="preserve">attention and concentration span, a useful attribute </w:t>
      </w:r>
      <w:r w:rsidR="00541E34" w:rsidRPr="00857500">
        <w:rPr>
          <w:b/>
          <w:color w:val="000000"/>
          <w:sz w:val="20"/>
          <w:szCs w:val="20"/>
        </w:rPr>
        <w:t>less self-conscious’</w:t>
      </w:r>
      <w:r w:rsidR="00541E34" w:rsidRPr="00857500">
        <w:rPr>
          <w:color w:val="000000"/>
          <w:sz w:val="20"/>
          <w:szCs w:val="20"/>
        </w:rPr>
        <w:t xml:space="preserve"> </w:t>
      </w:r>
      <w:r w:rsidRPr="008A68F5">
        <w:rPr>
          <w:color w:val="000000"/>
          <w:sz w:val="20"/>
          <w:szCs w:val="20"/>
        </w:rPr>
        <w:t xml:space="preserve">to take through life. </w:t>
      </w:r>
    </w:p>
    <w:p w14:paraId="15D1E7BE" w14:textId="77777777" w:rsidR="008A68F5" w:rsidRDefault="008A68F5" w:rsidP="008A68F5">
      <w:pPr>
        <w:spacing w:after="0" w:line="240" w:lineRule="auto"/>
      </w:pPr>
    </w:p>
    <w:p w14:paraId="30B420F1" w14:textId="77777777" w:rsidR="00857500" w:rsidRDefault="008A68F5" w:rsidP="008A68F5">
      <w:pPr>
        <w:spacing w:after="0" w:line="240" w:lineRule="auto"/>
        <w:rPr>
          <w:sz w:val="20"/>
          <w:szCs w:val="20"/>
        </w:rPr>
      </w:pPr>
      <w:r w:rsidRPr="008A68F5">
        <w:rPr>
          <w:sz w:val="20"/>
          <w:szCs w:val="20"/>
        </w:rPr>
        <w:t xml:space="preserve">Significantly for our purposes Stuart Brown (2009) and </w:t>
      </w:r>
      <w:proofErr w:type="spellStart"/>
      <w:r w:rsidRPr="008A68F5">
        <w:rPr>
          <w:sz w:val="20"/>
          <w:szCs w:val="20"/>
        </w:rPr>
        <w:t>Cheyne.J</w:t>
      </w:r>
      <w:proofErr w:type="spellEnd"/>
      <w:r w:rsidRPr="008A68F5">
        <w:rPr>
          <w:sz w:val="20"/>
          <w:szCs w:val="20"/>
        </w:rPr>
        <w:t xml:space="preserve"> (1989) both identify that play is </w:t>
      </w:r>
      <w:r w:rsidRPr="00857500">
        <w:rPr>
          <w:b/>
          <w:sz w:val="20"/>
          <w:szCs w:val="20"/>
        </w:rPr>
        <w:t>repetitive</w:t>
      </w:r>
      <w:r w:rsidRPr="008A68F5">
        <w:rPr>
          <w:sz w:val="20"/>
          <w:szCs w:val="20"/>
        </w:rPr>
        <w:t xml:space="preserve">, the pleasuring of the senses bringing about a </w:t>
      </w:r>
      <w:r w:rsidRPr="00857500">
        <w:rPr>
          <w:b/>
          <w:sz w:val="20"/>
          <w:szCs w:val="20"/>
        </w:rPr>
        <w:t>continuative desire</w:t>
      </w:r>
      <w:r w:rsidRPr="008A68F5">
        <w:rPr>
          <w:sz w:val="20"/>
          <w:szCs w:val="20"/>
        </w:rPr>
        <w:t xml:space="preserve"> to do something again and again for long periods of time. </w:t>
      </w:r>
    </w:p>
    <w:p w14:paraId="09608AE1" w14:textId="77777777" w:rsidR="00857500" w:rsidRDefault="00857500" w:rsidP="008A68F5">
      <w:pPr>
        <w:spacing w:after="0" w:line="240" w:lineRule="auto"/>
        <w:rPr>
          <w:sz w:val="20"/>
          <w:szCs w:val="20"/>
        </w:rPr>
      </w:pPr>
    </w:p>
    <w:p w14:paraId="57BC9E99" w14:textId="77777777" w:rsidR="008A68F5" w:rsidRDefault="008A68F5" w:rsidP="008A68F5">
      <w:pPr>
        <w:spacing w:after="0" w:line="240" w:lineRule="auto"/>
      </w:pPr>
      <w:r w:rsidRPr="008A68F5">
        <w:rPr>
          <w:sz w:val="20"/>
          <w:szCs w:val="20"/>
        </w:rPr>
        <w:t xml:space="preserve">When considering this in the context of using play in relation to physical activity or sport, the potential to exploit this in order to reduce levels of obesity by increasing frequency, intensity and duration of physical activity </w:t>
      </w:r>
      <w:r w:rsidR="00857500">
        <w:rPr>
          <w:sz w:val="20"/>
          <w:szCs w:val="20"/>
        </w:rPr>
        <w:t xml:space="preserve">must surely </w:t>
      </w:r>
      <w:r w:rsidRPr="008A68F5">
        <w:rPr>
          <w:sz w:val="20"/>
          <w:szCs w:val="20"/>
        </w:rPr>
        <w:t>become very attractive to the policy maker seeking just these outcomes.</w:t>
      </w:r>
    </w:p>
    <w:p w14:paraId="7A1D2AA5" w14:textId="77777777" w:rsidR="008A68F5" w:rsidRDefault="008A68F5" w:rsidP="008A68F5">
      <w:pPr>
        <w:spacing w:after="0" w:line="240" w:lineRule="auto"/>
      </w:pPr>
    </w:p>
    <w:p w14:paraId="4BF9FEB1" w14:textId="77777777" w:rsidR="008A68F5" w:rsidRDefault="00F56FE2" w:rsidP="008A68F5">
      <w:pPr>
        <w:spacing w:after="0" w:line="240" w:lineRule="auto"/>
        <w:rPr>
          <w:sz w:val="20"/>
          <w:szCs w:val="20"/>
        </w:rPr>
      </w:pPr>
      <w:r>
        <w:rPr>
          <w:sz w:val="20"/>
          <w:szCs w:val="20"/>
        </w:rPr>
        <w:t xml:space="preserve">It seems reasonable to assume </w:t>
      </w:r>
      <w:r w:rsidR="008A68F5" w:rsidRPr="008A68F5">
        <w:rPr>
          <w:sz w:val="20"/>
          <w:szCs w:val="20"/>
        </w:rPr>
        <w:t>th</w:t>
      </w:r>
      <w:r>
        <w:rPr>
          <w:sz w:val="20"/>
          <w:szCs w:val="20"/>
        </w:rPr>
        <w:t>at these</w:t>
      </w:r>
      <w:r w:rsidR="008A68F5" w:rsidRPr="008A68F5">
        <w:rPr>
          <w:sz w:val="20"/>
          <w:szCs w:val="20"/>
        </w:rPr>
        <w:t xml:space="preserve"> same propert</w:t>
      </w:r>
      <w:r>
        <w:rPr>
          <w:sz w:val="20"/>
          <w:szCs w:val="20"/>
        </w:rPr>
        <w:t>ies</w:t>
      </w:r>
      <w:r w:rsidR="008A68F5" w:rsidRPr="008A68F5">
        <w:rPr>
          <w:sz w:val="20"/>
          <w:szCs w:val="20"/>
        </w:rPr>
        <w:t xml:space="preserve"> of play can </w:t>
      </w:r>
      <w:r>
        <w:rPr>
          <w:sz w:val="20"/>
          <w:szCs w:val="20"/>
        </w:rPr>
        <w:t xml:space="preserve">bring both positive and negative outcomes, </w:t>
      </w:r>
      <w:r w:rsidR="008A68F5" w:rsidRPr="008A68F5">
        <w:rPr>
          <w:sz w:val="20"/>
          <w:szCs w:val="20"/>
        </w:rPr>
        <w:t xml:space="preserve">as can be seen by </w:t>
      </w:r>
      <w:r w:rsidR="00857500">
        <w:rPr>
          <w:sz w:val="20"/>
          <w:szCs w:val="20"/>
        </w:rPr>
        <w:t>an increasing number of</w:t>
      </w:r>
      <w:r w:rsidR="008A68F5" w:rsidRPr="008A68F5">
        <w:rPr>
          <w:sz w:val="20"/>
          <w:szCs w:val="20"/>
        </w:rPr>
        <w:t xml:space="preserve"> younger people becoming addicted to gaming, and other techno-sedentary lifestyle activities, the same repetitive property of play leading them to spend hour upon hour at their computers. </w:t>
      </w:r>
    </w:p>
    <w:p w14:paraId="50ACA4CA" w14:textId="77777777" w:rsidR="00857500" w:rsidRDefault="00857500" w:rsidP="008A68F5">
      <w:pPr>
        <w:spacing w:after="0" w:line="240" w:lineRule="auto"/>
        <w:rPr>
          <w:sz w:val="20"/>
          <w:szCs w:val="20"/>
        </w:rPr>
      </w:pPr>
    </w:p>
    <w:p w14:paraId="0A3AC715" w14:textId="77777777" w:rsidR="00857500" w:rsidRPr="00857500" w:rsidRDefault="00857500" w:rsidP="008A68F5">
      <w:pPr>
        <w:spacing w:after="0" w:line="240" w:lineRule="auto"/>
        <w:rPr>
          <w:sz w:val="20"/>
          <w:szCs w:val="20"/>
        </w:rPr>
      </w:pPr>
      <w:r>
        <w:rPr>
          <w:b/>
          <w:sz w:val="20"/>
          <w:szCs w:val="20"/>
        </w:rPr>
        <w:t xml:space="preserve">Task: </w:t>
      </w:r>
      <w:r>
        <w:rPr>
          <w:sz w:val="20"/>
          <w:szCs w:val="20"/>
        </w:rPr>
        <w:t>Discuss the merits and dis-merits of Gaming as an activity.</w:t>
      </w:r>
    </w:p>
    <w:p w14:paraId="0BF4211C" w14:textId="77777777" w:rsidR="008A68F5" w:rsidRDefault="008A68F5" w:rsidP="008A68F5">
      <w:pPr>
        <w:spacing w:after="0" w:line="240" w:lineRule="auto"/>
      </w:pPr>
    </w:p>
    <w:p w14:paraId="2FA6F6A8" w14:textId="77777777" w:rsidR="00857500" w:rsidRDefault="00857500" w:rsidP="008A68F5">
      <w:pPr>
        <w:spacing w:after="0" w:line="240" w:lineRule="auto"/>
        <w:rPr>
          <w:sz w:val="20"/>
          <w:szCs w:val="20"/>
        </w:rPr>
      </w:pPr>
      <w:r>
        <w:rPr>
          <w:sz w:val="20"/>
          <w:szCs w:val="20"/>
        </w:rPr>
        <w:t>If social engineering is being agreed upon as a way forward then t</w:t>
      </w:r>
      <w:r w:rsidR="008A68F5" w:rsidRPr="008A68F5">
        <w:rPr>
          <w:sz w:val="20"/>
          <w:szCs w:val="20"/>
        </w:rPr>
        <w:t>he</w:t>
      </w:r>
      <w:r>
        <w:rPr>
          <w:sz w:val="20"/>
          <w:szCs w:val="20"/>
        </w:rPr>
        <w:t>re is a</w:t>
      </w:r>
      <w:r w:rsidR="008A68F5" w:rsidRPr="008A68F5">
        <w:rPr>
          <w:sz w:val="20"/>
          <w:szCs w:val="20"/>
        </w:rPr>
        <w:t xml:space="preserve"> need  to tap into th</w:t>
      </w:r>
      <w:r w:rsidR="00F56FE2">
        <w:rPr>
          <w:sz w:val="20"/>
          <w:szCs w:val="20"/>
        </w:rPr>
        <w:t>ese</w:t>
      </w:r>
      <w:r w:rsidR="008A68F5" w:rsidRPr="008A68F5">
        <w:rPr>
          <w:sz w:val="20"/>
          <w:szCs w:val="20"/>
        </w:rPr>
        <w:t xml:space="preserve"> propert</w:t>
      </w:r>
      <w:r w:rsidR="00F56FE2">
        <w:rPr>
          <w:sz w:val="20"/>
          <w:szCs w:val="20"/>
        </w:rPr>
        <w:t>ies in ways that will bring</w:t>
      </w:r>
      <w:r w:rsidR="008A68F5" w:rsidRPr="008A68F5">
        <w:rPr>
          <w:sz w:val="20"/>
          <w:szCs w:val="20"/>
        </w:rPr>
        <w:t xml:space="preserve"> positiv</w:t>
      </w:r>
      <w:r w:rsidR="00F56FE2">
        <w:rPr>
          <w:sz w:val="20"/>
          <w:szCs w:val="20"/>
        </w:rPr>
        <w:t>ity to the individual</w:t>
      </w:r>
      <w:r w:rsidR="008A68F5" w:rsidRPr="008A68F5">
        <w:rPr>
          <w:sz w:val="20"/>
          <w:szCs w:val="20"/>
        </w:rPr>
        <w:t xml:space="preserve"> at an </w:t>
      </w:r>
      <w:r w:rsidR="00F56FE2">
        <w:rPr>
          <w:sz w:val="20"/>
          <w:szCs w:val="20"/>
        </w:rPr>
        <w:t>appropriate</w:t>
      </w:r>
      <w:r w:rsidR="008A68F5" w:rsidRPr="008A68F5">
        <w:rPr>
          <w:sz w:val="20"/>
          <w:szCs w:val="20"/>
        </w:rPr>
        <w:t xml:space="preserve"> </w:t>
      </w:r>
      <w:r>
        <w:rPr>
          <w:sz w:val="20"/>
          <w:szCs w:val="20"/>
        </w:rPr>
        <w:t>st</w:t>
      </w:r>
      <w:r w:rsidR="008A68F5" w:rsidRPr="008A68F5">
        <w:rPr>
          <w:sz w:val="20"/>
          <w:szCs w:val="20"/>
        </w:rPr>
        <w:t xml:space="preserve">age </w:t>
      </w:r>
      <w:r>
        <w:rPr>
          <w:sz w:val="20"/>
          <w:szCs w:val="20"/>
        </w:rPr>
        <w:t>of development, helping</w:t>
      </w:r>
      <w:r w:rsidR="008A68F5" w:rsidRPr="008A68F5">
        <w:rPr>
          <w:sz w:val="20"/>
          <w:szCs w:val="20"/>
        </w:rPr>
        <w:t xml:space="preserve"> to bring about balanced patterns of behaviour that are conducive to a</w:t>
      </w:r>
      <w:r>
        <w:rPr>
          <w:sz w:val="20"/>
          <w:szCs w:val="20"/>
        </w:rPr>
        <w:t xml:space="preserve"> positive balanced</w:t>
      </w:r>
      <w:r w:rsidR="008A68F5" w:rsidRPr="008A68F5">
        <w:rPr>
          <w:sz w:val="20"/>
          <w:szCs w:val="20"/>
        </w:rPr>
        <w:t xml:space="preserve"> lifestyle. </w:t>
      </w:r>
    </w:p>
    <w:p w14:paraId="33514973" w14:textId="77777777" w:rsidR="00857500" w:rsidRDefault="00857500" w:rsidP="008A68F5">
      <w:pPr>
        <w:spacing w:after="0" w:line="240" w:lineRule="auto"/>
        <w:rPr>
          <w:sz w:val="20"/>
          <w:szCs w:val="20"/>
        </w:rPr>
      </w:pPr>
    </w:p>
    <w:p w14:paraId="507B8004" w14:textId="77777777" w:rsidR="008A68F5" w:rsidRDefault="00857500" w:rsidP="008A68F5">
      <w:pPr>
        <w:spacing w:after="0" w:line="240" w:lineRule="auto"/>
        <w:rPr>
          <w:sz w:val="20"/>
          <w:szCs w:val="20"/>
        </w:rPr>
      </w:pPr>
      <w:r>
        <w:rPr>
          <w:sz w:val="20"/>
          <w:szCs w:val="20"/>
        </w:rPr>
        <w:t xml:space="preserve">However it should also be remembered that </w:t>
      </w:r>
      <w:r w:rsidR="008A68F5" w:rsidRPr="008A68F5">
        <w:rPr>
          <w:sz w:val="20"/>
          <w:szCs w:val="20"/>
        </w:rPr>
        <w:t xml:space="preserve">`Play’ has the ability to do this </w:t>
      </w:r>
      <w:r>
        <w:rPr>
          <w:sz w:val="20"/>
          <w:szCs w:val="20"/>
        </w:rPr>
        <w:t>without intervention</w:t>
      </w:r>
      <w:r w:rsidR="008A68F5" w:rsidRPr="008A68F5">
        <w:rPr>
          <w:sz w:val="20"/>
          <w:szCs w:val="20"/>
        </w:rPr>
        <w:t xml:space="preserve"> adapting </w:t>
      </w:r>
      <w:r w:rsidR="00F56FE2">
        <w:rPr>
          <w:sz w:val="20"/>
          <w:szCs w:val="20"/>
        </w:rPr>
        <w:t>at will</w:t>
      </w:r>
      <w:r w:rsidR="008A68F5" w:rsidRPr="008A68F5">
        <w:rPr>
          <w:sz w:val="20"/>
          <w:szCs w:val="20"/>
        </w:rPr>
        <w:t xml:space="preserve"> to the culture and environ</w:t>
      </w:r>
      <w:r w:rsidR="008A68F5">
        <w:rPr>
          <w:sz w:val="20"/>
          <w:szCs w:val="20"/>
        </w:rPr>
        <w:t>ment it finds itself embracing</w:t>
      </w:r>
      <w:r>
        <w:rPr>
          <w:sz w:val="20"/>
          <w:szCs w:val="20"/>
        </w:rPr>
        <w:t>, much depends on the philosophies of those empowered to make decisions at that moment in time whether a</w:t>
      </w:r>
      <w:r w:rsidR="00075FCB">
        <w:rPr>
          <w:sz w:val="20"/>
          <w:szCs w:val="20"/>
        </w:rPr>
        <w:t>n</w:t>
      </w:r>
      <w:r>
        <w:rPr>
          <w:sz w:val="20"/>
          <w:szCs w:val="20"/>
        </w:rPr>
        <w:t xml:space="preserve"> intervention or non-intervention approach is required.</w:t>
      </w:r>
    </w:p>
    <w:p w14:paraId="2CEAFEFC" w14:textId="77777777" w:rsidR="008A68F5" w:rsidRDefault="008A68F5" w:rsidP="008A68F5">
      <w:pPr>
        <w:spacing w:after="0" w:line="240" w:lineRule="auto"/>
        <w:rPr>
          <w:sz w:val="20"/>
          <w:szCs w:val="20"/>
        </w:rPr>
      </w:pPr>
    </w:p>
    <w:p w14:paraId="4E44C1BE" w14:textId="77777777" w:rsidR="00831B39" w:rsidRDefault="00F56FE2" w:rsidP="00B33821">
      <w:pPr>
        <w:spacing w:after="0" w:line="240" w:lineRule="auto"/>
        <w:rPr>
          <w:sz w:val="20"/>
          <w:szCs w:val="20"/>
        </w:rPr>
      </w:pPr>
      <w:r>
        <w:rPr>
          <w:sz w:val="20"/>
          <w:szCs w:val="20"/>
        </w:rPr>
        <w:t xml:space="preserve">A further property of </w:t>
      </w:r>
      <w:r w:rsidR="008A68F5" w:rsidRPr="006763F0">
        <w:rPr>
          <w:sz w:val="20"/>
          <w:szCs w:val="20"/>
          <w:shd w:val="clear" w:color="auto" w:fill="FFFFFF"/>
        </w:rPr>
        <w:t xml:space="preserve"> play </w:t>
      </w:r>
      <w:r>
        <w:rPr>
          <w:sz w:val="20"/>
          <w:szCs w:val="20"/>
          <w:shd w:val="clear" w:color="auto" w:fill="FFFFFF"/>
        </w:rPr>
        <w:t>we put forward is that play is</w:t>
      </w:r>
      <w:r w:rsidR="008A68F5" w:rsidRPr="006763F0">
        <w:rPr>
          <w:sz w:val="20"/>
          <w:szCs w:val="20"/>
          <w:shd w:val="clear" w:color="auto" w:fill="FFFFFF"/>
        </w:rPr>
        <w:t xml:space="preserve"> `</w:t>
      </w:r>
      <w:r w:rsidR="006763F0" w:rsidRPr="006763F0">
        <w:rPr>
          <w:b/>
          <w:sz w:val="20"/>
          <w:szCs w:val="20"/>
          <w:shd w:val="clear" w:color="auto" w:fill="FFFFFF"/>
        </w:rPr>
        <w:t>accessible</w:t>
      </w:r>
      <w:r w:rsidR="006763F0" w:rsidRPr="006763F0">
        <w:rPr>
          <w:sz w:val="20"/>
          <w:szCs w:val="20"/>
        </w:rPr>
        <w:t>‘</w:t>
      </w:r>
      <w:r>
        <w:rPr>
          <w:sz w:val="20"/>
          <w:szCs w:val="20"/>
        </w:rPr>
        <w:t xml:space="preserve"> </w:t>
      </w:r>
      <w:r w:rsidR="006763F0" w:rsidRPr="006763F0">
        <w:rPr>
          <w:sz w:val="20"/>
          <w:szCs w:val="20"/>
        </w:rPr>
        <w:t>to</w:t>
      </w:r>
      <w:r w:rsidR="008A68F5" w:rsidRPr="006763F0">
        <w:rPr>
          <w:sz w:val="20"/>
          <w:szCs w:val="20"/>
        </w:rPr>
        <w:t xml:space="preserve"> everyone, regardless of age, gender, ability, race, class, poverty, circumstance, conflict.  </w:t>
      </w:r>
      <w:r>
        <w:rPr>
          <w:sz w:val="20"/>
          <w:szCs w:val="20"/>
        </w:rPr>
        <w:t>Whilst we also importantly believe that p</w:t>
      </w:r>
      <w:r w:rsidR="008A68F5" w:rsidRPr="006763F0">
        <w:rPr>
          <w:sz w:val="20"/>
          <w:szCs w:val="20"/>
        </w:rPr>
        <w:t>lay has the propensity to continually evolve and `</w:t>
      </w:r>
      <w:r w:rsidR="008A68F5" w:rsidRPr="006763F0">
        <w:rPr>
          <w:b/>
          <w:sz w:val="20"/>
          <w:szCs w:val="20"/>
        </w:rPr>
        <w:t>adapt</w:t>
      </w:r>
      <w:r w:rsidR="008A68F5" w:rsidRPr="006763F0">
        <w:rPr>
          <w:sz w:val="20"/>
          <w:szCs w:val="20"/>
        </w:rPr>
        <w:t xml:space="preserve"> </w:t>
      </w:r>
      <w:r w:rsidR="006763F0" w:rsidRPr="006763F0">
        <w:rPr>
          <w:sz w:val="20"/>
          <w:szCs w:val="20"/>
        </w:rPr>
        <w:t>‘itself</w:t>
      </w:r>
      <w:r w:rsidR="008A68F5" w:rsidRPr="006763F0">
        <w:rPr>
          <w:sz w:val="20"/>
          <w:szCs w:val="20"/>
        </w:rPr>
        <w:t xml:space="preserve"> to the world and set of circumstances that are presented before it</w:t>
      </w:r>
      <w:r w:rsidR="009931DB">
        <w:rPr>
          <w:sz w:val="20"/>
          <w:szCs w:val="20"/>
        </w:rPr>
        <w:t>.</w:t>
      </w:r>
    </w:p>
    <w:p w14:paraId="3EC978B4" w14:textId="77777777" w:rsidR="00831B39" w:rsidRDefault="00831B39" w:rsidP="006763F0">
      <w:pPr>
        <w:spacing w:after="0" w:line="240" w:lineRule="auto"/>
        <w:jc w:val="center"/>
        <w:rPr>
          <w:b/>
        </w:rPr>
      </w:pPr>
    </w:p>
    <w:p w14:paraId="522873B2" w14:textId="77777777" w:rsidR="008A68F5" w:rsidRPr="006763F0" w:rsidRDefault="00127C98" w:rsidP="006763F0">
      <w:pPr>
        <w:spacing w:after="0" w:line="240" w:lineRule="auto"/>
        <w:jc w:val="center"/>
      </w:pPr>
      <w:r>
        <w:rPr>
          <w:b/>
        </w:rPr>
        <w:t xml:space="preserve">Example: </w:t>
      </w:r>
      <w:r w:rsidR="008A68F5">
        <w:rPr>
          <w:b/>
        </w:rPr>
        <w:t>Core properties of the play paradigm</w:t>
      </w:r>
    </w:p>
    <w:p w14:paraId="74EB597D" w14:textId="77777777" w:rsidR="008A68F5" w:rsidRDefault="008A68F5" w:rsidP="008A68F5">
      <w:pPr>
        <w:spacing w:after="0"/>
        <w:jc w:val="center"/>
        <w:rPr>
          <w:color w:val="0070C0"/>
          <w:u w:val="single"/>
        </w:rPr>
      </w:pPr>
      <w:r>
        <w:rPr>
          <w:noProof/>
          <w:lang w:eastAsia="en-GB"/>
        </w:rPr>
        <mc:AlternateContent>
          <mc:Choice Requires="wps">
            <w:drawing>
              <wp:anchor distT="0" distB="0" distL="114300" distR="114300" simplePos="0" relativeHeight="251666432" behindDoc="0" locked="0" layoutInCell="1" allowOverlap="1" wp14:anchorId="7A8B5FC1" wp14:editId="4FE56A85">
                <wp:simplePos x="0" y="0"/>
                <wp:positionH relativeFrom="column">
                  <wp:posOffset>2261870</wp:posOffset>
                </wp:positionH>
                <wp:positionV relativeFrom="paragraph">
                  <wp:posOffset>401320</wp:posOffset>
                </wp:positionV>
                <wp:extent cx="953770" cy="674370"/>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674370"/>
                        </a:xfrm>
                        <a:prstGeom prst="rect">
                          <a:avLst/>
                        </a:prstGeom>
                        <a:noFill/>
                        <a:ln w="9525">
                          <a:noFill/>
                          <a:miter lim="800000"/>
                          <a:headEnd/>
                          <a:tailEnd/>
                        </a:ln>
                      </wps:spPr>
                      <wps:txbx>
                        <w:txbxContent>
                          <w:p w14:paraId="03C495AC" w14:textId="77777777" w:rsidR="001D11E7" w:rsidRDefault="001D11E7" w:rsidP="008A68F5">
                            <w:pPr>
                              <w:spacing w:after="0"/>
                              <w:jc w:val="center"/>
                              <w:rPr>
                                <w:sz w:val="18"/>
                                <w:szCs w:val="18"/>
                              </w:rPr>
                            </w:pPr>
                            <w:r>
                              <w:rPr>
                                <w:sz w:val="18"/>
                                <w:szCs w:val="18"/>
                              </w:rPr>
                              <w:t>Building blocks to learn</w:t>
                            </w:r>
                          </w:p>
                          <w:p w14:paraId="27AE9BA3" w14:textId="77777777" w:rsidR="001D11E7" w:rsidRDefault="001D11E7" w:rsidP="008A68F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8B5FC1" id="_x0000_t202" coordsize="21600,21600" o:spt="202" path="m,l,21600r21600,l21600,xe">
                <v:stroke joinstyle="miter"/>
                <v:path gradientshapeok="t" o:connecttype="rect"/>
              </v:shapetype>
              <v:shape id="Text Box 374" o:spid="_x0000_s1030" type="#_x0000_t202" style="position:absolute;left:0;text-align:left;margin-left:178.1pt;margin-top:31.6pt;width:75.1pt;height:5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" filled="f" stroked="f">
                <v:textbox>
                  <w:txbxContent>
                    <w:p w14:paraId="03C495AC" w14:textId="77777777" w:rsidR="001D11E7" w:rsidRDefault="001D11E7" w:rsidP="008A68F5">
                      <w:pPr>
                        <w:spacing w:after="0"/>
                        <w:jc w:val="center"/>
                        <w:rPr>
                          <w:sz w:val="18"/>
                          <w:szCs w:val="18"/>
                        </w:rPr>
                      </w:pPr>
                      <w:r>
                        <w:rPr>
                          <w:sz w:val="18"/>
                          <w:szCs w:val="18"/>
                        </w:rPr>
                        <w:t>Building blocks to learn</w:t>
                      </w:r>
                    </w:p>
                    <w:p w14:paraId="27AE9BA3" w14:textId="77777777" w:rsidR="001D11E7" w:rsidRDefault="001D11E7" w:rsidP="008A68F5"/>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2F345073" wp14:editId="04FF2758">
                <wp:simplePos x="0" y="0"/>
                <wp:positionH relativeFrom="column">
                  <wp:posOffset>3031490</wp:posOffset>
                </wp:positionH>
                <wp:positionV relativeFrom="paragraph">
                  <wp:posOffset>266065</wp:posOffset>
                </wp:positionV>
                <wp:extent cx="1383030" cy="1383030"/>
                <wp:effectExtent l="0" t="0" r="26670" b="26670"/>
                <wp:wrapNone/>
                <wp:docPr id="372" name="Oval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3617A5" id="Oval 372" o:spid="_x0000_s1026" style="position:absolute;margin-left:238.7pt;margin-top:20.95pt;width:108.9pt;height:10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" filled="f" strokecolor="#243f60" strokeweight="2pt"/>
            </w:pict>
          </mc:Fallback>
        </mc:AlternateContent>
      </w:r>
      <w:r>
        <w:rPr>
          <w:noProof/>
          <w:lang w:eastAsia="en-GB"/>
        </w:rPr>
        <mc:AlternateContent>
          <mc:Choice Requires="wps">
            <w:drawing>
              <wp:anchor distT="0" distB="0" distL="114300" distR="114300" simplePos="0" relativeHeight="251668480" behindDoc="0" locked="0" layoutInCell="1" allowOverlap="1" wp14:anchorId="4B950D18" wp14:editId="30243F6A">
                <wp:simplePos x="0" y="0"/>
                <wp:positionH relativeFrom="column">
                  <wp:posOffset>1188720</wp:posOffset>
                </wp:positionH>
                <wp:positionV relativeFrom="paragraph">
                  <wp:posOffset>948055</wp:posOffset>
                </wp:positionV>
                <wp:extent cx="953770" cy="580390"/>
                <wp:effectExtent l="0" t="0" r="0" b="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580390"/>
                        </a:xfrm>
                        <a:prstGeom prst="rect">
                          <a:avLst/>
                        </a:prstGeom>
                        <a:noFill/>
                        <a:ln w="9525">
                          <a:noFill/>
                          <a:miter lim="800000"/>
                          <a:headEnd/>
                          <a:tailEnd/>
                        </a:ln>
                      </wps:spPr>
                      <wps:txbx>
                        <w:txbxContent>
                          <w:p w14:paraId="32578F0A" w14:textId="77777777" w:rsidR="001D11E7" w:rsidRDefault="001D11E7" w:rsidP="008A68F5">
                            <w:pPr>
                              <w:jc w:val="center"/>
                              <w:rPr>
                                <w:sz w:val="18"/>
                                <w:szCs w:val="18"/>
                              </w:rPr>
                            </w:pPr>
                            <w:r>
                              <w:rPr>
                                <w:sz w:val="18"/>
                                <w:szCs w:val="18"/>
                              </w:rPr>
                              <w:t>Create own arena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950D18" id="Text Box 370" o:spid="_x0000_s1031" type="#_x0000_t202" style="position:absolute;left:0;text-align:left;margin-left:93.6pt;margin-top:74.65pt;width:75.1pt;height:4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" filled="f" stroked="f">
                <v:textbox>
                  <w:txbxContent>
                    <w:p w14:paraId="32578F0A" w14:textId="77777777" w:rsidR="001D11E7" w:rsidRDefault="001D11E7" w:rsidP="008A68F5">
                      <w:pPr>
                        <w:jc w:val="center"/>
                        <w:rPr>
                          <w:sz w:val="18"/>
                          <w:szCs w:val="18"/>
                        </w:rPr>
                      </w:pPr>
                      <w:r>
                        <w:rPr>
                          <w:sz w:val="18"/>
                          <w:szCs w:val="18"/>
                        </w:rPr>
                        <w:t>Create own arena</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79A19C59" wp14:editId="47F7F02D">
                <wp:simplePos x="0" y="0"/>
                <wp:positionH relativeFrom="column">
                  <wp:posOffset>2261870</wp:posOffset>
                </wp:positionH>
                <wp:positionV relativeFrom="paragraph">
                  <wp:posOffset>1598930</wp:posOffset>
                </wp:positionV>
                <wp:extent cx="954405" cy="580390"/>
                <wp:effectExtent l="0" t="0" r="0" b="0"/>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580390"/>
                        </a:xfrm>
                        <a:prstGeom prst="rect">
                          <a:avLst/>
                        </a:prstGeom>
                        <a:noFill/>
                        <a:ln w="9525">
                          <a:noFill/>
                          <a:miter lim="800000"/>
                          <a:headEnd/>
                          <a:tailEnd/>
                        </a:ln>
                      </wps:spPr>
                      <wps:txbx>
                        <w:txbxContent>
                          <w:p w14:paraId="6BA71D98" w14:textId="77777777" w:rsidR="001D11E7" w:rsidRDefault="001D11E7" w:rsidP="008A68F5">
                            <w:pPr>
                              <w:spacing w:after="0"/>
                              <w:jc w:val="center"/>
                              <w:rPr>
                                <w:sz w:val="18"/>
                                <w:szCs w:val="18"/>
                              </w:rPr>
                            </w:pPr>
                            <w:r>
                              <w:rPr>
                                <w:sz w:val="18"/>
                                <w:szCs w:val="18"/>
                              </w:rPr>
                              <w:t>Play Paradigm</w:t>
                            </w:r>
                          </w:p>
                          <w:p w14:paraId="052740B1" w14:textId="77777777" w:rsidR="001D11E7" w:rsidRDefault="001D11E7" w:rsidP="008A68F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A19C59" id="Text Box 367" o:spid="_x0000_s1032" type="#_x0000_t202" style="position:absolute;left:0;text-align:left;margin-left:178.1pt;margin-top:125.9pt;width:75.15pt;height:4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" filled="f" stroked="f">
                <v:textbox>
                  <w:txbxContent>
                    <w:p w14:paraId="6BA71D98" w14:textId="77777777" w:rsidR="001D11E7" w:rsidRDefault="001D11E7" w:rsidP="008A68F5">
                      <w:pPr>
                        <w:spacing w:after="0"/>
                        <w:jc w:val="center"/>
                        <w:rPr>
                          <w:sz w:val="18"/>
                          <w:szCs w:val="18"/>
                        </w:rPr>
                      </w:pPr>
                      <w:r>
                        <w:rPr>
                          <w:sz w:val="18"/>
                          <w:szCs w:val="18"/>
                        </w:rPr>
                        <w:t>Play Paradigm</w:t>
                      </w:r>
                    </w:p>
                    <w:p w14:paraId="052740B1" w14:textId="77777777" w:rsidR="001D11E7" w:rsidRDefault="001D11E7" w:rsidP="008A68F5"/>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0DC5D348" wp14:editId="794717F7">
                <wp:simplePos x="0" y="0"/>
                <wp:positionH relativeFrom="column">
                  <wp:posOffset>1188720</wp:posOffset>
                </wp:positionH>
                <wp:positionV relativeFrom="paragraph">
                  <wp:posOffset>2125345</wp:posOffset>
                </wp:positionV>
                <wp:extent cx="1073150" cy="678180"/>
                <wp:effectExtent l="0" t="0" r="0" b="0"/>
                <wp:wrapNone/>
                <wp:docPr id="363"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678180"/>
                        </a:xfrm>
                        <a:prstGeom prst="rect">
                          <a:avLst/>
                        </a:prstGeom>
                        <a:noFill/>
                        <a:ln w="9525">
                          <a:noFill/>
                          <a:miter lim="800000"/>
                          <a:headEnd/>
                          <a:tailEnd/>
                        </a:ln>
                      </wps:spPr>
                      <wps:txbx>
                        <w:txbxContent>
                          <w:p w14:paraId="0EE67081" w14:textId="77777777" w:rsidR="001D11E7" w:rsidRDefault="001D11E7" w:rsidP="008A68F5">
                            <w:pPr>
                              <w:jc w:val="center"/>
                              <w:rPr>
                                <w:sz w:val="18"/>
                                <w:szCs w:val="18"/>
                              </w:rPr>
                            </w:pPr>
                            <w:r>
                              <w:rPr>
                                <w:sz w:val="18"/>
                                <w:szCs w:val="18"/>
                              </w:rPr>
                              <w:t xml:space="preserve">Reduces self-consciousness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DC5D348" id="Text Box 363" o:spid="_x0000_s1033" type="#_x0000_t202" style="position:absolute;left:0;text-align:left;margin-left:93.6pt;margin-top:167.35pt;width:84.5pt;height:5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" filled="f" stroked="f">
                <v:textbox>
                  <w:txbxContent>
                    <w:p w14:paraId="0EE67081" w14:textId="77777777" w:rsidR="001D11E7" w:rsidRDefault="001D11E7" w:rsidP="008A68F5">
                      <w:pPr>
                        <w:jc w:val="center"/>
                        <w:rPr>
                          <w:sz w:val="18"/>
                          <w:szCs w:val="18"/>
                        </w:rPr>
                      </w:pPr>
                      <w:r>
                        <w:rPr>
                          <w:sz w:val="18"/>
                          <w:szCs w:val="18"/>
                        </w:rPr>
                        <w:t xml:space="preserve">Reduces self-consciousness </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76F6261" wp14:editId="471E029F">
                <wp:simplePos x="0" y="0"/>
                <wp:positionH relativeFrom="column">
                  <wp:posOffset>3331210</wp:posOffset>
                </wp:positionH>
                <wp:positionV relativeFrom="paragraph">
                  <wp:posOffset>2096135</wp:posOffset>
                </wp:positionV>
                <wp:extent cx="953770" cy="580390"/>
                <wp:effectExtent l="0" t="0"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580390"/>
                        </a:xfrm>
                        <a:prstGeom prst="rect">
                          <a:avLst/>
                        </a:prstGeom>
                        <a:noFill/>
                        <a:ln w="9525">
                          <a:noFill/>
                          <a:miter lim="800000"/>
                          <a:headEnd/>
                          <a:tailEnd/>
                        </a:ln>
                      </wps:spPr>
                      <wps:txbx>
                        <w:txbxContent>
                          <w:p w14:paraId="1DA40F96" w14:textId="77777777" w:rsidR="001D11E7" w:rsidRDefault="001D11E7" w:rsidP="008A68F5">
                            <w:pPr>
                              <w:jc w:val="center"/>
                              <w:rPr>
                                <w:sz w:val="18"/>
                                <w:szCs w:val="18"/>
                              </w:rPr>
                            </w:pPr>
                            <w:r>
                              <w:rPr>
                                <w:sz w:val="18"/>
                                <w:szCs w:val="18"/>
                              </w:rPr>
                              <w:t>Accessible, Free Voluntary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6F6261" id="Text Box 362" o:spid="_x0000_s1034" type="#_x0000_t202" style="position:absolute;left:0;text-align:left;margin-left:262.3pt;margin-top:165.05pt;width:75.1pt;height:4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" filled="f" stroked="f">
                <v:textbox>
                  <w:txbxContent>
                    <w:p w14:paraId="1DA40F96" w14:textId="77777777" w:rsidR="001D11E7" w:rsidRDefault="001D11E7" w:rsidP="008A68F5">
                      <w:pPr>
                        <w:jc w:val="center"/>
                        <w:rPr>
                          <w:sz w:val="18"/>
                          <w:szCs w:val="18"/>
                        </w:rPr>
                      </w:pPr>
                      <w:r>
                        <w:rPr>
                          <w:sz w:val="18"/>
                          <w:szCs w:val="18"/>
                        </w:rPr>
                        <w:t>Accessible, Free Voluntary</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6557705E" wp14:editId="667EA17C">
                <wp:simplePos x="0" y="0"/>
                <wp:positionH relativeFrom="column">
                  <wp:posOffset>2322195</wp:posOffset>
                </wp:positionH>
                <wp:positionV relativeFrom="paragraph">
                  <wp:posOffset>2567940</wp:posOffset>
                </wp:positionV>
                <wp:extent cx="953770" cy="691515"/>
                <wp:effectExtent l="0" t="0" r="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691515"/>
                        </a:xfrm>
                        <a:prstGeom prst="rect">
                          <a:avLst/>
                        </a:prstGeom>
                        <a:noFill/>
                        <a:ln w="9525">
                          <a:noFill/>
                          <a:miter lim="800000"/>
                          <a:headEnd/>
                          <a:tailEnd/>
                        </a:ln>
                      </wps:spPr>
                      <wps:txbx>
                        <w:txbxContent>
                          <w:p w14:paraId="477E4543" w14:textId="77777777" w:rsidR="001D11E7" w:rsidRDefault="001D11E7" w:rsidP="008A68F5">
                            <w:pPr>
                              <w:spacing w:after="0"/>
                              <w:jc w:val="center"/>
                              <w:rPr>
                                <w:sz w:val="18"/>
                                <w:szCs w:val="18"/>
                              </w:rPr>
                            </w:pPr>
                            <w:r>
                              <w:rPr>
                                <w:sz w:val="18"/>
                                <w:szCs w:val="18"/>
                              </w:rPr>
                              <w:t>Creates longstanding relationships</w:t>
                            </w:r>
                          </w:p>
                          <w:p w14:paraId="52340091" w14:textId="77777777" w:rsidR="001D11E7" w:rsidRDefault="001D11E7" w:rsidP="008A68F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57705E" id="Text Box 360" o:spid="_x0000_s1035" type="#_x0000_t202" style="position:absolute;left:0;text-align:left;margin-left:182.85pt;margin-top:202.2pt;width:75.1pt;height:5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" filled="f" stroked="f">
                <v:textbox>
                  <w:txbxContent>
                    <w:p w14:paraId="477E4543" w14:textId="77777777" w:rsidR="001D11E7" w:rsidRDefault="001D11E7" w:rsidP="008A68F5">
                      <w:pPr>
                        <w:spacing w:after="0"/>
                        <w:jc w:val="center"/>
                        <w:rPr>
                          <w:sz w:val="18"/>
                          <w:szCs w:val="18"/>
                        </w:rPr>
                      </w:pPr>
                      <w:r>
                        <w:rPr>
                          <w:sz w:val="18"/>
                          <w:szCs w:val="18"/>
                        </w:rPr>
                        <w:t>Creates longstanding relationships</w:t>
                      </w:r>
                    </w:p>
                    <w:p w14:paraId="52340091" w14:textId="77777777" w:rsidR="001D11E7" w:rsidRDefault="001D11E7" w:rsidP="008A68F5"/>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2305FBFF" wp14:editId="37A13955">
                <wp:simplePos x="0" y="0"/>
                <wp:positionH relativeFrom="column">
                  <wp:posOffset>1996440</wp:posOffset>
                </wp:positionH>
                <wp:positionV relativeFrom="paragraph">
                  <wp:posOffset>81915</wp:posOffset>
                </wp:positionV>
                <wp:extent cx="1383030" cy="1383030"/>
                <wp:effectExtent l="0" t="0" r="26670" b="26670"/>
                <wp:wrapNone/>
                <wp:docPr id="376" name="Oval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C56B8F8" id="Oval 376" o:spid="_x0000_s1026" style="position:absolute;margin-left:157.2pt;margin-top:6.45pt;width:108.9pt;height:10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" filled="f" strokecolor="#243f60" strokeweight="2pt"/>
            </w:pict>
          </mc:Fallback>
        </mc:AlternateContent>
      </w:r>
      <w:r>
        <w:rPr>
          <w:noProof/>
          <w:lang w:eastAsia="en-GB"/>
        </w:rPr>
        <mc:AlternateContent>
          <mc:Choice Requires="wps">
            <w:drawing>
              <wp:anchor distT="0" distB="0" distL="114300" distR="114300" simplePos="0" relativeHeight="251674624" behindDoc="0" locked="0" layoutInCell="1" allowOverlap="1" wp14:anchorId="3F214799" wp14:editId="7AC48AA0">
                <wp:simplePos x="0" y="0"/>
                <wp:positionH relativeFrom="column">
                  <wp:posOffset>1123315</wp:posOffset>
                </wp:positionH>
                <wp:positionV relativeFrom="paragraph">
                  <wp:posOffset>349885</wp:posOffset>
                </wp:positionV>
                <wp:extent cx="1383030" cy="1383030"/>
                <wp:effectExtent l="0" t="0" r="26670" b="26670"/>
                <wp:wrapNone/>
                <wp:docPr id="373"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5C4376" id="Oval 373" o:spid="_x0000_s1026" style="position:absolute;margin-left:88.45pt;margin-top:27.55pt;width:108.9pt;height:10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" filled="f" strokecolor="#243f60" strokeweight="2pt"/>
            </w:pict>
          </mc:Fallback>
        </mc:AlternateContent>
      </w:r>
      <w:r>
        <w:rPr>
          <w:noProof/>
          <w:lang w:eastAsia="en-GB"/>
        </w:rPr>
        <mc:AlternateContent>
          <mc:Choice Requires="wps">
            <w:drawing>
              <wp:anchor distT="0" distB="0" distL="114300" distR="114300" simplePos="0" relativeHeight="251675648" behindDoc="0" locked="0" layoutInCell="1" allowOverlap="1" wp14:anchorId="6107185B" wp14:editId="683E3B31">
                <wp:simplePos x="0" y="0"/>
                <wp:positionH relativeFrom="column">
                  <wp:posOffset>3275965</wp:posOffset>
                </wp:positionH>
                <wp:positionV relativeFrom="paragraph">
                  <wp:posOffset>658495</wp:posOffset>
                </wp:positionV>
                <wp:extent cx="1057275" cy="580390"/>
                <wp:effectExtent l="0" t="0" r="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80390"/>
                        </a:xfrm>
                        <a:prstGeom prst="rect">
                          <a:avLst/>
                        </a:prstGeom>
                        <a:noFill/>
                        <a:ln w="9525">
                          <a:noFill/>
                          <a:miter lim="800000"/>
                          <a:headEnd/>
                          <a:tailEnd/>
                        </a:ln>
                      </wps:spPr>
                      <wps:txbx>
                        <w:txbxContent>
                          <w:p w14:paraId="09C3E360" w14:textId="77777777" w:rsidR="001D11E7" w:rsidRDefault="001D11E7" w:rsidP="008A68F5">
                            <w:pPr>
                              <w:spacing w:after="0"/>
                              <w:jc w:val="center"/>
                              <w:rPr>
                                <w:sz w:val="18"/>
                                <w:szCs w:val="18"/>
                              </w:rPr>
                            </w:pPr>
                            <w:r>
                              <w:rPr>
                                <w:sz w:val="18"/>
                                <w:szCs w:val="18"/>
                              </w:rPr>
                              <w:t>Repetitive</w:t>
                            </w:r>
                          </w:p>
                          <w:p w14:paraId="3AF69452" w14:textId="77777777" w:rsidR="001D11E7" w:rsidRDefault="001D11E7" w:rsidP="008A68F5">
                            <w:pPr>
                              <w:spacing w:after="0"/>
                              <w:jc w:val="center"/>
                              <w:rPr>
                                <w:sz w:val="18"/>
                                <w:szCs w:val="18"/>
                              </w:rPr>
                            </w:pPr>
                            <w:r>
                              <w:rPr>
                                <w:sz w:val="18"/>
                                <w:szCs w:val="18"/>
                              </w:rPr>
                              <w:t>Desire</w:t>
                            </w:r>
                          </w:p>
                          <w:p w14:paraId="20A4DB58" w14:textId="77777777" w:rsidR="001D11E7" w:rsidRDefault="001D11E7" w:rsidP="008A68F5">
                            <w:pPr>
                              <w:jc w:val="center"/>
                              <w:rPr>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107185B" id="Text Box 371" o:spid="_x0000_s1036" type="#_x0000_t202" style="position:absolute;left:0;text-align:left;margin-left:257.95pt;margin-top:51.85pt;width:83.25pt;height:4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" filled="f" stroked="f">
                <v:textbox>
                  <w:txbxContent>
                    <w:p w14:paraId="09C3E360" w14:textId="77777777" w:rsidR="001D11E7" w:rsidRDefault="001D11E7" w:rsidP="008A68F5">
                      <w:pPr>
                        <w:spacing w:after="0"/>
                        <w:jc w:val="center"/>
                        <w:rPr>
                          <w:sz w:val="18"/>
                          <w:szCs w:val="18"/>
                        </w:rPr>
                      </w:pPr>
                      <w:r>
                        <w:rPr>
                          <w:sz w:val="18"/>
                          <w:szCs w:val="18"/>
                        </w:rPr>
                        <w:t>Repetitive</w:t>
                      </w:r>
                    </w:p>
                    <w:p w14:paraId="3AF69452" w14:textId="77777777" w:rsidR="001D11E7" w:rsidRDefault="001D11E7" w:rsidP="008A68F5">
                      <w:pPr>
                        <w:spacing w:after="0"/>
                        <w:jc w:val="center"/>
                        <w:rPr>
                          <w:sz w:val="18"/>
                          <w:szCs w:val="18"/>
                        </w:rPr>
                      </w:pPr>
                      <w:r>
                        <w:rPr>
                          <w:sz w:val="18"/>
                          <w:szCs w:val="18"/>
                        </w:rPr>
                        <w:t>Desire</w:t>
                      </w:r>
                    </w:p>
                    <w:p w14:paraId="20A4DB58" w14:textId="77777777" w:rsidR="001D11E7" w:rsidRDefault="001D11E7" w:rsidP="008A68F5">
                      <w:pPr>
                        <w:jc w:val="center"/>
                        <w:rPr>
                          <w:sz w:val="18"/>
                          <w:szCs w:val="18"/>
                        </w:rPr>
                      </w:pPr>
                    </w:p>
                  </w:txbxContent>
                </v:textbox>
              </v:shape>
            </w:pict>
          </mc:Fallback>
        </mc:AlternateContent>
      </w:r>
      <w:r>
        <w:rPr>
          <w:noProof/>
          <w:lang w:eastAsia="en-GB"/>
        </w:rPr>
        <mc:AlternateContent>
          <mc:Choice Requires="wps">
            <w:drawing>
              <wp:anchor distT="0" distB="0" distL="114300" distR="114300" simplePos="0" relativeHeight="251676672" behindDoc="0" locked="0" layoutInCell="1" allowOverlap="1" wp14:anchorId="3671A25D" wp14:editId="406EA247">
                <wp:simplePos x="0" y="0"/>
                <wp:positionH relativeFrom="column">
                  <wp:posOffset>2035175</wp:posOffset>
                </wp:positionH>
                <wp:positionV relativeFrom="paragraph">
                  <wp:posOffset>1135380</wp:posOffset>
                </wp:positionV>
                <wp:extent cx="1383030" cy="1383030"/>
                <wp:effectExtent l="0" t="0" r="26670" b="26670"/>
                <wp:wrapNone/>
                <wp:docPr id="368" name="Oval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B1EDE2" id="Oval 368" o:spid="_x0000_s1026" style="position:absolute;margin-left:160.25pt;margin-top:89.4pt;width:108.9pt;height:10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" filled="f" strokecolor="#243f60" strokeweight="2pt"/>
            </w:pict>
          </mc:Fallback>
        </mc:AlternateContent>
      </w:r>
      <w:r>
        <w:rPr>
          <w:noProof/>
          <w:lang w:eastAsia="en-GB"/>
        </w:rPr>
        <mc:AlternateContent>
          <mc:Choice Requires="wps">
            <w:drawing>
              <wp:anchor distT="0" distB="0" distL="114300" distR="114300" simplePos="0" relativeHeight="251677696" behindDoc="0" locked="0" layoutInCell="1" allowOverlap="1" wp14:anchorId="6F54451F" wp14:editId="0EECB378">
                <wp:simplePos x="0" y="0"/>
                <wp:positionH relativeFrom="column">
                  <wp:posOffset>3023235</wp:posOffset>
                </wp:positionH>
                <wp:positionV relativeFrom="paragraph">
                  <wp:posOffset>1598930</wp:posOffset>
                </wp:positionV>
                <wp:extent cx="1383030" cy="1383030"/>
                <wp:effectExtent l="0" t="0" r="26670" b="26670"/>
                <wp:wrapNone/>
                <wp:docPr id="364"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6BD1DF" id="Oval 364" o:spid="_x0000_s1026" style="position:absolute;margin-left:238.05pt;margin-top:125.9pt;width:108.9pt;height:108.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" filled="f" strokecolor="#243f60" strokeweight="2pt"/>
            </w:pict>
          </mc:Fallback>
        </mc:AlternateContent>
      </w:r>
      <w:r>
        <w:rPr>
          <w:noProof/>
          <w:lang w:eastAsia="en-GB"/>
        </w:rPr>
        <mc:AlternateContent>
          <mc:Choice Requires="wps">
            <w:drawing>
              <wp:anchor distT="0" distB="0" distL="114300" distR="114300" simplePos="0" relativeHeight="251678720" behindDoc="0" locked="0" layoutInCell="1" allowOverlap="1" wp14:anchorId="29ADCA27" wp14:editId="0B30FF8E">
                <wp:simplePos x="0" y="0"/>
                <wp:positionH relativeFrom="column">
                  <wp:posOffset>1122680</wp:posOffset>
                </wp:positionH>
                <wp:positionV relativeFrom="paragraph">
                  <wp:posOffset>1701800</wp:posOffset>
                </wp:positionV>
                <wp:extent cx="1383030" cy="1383030"/>
                <wp:effectExtent l="0" t="0" r="26670" b="26670"/>
                <wp:wrapNone/>
                <wp:docPr id="36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E7E881E" id="Oval 366" o:spid="_x0000_s1026" style="position:absolute;margin-left:88.4pt;margin-top:134pt;width:108.9pt;height:10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" filled="f" strokecolor="#243f60" strokeweight="2pt"/>
            </w:pict>
          </mc:Fallback>
        </mc:AlternateContent>
      </w:r>
      <w:r>
        <w:rPr>
          <w:noProof/>
          <w:lang w:eastAsia="en-GB"/>
        </w:rPr>
        <mc:AlternateContent>
          <mc:Choice Requires="wps">
            <w:drawing>
              <wp:anchor distT="0" distB="0" distL="114300" distR="114300" simplePos="0" relativeHeight="251679744" behindDoc="0" locked="0" layoutInCell="1" allowOverlap="1" wp14:anchorId="71C8A5B4" wp14:editId="3989D04B">
                <wp:simplePos x="0" y="0"/>
                <wp:positionH relativeFrom="column">
                  <wp:posOffset>2084705</wp:posOffset>
                </wp:positionH>
                <wp:positionV relativeFrom="paragraph">
                  <wp:posOffset>2125345</wp:posOffset>
                </wp:positionV>
                <wp:extent cx="1383030" cy="1383030"/>
                <wp:effectExtent l="0" t="0" r="26670" b="26670"/>
                <wp:wrapNone/>
                <wp:docPr id="361" name="Oval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138303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1129667" id="Oval 361" o:spid="_x0000_s1026" style="position:absolute;margin-left:164.15pt;margin-top:167.35pt;width:108.9pt;height:10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" filled="f" strokecolor="#243f60" strokeweight="2pt"/>
            </w:pict>
          </mc:Fallback>
        </mc:AlternateContent>
      </w:r>
    </w:p>
    <w:p w14:paraId="03D50AD9" w14:textId="77777777" w:rsidR="008A68F5" w:rsidRDefault="008A68F5" w:rsidP="008A68F5"/>
    <w:p w14:paraId="1F0DD2D1" w14:textId="77777777" w:rsidR="008A68F5" w:rsidRDefault="008A68F5" w:rsidP="008A68F5"/>
    <w:p w14:paraId="705D674D" w14:textId="77777777" w:rsidR="008A68F5" w:rsidRDefault="008A68F5" w:rsidP="008A68F5"/>
    <w:p w14:paraId="4A50EAD6" w14:textId="77777777" w:rsidR="008A68F5" w:rsidRDefault="008A68F5" w:rsidP="008A68F5"/>
    <w:p w14:paraId="1D4DE2F2" w14:textId="77777777" w:rsidR="008A68F5" w:rsidRDefault="008A68F5" w:rsidP="008A68F5"/>
    <w:p w14:paraId="5008112A" w14:textId="77777777" w:rsidR="008A68F5" w:rsidRDefault="008A68F5" w:rsidP="008A68F5"/>
    <w:p w14:paraId="60875B63" w14:textId="77777777" w:rsidR="008A68F5" w:rsidRDefault="008A68F5" w:rsidP="008A68F5"/>
    <w:p w14:paraId="43C9CAB8" w14:textId="77777777" w:rsidR="008A68F5" w:rsidRDefault="008A68F5" w:rsidP="008A68F5">
      <w:pPr>
        <w:rPr>
          <w:b/>
        </w:rPr>
      </w:pPr>
    </w:p>
    <w:p w14:paraId="2F72C1F2" w14:textId="77777777" w:rsidR="008A68F5" w:rsidRDefault="008A68F5" w:rsidP="008A68F5">
      <w:pPr>
        <w:spacing w:after="0"/>
        <w:rPr>
          <w:b/>
        </w:rPr>
      </w:pPr>
    </w:p>
    <w:p w14:paraId="6087373B" w14:textId="77777777" w:rsidR="008A68F5" w:rsidRDefault="008A68F5" w:rsidP="008A68F5">
      <w:pPr>
        <w:spacing w:after="0"/>
      </w:pPr>
    </w:p>
    <w:p w14:paraId="3E5EB5DD" w14:textId="77777777" w:rsidR="008A68F5" w:rsidRDefault="008A68F5" w:rsidP="008A68F5">
      <w:pPr>
        <w:spacing w:after="0"/>
      </w:pPr>
    </w:p>
    <w:p w14:paraId="5273BA8C" w14:textId="77777777" w:rsidR="008C4F3B" w:rsidRPr="008C4F3B" w:rsidRDefault="008C4F3B" w:rsidP="008C4F3B">
      <w:pPr>
        <w:spacing w:after="0" w:line="240" w:lineRule="auto"/>
        <w:ind w:left="360"/>
        <w:contextualSpacing/>
        <w:rPr>
          <w:rFonts w:eastAsia="Times New Roman" w:cs="Arial"/>
          <w:b/>
          <w:sz w:val="20"/>
          <w:szCs w:val="20"/>
          <w:lang w:eastAsia="en-GB"/>
        </w:rPr>
      </w:pPr>
    </w:p>
    <w:p w14:paraId="3CC86FD7" w14:textId="77777777" w:rsidR="008C4F3B" w:rsidRPr="008C4F3B" w:rsidRDefault="008C4F3B" w:rsidP="008C4F3B">
      <w:pPr>
        <w:spacing w:after="0" w:line="240" w:lineRule="auto"/>
        <w:ind w:left="360"/>
        <w:contextualSpacing/>
        <w:rPr>
          <w:rFonts w:eastAsia="Times New Roman" w:cs="Arial"/>
          <w:b/>
          <w:sz w:val="20"/>
          <w:szCs w:val="20"/>
          <w:u w:val="single"/>
          <w:lang w:eastAsia="en-GB"/>
        </w:rPr>
      </w:pPr>
    </w:p>
    <w:p w14:paraId="707762EB" w14:textId="77777777" w:rsidR="008C4F3B" w:rsidRPr="008C4F3B" w:rsidRDefault="008C4F3B" w:rsidP="008C4F3B">
      <w:pPr>
        <w:spacing w:after="0" w:line="240" w:lineRule="auto"/>
        <w:ind w:left="720"/>
        <w:contextualSpacing/>
        <w:rPr>
          <w:rFonts w:eastAsia="Times New Roman" w:cs="Arial"/>
          <w:b/>
          <w:bCs/>
          <w:sz w:val="20"/>
          <w:szCs w:val="20"/>
          <w:lang w:eastAsia="en-GB"/>
        </w:rPr>
      </w:pPr>
    </w:p>
    <w:p w14:paraId="2F1ACD14" w14:textId="77777777" w:rsidR="0090567C" w:rsidRDefault="005E74EC" w:rsidP="00B24171">
      <w:pPr>
        <w:rPr>
          <w:b/>
          <w:sz w:val="20"/>
          <w:szCs w:val="20"/>
        </w:rPr>
      </w:pPr>
      <w:r w:rsidRPr="005E74EC">
        <w:rPr>
          <w:b/>
          <w:sz w:val="20"/>
          <w:szCs w:val="20"/>
        </w:rPr>
        <w:t>Further play properties identified</w:t>
      </w:r>
      <w:r>
        <w:rPr>
          <w:b/>
          <w:sz w:val="20"/>
          <w:szCs w:val="20"/>
        </w:rPr>
        <w:t>:</w:t>
      </w:r>
    </w:p>
    <w:p w14:paraId="323A4DE9" w14:textId="77777777" w:rsidR="005E74EC" w:rsidRDefault="005E74EC" w:rsidP="005E74EC">
      <w:pPr>
        <w:spacing w:after="0"/>
        <w:rPr>
          <w:sz w:val="20"/>
          <w:szCs w:val="20"/>
        </w:rPr>
      </w:pPr>
      <w:r>
        <w:rPr>
          <w:b/>
          <w:sz w:val="20"/>
          <w:szCs w:val="20"/>
        </w:rPr>
        <w:t>How well does your own experience of play identify with these play properties?</w:t>
      </w:r>
    </w:p>
    <w:p w14:paraId="01CBAEBA" w14:textId="77777777" w:rsidR="005E74EC" w:rsidRDefault="005E74EC" w:rsidP="005E74EC">
      <w:pPr>
        <w:spacing w:after="0"/>
        <w:rPr>
          <w:sz w:val="20"/>
          <w:szCs w:val="20"/>
        </w:rPr>
      </w:pPr>
    </w:p>
    <w:tbl>
      <w:tblPr>
        <w:tblStyle w:val="TableGrid"/>
        <w:tblW w:w="0" w:type="auto"/>
        <w:tblLook w:val="04A0" w:firstRow="1" w:lastRow="0" w:firstColumn="1" w:lastColumn="0" w:noHBand="0" w:noVBand="1"/>
      </w:tblPr>
      <w:tblGrid>
        <w:gridCol w:w="3936"/>
        <w:gridCol w:w="1275"/>
        <w:gridCol w:w="1418"/>
        <w:gridCol w:w="1559"/>
      </w:tblGrid>
      <w:tr w:rsidR="005E74EC" w14:paraId="626F5AB4" w14:textId="77777777" w:rsidTr="001D1BE1">
        <w:tc>
          <w:tcPr>
            <w:tcW w:w="3936" w:type="dxa"/>
            <w:shd w:val="clear" w:color="auto" w:fill="17365D" w:themeFill="text2" w:themeFillShade="BF"/>
          </w:tcPr>
          <w:p w14:paraId="7DFAC931" w14:textId="77777777" w:rsidR="005E74EC" w:rsidRPr="005E74EC" w:rsidRDefault="005E74EC" w:rsidP="005E74EC">
            <w:pPr>
              <w:jc w:val="center"/>
              <w:rPr>
                <w:b/>
                <w:sz w:val="20"/>
                <w:szCs w:val="20"/>
              </w:rPr>
            </w:pPr>
            <w:r w:rsidRPr="005E74EC">
              <w:rPr>
                <w:b/>
                <w:sz w:val="20"/>
                <w:szCs w:val="20"/>
              </w:rPr>
              <w:t>Description of play property</w:t>
            </w:r>
          </w:p>
        </w:tc>
        <w:tc>
          <w:tcPr>
            <w:tcW w:w="1275" w:type="dxa"/>
            <w:shd w:val="clear" w:color="auto" w:fill="17365D" w:themeFill="text2" w:themeFillShade="BF"/>
          </w:tcPr>
          <w:p w14:paraId="190562C7" w14:textId="77777777" w:rsidR="005E74EC" w:rsidRPr="005E74EC" w:rsidRDefault="005E74EC" w:rsidP="005E74EC">
            <w:pPr>
              <w:jc w:val="center"/>
              <w:rPr>
                <w:b/>
                <w:sz w:val="20"/>
                <w:szCs w:val="20"/>
              </w:rPr>
            </w:pPr>
            <w:r w:rsidRPr="005E74EC">
              <w:rPr>
                <w:b/>
                <w:sz w:val="20"/>
                <w:szCs w:val="20"/>
              </w:rPr>
              <w:t>Agree</w:t>
            </w:r>
          </w:p>
        </w:tc>
        <w:tc>
          <w:tcPr>
            <w:tcW w:w="1418" w:type="dxa"/>
            <w:shd w:val="clear" w:color="auto" w:fill="17365D" w:themeFill="text2" w:themeFillShade="BF"/>
          </w:tcPr>
          <w:p w14:paraId="7EAB2E27" w14:textId="77777777" w:rsidR="005E74EC" w:rsidRPr="005E74EC" w:rsidRDefault="005E74EC" w:rsidP="005E74EC">
            <w:pPr>
              <w:jc w:val="center"/>
              <w:rPr>
                <w:b/>
                <w:sz w:val="20"/>
                <w:szCs w:val="20"/>
              </w:rPr>
            </w:pPr>
            <w:r w:rsidRPr="005E74EC">
              <w:rPr>
                <w:b/>
                <w:sz w:val="20"/>
                <w:szCs w:val="20"/>
              </w:rPr>
              <w:t>Mostly agree</w:t>
            </w:r>
          </w:p>
        </w:tc>
        <w:tc>
          <w:tcPr>
            <w:tcW w:w="1559" w:type="dxa"/>
            <w:shd w:val="clear" w:color="auto" w:fill="17365D" w:themeFill="text2" w:themeFillShade="BF"/>
          </w:tcPr>
          <w:p w14:paraId="08168169" w14:textId="77777777" w:rsidR="005E74EC" w:rsidRPr="005E74EC" w:rsidRDefault="005E74EC" w:rsidP="005E74EC">
            <w:pPr>
              <w:jc w:val="center"/>
              <w:rPr>
                <w:b/>
                <w:sz w:val="20"/>
                <w:szCs w:val="20"/>
              </w:rPr>
            </w:pPr>
            <w:r w:rsidRPr="005E74EC">
              <w:rPr>
                <w:b/>
                <w:sz w:val="20"/>
                <w:szCs w:val="20"/>
              </w:rPr>
              <w:t>Do not agree</w:t>
            </w:r>
          </w:p>
        </w:tc>
      </w:tr>
      <w:tr w:rsidR="005E74EC" w14:paraId="58D5CA9D" w14:textId="77777777" w:rsidTr="001D1BE1">
        <w:tc>
          <w:tcPr>
            <w:tcW w:w="3936" w:type="dxa"/>
            <w:shd w:val="clear" w:color="auto" w:fill="FFFFFF" w:themeFill="background1"/>
          </w:tcPr>
          <w:p w14:paraId="64F7A91E" w14:textId="77777777" w:rsidR="005E74EC" w:rsidRPr="005E74EC" w:rsidRDefault="005E74EC" w:rsidP="005E74EC">
            <w:pPr>
              <w:rPr>
                <w:b/>
                <w:sz w:val="20"/>
                <w:szCs w:val="20"/>
              </w:rPr>
            </w:pPr>
            <w:r>
              <w:rPr>
                <w:b/>
                <w:sz w:val="20"/>
                <w:szCs w:val="20"/>
              </w:rPr>
              <w:t>Play creates order</w:t>
            </w:r>
          </w:p>
        </w:tc>
        <w:tc>
          <w:tcPr>
            <w:tcW w:w="1275" w:type="dxa"/>
            <w:shd w:val="clear" w:color="auto" w:fill="BFBFBF" w:themeFill="background1" w:themeFillShade="BF"/>
          </w:tcPr>
          <w:p w14:paraId="0C1FDC29" w14:textId="77777777" w:rsidR="005E74EC" w:rsidRDefault="005E74EC" w:rsidP="005E74EC">
            <w:pPr>
              <w:rPr>
                <w:sz w:val="20"/>
                <w:szCs w:val="20"/>
              </w:rPr>
            </w:pPr>
          </w:p>
        </w:tc>
        <w:tc>
          <w:tcPr>
            <w:tcW w:w="1418" w:type="dxa"/>
            <w:shd w:val="clear" w:color="auto" w:fill="D9D9D9" w:themeFill="background1" w:themeFillShade="D9"/>
          </w:tcPr>
          <w:p w14:paraId="3D4DD8D4" w14:textId="77777777" w:rsidR="005E74EC" w:rsidRDefault="005E74EC" w:rsidP="005E74EC">
            <w:pPr>
              <w:rPr>
                <w:sz w:val="20"/>
                <w:szCs w:val="20"/>
              </w:rPr>
            </w:pPr>
          </w:p>
        </w:tc>
        <w:tc>
          <w:tcPr>
            <w:tcW w:w="1559" w:type="dxa"/>
            <w:shd w:val="clear" w:color="auto" w:fill="F2F2F2" w:themeFill="background1" w:themeFillShade="F2"/>
          </w:tcPr>
          <w:p w14:paraId="6E83FEE0" w14:textId="77777777" w:rsidR="005E74EC" w:rsidRDefault="005E74EC" w:rsidP="005E74EC">
            <w:pPr>
              <w:rPr>
                <w:sz w:val="20"/>
                <w:szCs w:val="20"/>
              </w:rPr>
            </w:pPr>
          </w:p>
        </w:tc>
      </w:tr>
      <w:tr w:rsidR="005E74EC" w14:paraId="6063B0F1" w14:textId="77777777" w:rsidTr="001D1BE1">
        <w:tc>
          <w:tcPr>
            <w:tcW w:w="3936" w:type="dxa"/>
            <w:shd w:val="clear" w:color="auto" w:fill="FFFFFF" w:themeFill="background1"/>
          </w:tcPr>
          <w:p w14:paraId="1CCAD0F7" w14:textId="77777777" w:rsidR="005E74EC" w:rsidRPr="005E74EC" w:rsidRDefault="005E74EC" w:rsidP="005E74EC">
            <w:pPr>
              <w:rPr>
                <w:b/>
                <w:sz w:val="20"/>
                <w:szCs w:val="20"/>
              </w:rPr>
            </w:pPr>
            <w:r>
              <w:rPr>
                <w:b/>
                <w:sz w:val="20"/>
                <w:szCs w:val="20"/>
              </w:rPr>
              <w:t>Play is transformative</w:t>
            </w:r>
          </w:p>
        </w:tc>
        <w:tc>
          <w:tcPr>
            <w:tcW w:w="1275" w:type="dxa"/>
            <w:shd w:val="clear" w:color="auto" w:fill="BFBFBF" w:themeFill="background1" w:themeFillShade="BF"/>
          </w:tcPr>
          <w:p w14:paraId="2BBF44BC" w14:textId="77777777" w:rsidR="005E74EC" w:rsidRDefault="005E74EC" w:rsidP="005E74EC">
            <w:pPr>
              <w:rPr>
                <w:sz w:val="20"/>
                <w:szCs w:val="20"/>
              </w:rPr>
            </w:pPr>
          </w:p>
        </w:tc>
        <w:tc>
          <w:tcPr>
            <w:tcW w:w="1418" w:type="dxa"/>
            <w:shd w:val="clear" w:color="auto" w:fill="D9D9D9" w:themeFill="background1" w:themeFillShade="D9"/>
          </w:tcPr>
          <w:p w14:paraId="63BCB231" w14:textId="77777777" w:rsidR="005E74EC" w:rsidRDefault="005E74EC" w:rsidP="005E74EC">
            <w:pPr>
              <w:rPr>
                <w:sz w:val="20"/>
                <w:szCs w:val="20"/>
              </w:rPr>
            </w:pPr>
          </w:p>
        </w:tc>
        <w:tc>
          <w:tcPr>
            <w:tcW w:w="1559" w:type="dxa"/>
            <w:shd w:val="clear" w:color="auto" w:fill="F2F2F2" w:themeFill="background1" w:themeFillShade="F2"/>
          </w:tcPr>
          <w:p w14:paraId="590CF018" w14:textId="77777777" w:rsidR="005E74EC" w:rsidRDefault="005E74EC" w:rsidP="005E74EC">
            <w:pPr>
              <w:rPr>
                <w:sz w:val="20"/>
                <w:szCs w:val="20"/>
              </w:rPr>
            </w:pPr>
          </w:p>
        </w:tc>
      </w:tr>
      <w:tr w:rsidR="005E74EC" w14:paraId="4C250F51" w14:textId="77777777" w:rsidTr="001D1BE1">
        <w:tc>
          <w:tcPr>
            <w:tcW w:w="3936" w:type="dxa"/>
            <w:shd w:val="clear" w:color="auto" w:fill="FFFFFF" w:themeFill="background1"/>
          </w:tcPr>
          <w:p w14:paraId="6B8800CA" w14:textId="77777777" w:rsidR="005E74EC" w:rsidRPr="005E74EC" w:rsidRDefault="005E74EC" w:rsidP="005E74EC">
            <w:pPr>
              <w:rPr>
                <w:b/>
                <w:sz w:val="20"/>
                <w:szCs w:val="20"/>
              </w:rPr>
            </w:pPr>
            <w:r>
              <w:rPr>
                <w:b/>
                <w:sz w:val="20"/>
                <w:szCs w:val="20"/>
              </w:rPr>
              <w:t>Play is repetitive has a continuative desire</w:t>
            </w:r>
          </w:p>
        </w:tc>
        <w:tc>
          <w:tcPr>
            <w:tcW w:w="1275" w:type="dxa"/>
            <w:shd w:val="clear" w:color="auto" w:fill="BFBFBF" w:themeFill="background1" w:themeFillShade="BF"/>
          </w:tcPr>
          <w:p w14:paraId="5B932D28" w14:textId="77777777" w:rsidR="005E74EC" w:rsidRDefault="005E74EC" w:rsidP="005E74EC">
            <w:pPr>
              <w:rPr>
                <w:sz w:val="20"/>
                <w:szCs w:val="20"/>
              </w:rPr>
            </w:pPr>
          </w:p>
        </w:tc>
        <w:tc>
          <w:tcPr>
            <w:tcW w:w="1418" w:type="dxa"/>
            <w:shd w:val="clear" w:color="auto" w:fill="D9D9D9" w:themeFill="background1" w:themeFillShade="D9"/>
          </w:tcPr>
          <w:p w14:paraId="38384766" w14:textId="77777777" w:rsidR="005E74EC" w:rsidRDefault="005E74EC" w:rsidP="005E74EC">
            <w:pPr>
              <w:rPr>
                <w:sz w:val="20"/>
                <w:szCs w:val="20"/>
              </w:rPr>
            </w:pPr>
          </w:p>
        </w:tc>
        <w:tc>
          <w:tcPr>
            <w:tcW w:w="1559" w:type="dxa"/>
            <w:shd w:val="clear" w:color="auto" w:fill="F2F2F2" w:themeFill="background1" w:themeFillShade="F2"/>
          </w:tcPr>
          <w:p w14:paraId="6217F529" w14:textId="77777777" w:rsidR="005E74EC" w:rsidRDefault="005E74EC" w:rsidP="005E74EC">
            <w:pPr>
              <w:rPr>
                <w:sz w:val="20"/>
                <w:szCs w:val="20"/>
              </w:rPr>
            </w:pPr>
          </w:p>
        </w:tc>
      </w:tr>
      <w:tr w:rsidR="005E74EC" w14:paraId="68493996" w14:textId="77777777" w:rsidTr="001D1BE1">
        <w:tc>
          <w:tcPr>
            <w:tcW w:w="3936" w:type="dxa"/>
            <w:shd w:val="clear" w:color="auto" w:fill="FFFFFF" w:themeFill="background1"/>
          </w:tcPr>
          <w:p w14:paraId="44C98612" w14:textId="77777777" w:rsidR="005E74EC" w:rsidRPr="005E74EC" w:rsidRDefault="005E74EC" w:rsidP="005E74EC">
            <w:pPr>
              <w:rPr>
                <w:b/>
                <w:sz w:val="20"/>
                <w:szCs w:val="20"/>
              </w:rPr>
            </w:pPr>
            <w:r>
              <w:rPr>
                <w:b/>
                <w:sz w:val="20"/>
                <w:szCs w:val="20"/>
              </w:rPr>
              <w:t>Play is durable, flexible, adaptable</w:t>
            </w:r>
          </w:p>
        </w:tc>
        <w:tc>
          <w:tcPr>
            <w:tcW w:w="1275" w:type="dxa"/>
            <w:shd w:val="clear" w:color="auto" w:fill="BFBFBF" w:themeFill="background1" w:themeFillShade="BF"/>
          </w:tcPr>
          <w:p w14:paraId="02292CBF" w14:textId="77777777" w:rsidR="005E74EC" w:rsidRDefault="005E74EC" w:rsidP="005E74EC">
            <w:pPr>
              <w:rPr>
                <w:sz w:val="20"/>
                <w:szCs w:val="20"/>
              </w:rPr>
            </w:pPr>
          </w:p>
        </w:tc>
        <w:tc>
          <w:tcPr>
            <w:tcW w:w="1418" w:type="dxa"/>
            <w:shd w:val="clear" w:color="auto" w:fill="D9D9D9" w:themeFill="background1" w:themeFillShade="D9"/>
          </w:tcPr>
          <w:p w14:paraId="00A64474" w14:textId="77777777" w:rsidR="005E74EC" w:rsidRDefault="005E74EC" w:rsidP="005E74EC">
            <w:pPr>
              <w:rPr>
                <w:sz w:val="20"/>
                <w:szCs w:val="20"/>
              </w:rPr>
            </w:pPr>
          </w:p>
        </w:tc>
        <w:tc>
          <w:tcPr>
            <w:tcW w:w="1559" w:type="dxa"/>
            <w:shd w:val="clear" w:color="auto" w:fill="F2F2F2" w:themeFill="background1" w:themeFillShade="F2"/>
          </w:tcPr>
          <w:p w14:paraId="059CB7F1" w14:textId="77777777" w:rsidR="005E74EC" w:rsidRDefault="005E74EC" w:rsidP="005E74EC">
            <w:pPr>
              <w:rPr>
                <w:sz w:val="20"/>
                <w:szCs w:val="20"/>
              </w:rPr>
            </w:pPr>
          </w:p>
        </w:tc>
      </w:tr>
      <w:tr w:rsidR="005E74EC" w14:paraId="21CFCAC4" w14:textId="77777777" w:rsidTr="001D1BE1">
        <w:tc>
          <w:tcPr>
            <w:tcW w:w="3936" w:type="dxa"/>
            <w:shd w:val="clear" w:color="auto" w:fill="FFFFFF" w:themeFill="background1"/>
          </w:tcPr>
          <w:p w14:paraId="5C33208A" w14:textId="77777777" w:rsidR="005E74EC" w:rsidRPr="005E74EC" w:rsidRDefault="005E74EC" w:rsidP="005E74EC">
            <w:pPr>
              <w:rPr>
                <w:b/>
                <w:sz w:val="20"/>
                <w:szCs w:val="20"/>
              </w:rPr>
            </w:pPr>
            <w:r>
              <w:rPr>
                <w:b/>
                <w:sz w:val="20"/>
                <w:szCs w:val="20"/>
              </w:rPr>
              <w:t>Play is accessible</w:t>
            </w:r>
          </w:p>
        </w:tc>
        <w:tc>
          <w:tcPr>
            <w:tcW w:w="1275" w:type="dxa"/>
            <w:shd w:val="clear" w:color="auto" w:fill="BFBFBF" w:themeFill="background1" w:themeFillShade="BF"/>
          </w:tcPr>
          <w:p w14:paraId="30743383" w14:textId="77777777" w:rsidR="005E74EC" w:rsidRDefault="005E74EC" w:rsidP="005E74EC">
            <w:pPr>
              <w:rPr>
                <w:sz w:val="20"/>
                <w:szCs w:val="20"/>
              </w:rPr>
            </w:pPr>
          </w:p>
        </w:tc>
        <w:tc>
          <w:tcPr>
            <w:tcW w:w="1418" w:type="dxa"/>
            <w:shd w:val="clear" w:color="auto" w:fill="D9D9D9" w:themeFill="background1" w:themeFillShade="D9"/>
          </w:tcPr>
          <w:p w14:paraId="74E8F936" w14:textId="77777777" w:rsidR="005E74EC" w:rsidRDefault="005E74EC" w:rsidP="005E74EC">
            <w:pPr>
              <w:rPr>
                <w:sz w:val="20"/>
                <w:szCs w:val="20"/>
              </w:rPr>
            </w:pPr>
          </w:p>
        </w:tc>
        <w:tc>
          <w:tcPr>
            <w:tcW w:w="1559" w:type="dxa"/>
            <w:shd w:val="clear" w:color="auto" w:fill="F2F2F2" w:themeFill="background1" w:themeFillShade="F2"/>
          </w:tcPr>
          <w:p w14:paraId="28AD778B" w14:textId="77777777" w:rsidR="005E74EC" w:rsidRDefault="005E74EC" w:rsidP="005E74EC">
            <w:pPr>
              <w:rPr>
                <w:sz w:val="20"/>
                <w:szCs w:val="20"/>
              </w:rPr>
            </w:pPr>
          </w:p>
        </w:tc>
      </w:tr>
      <w:tr w:rsidR="005E74EC" w14:paraId="65AB7FCB" w14:textId="77777777" w:rsidTr="001D1BE1">
        <w:tc>
          <w:tcPr>
            <w:tcW w:w="3936" w:type="dxa"/>
            <w:shd w:val="clear" w:color="auto" w:fill="FFFFFF" w:themeFill="background1"/>
          </w:tcPr>
          <w:p w14:paraId="3BA28EAE" w14:textId="77777777" w:rsidR="005E74EC" w:rsidRPr="005E74EC" w:rsidRDefault="005E74EC" w:rsidP="005E74EC">
            <w:pPr>
              <w:rPr>
                <w:b/>
                <w:sz w:val="20"/>
                <w:szCs w:val="20"/>
              </w:rPr>
            </w:pPr>
            <w:r>
              <w:rPr>
                <w:b/>
                <w:sz w:val="20"/>
                <w:szCs w:val="20"/>
              </w:rPr>
              <w:t>Play is voluntary</w:t>
            </w:r>
          </w:p>
        </w:tc>
        <w:tc>
          <w:tcPr>
            <w:tcW w:w="1275" w:type="dxa"/>
            <w:shd w:val="clear" w:color="auto" w:fill="BFBFBF" w:themeFill="background1" w:themeFillShade="BF"/>
          </w:tcPr>
          <w:p w14:paraId="66487C01" w14:textId="77777777" w:rsidR="005E74EC" w:rsidRDefault="005E74EC" w:rsidP="005E74EC">
            <w:pPr>
              <w:rPr>
                <w:sz w:val="20"/>
                <w:szCs w:val="20"/>
              </w:rPr>
            </w:pPr>
          </w:p>
        </w:tc>
        <w:tc>
          <w:tcPr>
            <w:tcW w:w="1418" w:type="dxa"/>
            <w:shd w:val="clear" w:color="auto" w:fill="D9D9D9" w:themeFill="background1" w:themeFillShade="D9"/>
          </w:tcPr>
          <w:p w14:paraId="05CA278E" w14:textId="77777777" w:rsidR="005E74EC" w:rsidRDefault="005E74EC" w:rsidP="005E74EC">
            <w:pPr>
              <w:rPr>
                <w:sz w:val="20"/>
                <w:szCs w:val="20"/>
              </w:rPr>
            </w:pPr>
          </w:p>
        </w:tc>
        <w:tc>
          <w:tcPr>
            <w:tcW w:w="1559" w:type="dxa"/>
            <w:shd w:val="clear" w:color="auto" w:fill="F2F2F2" w:themeFill="background1" w:themeFillShade="F2"/>
          </w:tcPr>
          <w:p w14:paraId="375C295C" w14:textId="77777777" w:rsidR="005E74EC" w:rsidRDefault="005E74EC" w:rsidP="005E74EC">
            <w:pPr>
              <w:rPr>
                <w:sz w:val="20"/>
                <w:szCs w:val="20"/>
              </w:rPr>
            </w:pPr>
          </w:p>
        </w:tc>
      </w:tr>
      <w:tr w:rsidR="005E74EC" w14:paraId="20A0C69B" w14:textId="77777777" w:rsidTr="001D1BE1">
        <w:tc>
          <w:tcPr>
            <w:tcW w:w="3936" w:type="dxa"/>
            <w:shd w:val="clear" w:color="auto" w:fill="FFFFFF" w:themeFill="background1"/>
          </w:tcPr>
          <w:p w14:paraId="7F52729F" w14:textId="77777777" w:rsidR="005E74EC" w:rsidRPr="005E74EC" w:rsidRDefault="005E74EC" w:rsidP="005E74EC">
            <w:pPr>
              <w:rPr>
                <w:b/>
                <w:sz w:val="20"/>
                <w:szCs w:val="20"/>
              </w:rPr>
            </w:pPr>
            <w:r>
              <w:rPr>
                <w:b/>
                <w:sz w:val="20"/>
                <w:szCs w:val="20"/>
              </w:rPr>
              <w:t>Play is free of structure</w:t>
            </w:r>
          </w:p>
        </w:tc>
        <w:tc>
          <w:tcPr>
            <w:tcW w:w="1275" w:type="dxa"/>
            <w:shd w:val="clear" w:color="auto" w:fill="BFBFBF" w:themeFill="background1" w:themeFillShade="BF"/>
          </w:tcPr>
          <w:p w14:paraId="190442D6" w14:textId="77777777" w:rsidR="005E74EC" w:rsidRDefault="005E74EC" w:rsidP="005E74EC">
            <w:pPr>
              <w:rPr>
                <w:sz w:val="20"/>
                <w:szCs w:val="20"/>
              </w:rPr>
            </w:pPr>
          </w:p>
        </w:tc>
        <w:tc>
          <w:tcPr>
            <w:tcW w:w="1418" w:type="dxa"/>
            <w:shd w:val="clear" w:color="auto" w:fill="D9D9D9" w:themeFill="background1" w:themeFillShade="D9"/>
          </w:tcPr>
          <w:p w14:paraId="5384D5FF" w14:textId="77777777" w:rsidR="005E74EC" w:rsidRDefault="005E74EC" w:rsidP="005E74EC">
            <w:pPr>
              <w:rPr>
                <w:sz w:val="20"/>
                <w:szCs w:val="20"/>
              </w:rPr>
            </w:pPr>
          </w:p>
        </w:tc>
        <w:tc>
          <w:tcPr>
            <w:tcW w:w="1559" w:type="dxa"/>
            <w:shd w:val="clear" w:color="auto" w:fill="F2F2F2" w:themeFill="background1" w:themeFillShade="F2"/>
          </w:tcPr>
          <w:p w14:paraId="2A1271B4" w14:textId="77777777" w:rsidR="005E74EC" w:rsidRDefault="005E74EC" w:rsidP="005E74EC">
            <w:pPr>
              <w:rPr>
                <w:sz w:val="20"/>
                <w:szCs w:val="20"/>
              </w:rPr>
            </w:pPr>
          </w:p>
        </w:tc>
      </w:tr>
      <w:tr w:rsidR="005E74EC" w14:paraId="61737D9F" w14:textId="77777777" w:rsidTr="001D1BE1">
        <w:tc>
          <w:tcPr>
            <w:tcW w:w="3936" w:type="dxa"/>
            <w:shd w:val="clear" w:color="auto" w:fill="FFFFFF" w:themeFill="background1"/>
          </w:tcPr>
          <w:p w14:paraId="52EFF556" w14:textId="77777777" w:rsidR="005E74EC" w:rsidRDefault="005E74EC" w:rsidP="005E74EC">
            <w:pPr>
              <w:rPr>
                <w:b/>
                <w:sz w:val="20"/>
                <w:szCs w:val="20"/>
              </w:rPr>
            </w:pPr>
            <w:r>
              <w:rPr>
                <w:b/>
                <w:sz w:val="20"/>
                <w:szCs w:val="20"/>
              </w:rPr>
              <w:t>Play is creative</w:t>
            </w:r>
          </w:p>
        </w:tc>
        <w:tc>
          <w:tcPr>
            <w:tcW w:w="1275" w:type="dxa"/>
            <w:shd w:val="clear" w:color="auto" w:fill="BFBFBF" w:themeFill="background1" w:themeFillShade="BF"/>
          </w:tcPr>
          <w:p w14:paraId="5AA3B397" w14:textId="77777777" w:rsidR="005E74EC" w:rsidRDefault="005E74EC" w:rsidP="005E74EC">
            <w:pPr>
              <w:rPr>
                <w:sz w:val="20"/>
                <w:szCs w:val="20"/>
              </w:rPr>
            </w:pPr>
          </w:p>
        </w:tc>
        <w:tc>
          <w:tcPr>
            <w:tcW w:w="1418" w:type="dxa"/>
            <w:shd w:val="clear" w:color="auto" w:fill="D9D9D9" w:themeFill="background1" w:themeFillShade="D9"/>
          </w:tcPr>
          <w:p w14:paraId="552D8F68" w14:textId="77777777" w:rsidR="005E74EC" w:rsidRDefault="005E74EC" w:rsidP="005E74EC">
            <w:pPr>
              <w:rPr>
                <w:sz w:val="20"/>
                <w:szCs w:val="20"/>
              </w:rPr>
            </w:pPr>
          </w:p>
        </w:tc>
        <w:tc>
          <w:tcPr>
            <w:tcW w:w="1559" w:type="dxa"/>
            <w:shd w:val="clear" w:color="auto" w:fill="F2F2F2" w:themeFill="background1" w:themeFillShade="F2"/>
          </w:tcPr>
          <w:p w14:paraId="4FE363AB" w14:textId="77777777" w:rsidR="005E74EC" w:rsidRDefault="005E74EC" w:rsidP="005E74EC">
            <w:pPr>
              <w:rPr>
                <w:sz w:val="20"/>
                <w:szCs w:val="20"/>
              </w:rPr>
            </w:pPr>
          </w:p>
        </w:tc>
      </w:tr>
      <w:tr w:rsidR="005E74EC" w14:paraId="64E93BCE" w14:textId="77777777" w:rsidTr="001D1BE1">
        <w:tc>
          <w:tcPr>
            <w:tcW w:w="3936" w:type="dxa"/>
            <w:shd w:val="clear" w:color="auto" w:fill="FFFFFF" w:themeFill="background1"/>
          </w:tcPr>
          <w:p w14:paraId="26A7292F" w14:textId="77777777" w:rsidR="005E74EC" w:rsidRDefault="005E74EC" w:rsidP="005E74EC">
            <w:pPr>
              <w:rPr>
                <w:b/>
                <w:sz w:val="20"/>
                <w:szCs w:val="20"/>
              </w:rPr>
            </w:pPr>
            <w:r>
              <w:rPr>
                <w:b/>
                <w:sz w:val="20"/>
                <w:szCs w:val="20"/>
              </w:rPr>
              <w:t>Play provides building blocks for learning</w:t>
            </w:r>
          </w:p>
        </w:tc>
        <w:tc>
          <w:tcPr>
            <w:tcW w:w="1275" w:type="dxa"/>
            <w:shd w:val="clear" w:color="auto" w:fill="BFBFBF" w:themeFill="background1" w:themeFillShade="BF"/>
          </w:tcPr>
          <w:p w14:paraId="75E3C38B" w14:textId="77777777" w:rsidR="005E74EC" w:rsidRDefault="005E74EC" w:rsidP="005E74EC">
            <w:pPr>
              <w:rPr>
                <w:sz w:val="20"/>
                <w:szCs w:val="20"/>
              </w:rPr>
            </w:pPr>
          </w:p>
        </w:tc>
        <w:tc>
          <w:tcPr>
            <w:tcW w:w="1418" w:type="dxa"/>
            <w:shd w:val="clear" w:color="auto" w:fill="D9D9D9" w:themeFill="background1" w:themeFillShade="D9"/>
          </w:tcPr>
          <w:p w14:paraId="3DD192AC" w14:textId="77777777" w:rsidR="005E74EC" w:rsidRDefault="005E74EC" w:rsidP="005E74EC">
            <w:pPr>
              <w:rPr>
                <w:sz w:val="20"/>
                <w:szCs w:val="20"/>
              </w:rPr>
            </w:pPr>
          </w:p>
        </w:tc>
        <w:tc>
          <w:tcPr>
            <w:tcW w:w="1559" w:type="dxa"/>
            <w:shd w:val="clear" w:color="auto" w:fill="F2F2F2" w:themeFill="background1" w:themeFillShade="F2"/>
          </w:tcPr>
          <w:p w14:paraId="2BF4AEF8" w14:textId="77777777" w:rsidR="005E74EC" w:rsidRDefault="005E74EC" w:rsidP="005E74EC">
            <w:pPr>
              <w:rPr>
                <w:sz w:val="20"/>
                <w:szCs w:val="20"/>
              </w:rPr>
            </w:pPr>
          </w:p>
        </w:tc>
      </w:tr>
      <w:tr w:rsidR="005E74EC" w14:paraId="3140A3EE" w14:textId="77777777" w:rsidTr="001D1BE1">
        <w:tc>
          <w:tcPr>
            <w:tcW w:w="3936" w:type="dxa"/>
            <w:shd w:val="clear" w:color="auto" w:fill="FFFFFF" w:themeFill="background1"/>
          </w:tcPr>
          <w:p w14:paraId="62A83443" w14:textId="77777777" w:rsidR="005E74EC" w:rsidRDefault="005E74EC" w:rsidP="005E74EC">
            <w:pPr>
              <w:rPr>
                <w:b/>
                <w:sz w:val="20"/>
                <w:szCs w:val="20"/>
              </w:rPr>
            </w:pPr>
            <w:r>
              <w:rPr>
                <w:b/>
                <w:sz w:val="20"/>
                <w:szCs w:val="20"/>
              </w:rPr>
              <w:t>Play creates its own arena</w:t>
            </w:r>
          </w:p>
        </w:tc>
        <w:tc>
          <w:tcPr>
            <w:tcW w:w="1275" w:type="dxa"/>
            <w:shd w:val="clear" w:color="auto" w:fill="BFBFBF" w:themeFill="background1" w:themeFillShade="BF"/>
          </w:tcPr>
          <w:p w14:paraId="69E9D3CA" w14:textId="77777777" w:rsidR="005E74EC" w:rsidRDefault="005E74EC" w:rsidP="005E74EC">
            <w:pPr>
              <w:rPr>
                <w:sz w:val="20"/>
                <w:szCs w:val="20"/>
              </w:rPr>
            </w:pPr>
          </w:p>
        </w:tc>
        <w:tc>
          <w:tcPr>
            <w:tcW w:w="1418" w:type="dxa"/>
            <w:shd w:val="clear" w:color="auto" w:fill="D9D9D9" w:themeFill="background1" w:themeFillShade="D9"/>
          </w:tcPr>
          <w:p w14:paraId="4A6EEA56" w14:textId="77777777" w:rsidR="005E74EC" w:rsidRDefault="005E74EC" w:rsidP="005E74EC">
            <w:pPr>
              <w:rPr>
                <w:sz w:val="20"/>
                <w:szCs w:val="20"/>
              </w:rPr>
            </w:pPr>
          </w:p>
        </w:tc>
        <w:tc>
          <w:tcPr>
            <w:tcW w:w="1559" w:type="dxa"/>
            <w:shd w:val="clear" w:color="auto" w:fill="F2F2F2" w:themeFill="background1" w:themeFillShade="F2"/>
          </w:tcPr>
          <w:p w14:paraId="1C20CC0C" w14:textId="77777777" w:rsidR="005E74EC" w:rsidRDefault="005E74EC" w:rsidP="005E74EC">
            <w:pPr>
              <w:rPr>
                <w:sz w:val="20"/>
                <w:szCs w:val="20"/>
              </w:rPr>
            </w:pPr>
          </w:p>
        </w:tc>
      </w:tr>
      <w:tr w:rsidR="005E74EC" w14:paraId="35359C05" w14:textId="77777777" w:rsidTr="001D1BE1">
        <w:tc>
          <w:tcPr>
            <w:tcW w:w="3936" w:type="dxa"/>
            <w:shd w:val="clear" w:color="auto" w:fill="FFFFFF" w:themeFill="background1"/>
          </w:tcPr>
          <w:p w14:paraId="17DDA473" w14:textId="77777777" w:rsidR="005E74EC" w:rsidRDefault="00127C98" w:rsidP="005E74EC">
            <w:pPr>
              <w:rPr>
                <w:b/>
                <w:sz w:val="20"/>
                <w:szCs w:val="20"/>
              </w:rPr>
            </w:pPr>
            <w:r>
              <w:rPr>
                <w:b/>
                <w:sz w:val="20"/>
                <w:szCs w:val="20"/>
              </w:rPr>
              <w:t>Play reduces self-consciousness</w:t>
            </w:r>
          </w:p>
        </w:tc>
        <w:tc>
          <w:tcPr>
            <w:tcW w:w="1275" w:type="dxa"/>
            <w:shd w:val="clear" w:color="auto" w:fill="BFBFBF" w:themeFill="background1" w:themeFillShade="BF"/>
          </w:tcPr>
          <w:p w14:paraId="2CFA9217" w14:textId="77777777" w:rsidR="005E74EC" w:rsidRDefault="005E74EC" w:rsidP="005E74EC">
            <w:pPr>
              <w:rPr>
                <w:sz w:val="20"/>
                <w:szCs w:val="20"/>
              </w:rPr>
            </w:pPr>
          </w:p>
        </w:tc>
        <w:tc>
          <w:tcPr>
            <w:tcW w:w="1418" w:type="dxa"/>
            <w:shd w:val="clear" w:color="auto" w:fill="D9D9D9" w:themeFill="background1" w:themeFillShade="D9"/>
          </w:tcPr>
          <w:p w14:paraId="23C34CAE" w14:textId="77777777" w:rsidR="005E74EC" w:rsidRDefault="005E74EC" w:rsidP="005E74EC">
            <w:pPr>
              <w:rPr>
                <w:sz w:val="20"/>
                <w:szCs w:val="20"/>
              </w:rPr>
            </w:pPr>
          </w:p>
        </w:tc>
        <w:tc>
          <w:tcPr>
            <w:tcW w:w="1559" w:type="dxa"/>
            <w:shd w:val="clear" w:color="auto" w:fill="F2F2F2" w:themeFill="background1" w:themeFillShade="F2"/>
          </w:tcPr>
          <w:p w14:paraId="16617E43" w14:textId="77777777" w:rsidR="005E74EC" w:rsidRDefault="005E74EC" w:rsidP="005E74EC">
            <w:pPr>
              <w:rPr>
                <w:sz w:val="20"/>
                <w:szCs w:val="20"/>
              </w:rPr>
            </w:pPr>
          </w:p>
        </w:tc>
      </w:tr>
      <w:tr w:rsidR="00127C98" w14:paraId="6EC8E445" w14:textId="77777777" w:rsidTr="001D1BE1">
        <w:tc>
          <w:tcPr>
            <w:tcW w:w="3936" w:type="dxa"/>
            <w:shd w:val="clear" w:color="auto" w:fill="FFFFFF" w:themeFill="background1"/>
          </w:tcPr>
          <w:p w14:paraId="64AF30D3" w14:textId="77777777" w:rsidR="00127C98" w:rsidRDefault="00127C98" w:rsidP="005E74EC">
            <w:pPr>
              <w:rPr>
                <w:b/>
                <w:sz w:val="20"/>
                <w:szCs w:val="20"/>
              </w:rPr>
            </w:pPr>
            <w:r>
              <w:rPr>
                <w:b/>
                <w:sz w:val="20"/>
                <w:szCs w:val="20"/>
              </w:rPr>
              <w:t>Play creates trust and lasting friendships</w:t>
            </w:r>
          </w:p>
        </w:tc>
        <w:tc>
          <w:tcPr>
            <w:tcW w:w="1275" w:type="dxa"/>
            <w:shd w:val="clear" w:color="auto" w:fill="BFBFBF" w:themeFill="background1" w:themeFillShade="BF"/>
          </w:tcPr>
          <w:p w14:paraId="2FF0F3A8" w14:textId="77777777" w:rsidR="00127C98" w:rsidRDefault="00127C98" w:rsidP="005E74EC">
            <w:pPr>
              <w:rPr>
                <w:sz w:val="20"/>
                <w:szCs w:val="20"/>
              </w:rPr>
            </w:pPr>
          </w:p>
        </w:tc>
        <w:tc>
          <w:tcPr>
            <w:tcW w:w="1418" w:type="dxa"/>
            <w:shd w:val="clear" w:color="auto" w:fill="D9D9D9" w:themeFill="background1" w:themeFillShade="D9"/>
          </w:tcPr>
          <w:p w14:paraId="49C0482D" w14:textId="77777777" w:rsidR="00127C98" w:rsidRDefault="00127C98" w:rsidP="005E74EC">
            <w:pPr>
              <w:rPr>
                <w:sz w:val="20"/>
                <w:szCs w:val="20"/>
              </w:rPr>
            </w:pPr>
          </w:p>
        </w:tc>
        <w:tc>
          <w:tcPr>
            <w:tcW w:w="1559" w:type="dxa"/>
            <w:shd w:val="clear" w:color="auto" w:fill="F2F2F2" w:themeFill="background1" w:themeFillShade="F2"/>
          </w:tcPr>
          <w:p w14:paraId="709DBF82" w14:textId="77777777" w:rsidR="00127C98" w:rsidRDefault="00127C98" w:rsidP="005E74EC">
            <w:pPr>
              <w:rPr>
                <w:sz w:val="20"/>
                <w:szCs w:val="20"/>
              </w:rPr>
            </w:pPr>
          </w:p>
        </w:tc>
      </w:tr>
    </w:tbl>
    <w:p w14:paraId="2BEA299F" w14:textId="77777777" w:rsidR="005E74EC" w:rsidRPr="005E74EC" w:rsidRDefault="005E74EC" w:rsidP="005E74EC">
      <w:pPr>
        <w:spacing w:after="0"/>
        <w:rPr>
          <w:sz w:val="20"/>
          <w:szCs w:val="20"/>
        </w:rPr>
      </w:pPr>
    </w:p>
    <w:p w14:paraId="514B8AA8" w14:textId="77777777" w:rsidR="006A3FC5" w:rsidRDefault="00127C98" w:rsidP="00B24171">
      <w:pPr>
        <w:rPr>
          <w:sz w:val="20"/>
          <w:szCs w:val="20"/>
        </w:rPr>
      </w:pPr>
      <w:r>
        <w:rPr>
          <w:sz w:val="20"/>
          <w:szCs w:val="20"/>
        </w:rPr>
        <w:t xml:space="preserve">Given these considerable virtues we believe that it is importance to promote these unique abilities of play believing that they should not be underestimated or undervalued and that actually these properties underpin the essence of our original introductory statement that claims play has the ability to be the </w:t>
      </w:r>
      <w:r w:rsidRPr="00127C98">
        <w:rPr>
          <w:b/>
          <w:sz w:val="20"/>
          <w:szCs w:val="20"/>
        </w:rPr>
        <w:t>`engine’</w:t>
      </w:r>
      <w:r>
        <w:rPr>
          <w:sz w:val="20"/>
          <w:szCs w:val="20"/>
        </w:rPr>
        <w:t xml:space="preserve"> towards social development and social engineering where used appropriately by those respo</w:t>
      </w:r>
      <w:r w:rsidR="00B33821">
        <w:rPr>
          <w:sz w:val="20"/>
          <w:szCs w:val="20"/>
        </w:rPr>
        <w:t>nsible for such decision making.</w:t>
      </w:r>
    </w:p>
    <w:p w14:paraId="5A133D53" w14:textId="77777777" w:rsidR="006A3FC5" w:rsidRDefault="006A3FC5" w:rsidP="00B24171">
      <w:pPr>
        <w:rPr>
          <w:sz w:val="20"/>
          <w:szCs w:val="20"/>
        </w:rPr>
      </w:pPr>
      <w:r w:rsidRPr="006A3FC5">
        <w:rPr>
          <w:b/>
          <w:sz w:val="20"/>
          <w:szCs w:val="20"/>
        </w:rPr>
        <w:lastRenderedPageBreak/>
        <w:t>Play</w:t>
      </w:r>
      <w:r>
        <w:rPr>
          <w:b/>
          <w:sz w:val="20"/>
          <w:szCs w:val="20"/>
        </w:rPr>
        <w:t xml:space="preserve"> </w:t>
      </w:r>
    </w:p>
    <w:p w14:paraId="2F248161" w14:textId="77777777" w:rsidR="006A3FC5" w:rsidRDefault="006A3FC5" w:rsidP="00B24171">
      <w:pPr>
        <w:rPr>
          <w:sz w:val="20"/>
          <w:szCs w:val="20"/>
        </w:rPr>
      </w:pPr>
      <w:r>
        <w:rPr>
          <w:sz w:val="20"/>
          <w:szCs w:val="20"/>
        </w:rPr>
        <w:t>After much research and thought on th</w:t>
      </w:r>
      <w:r w:rsidR="00B33821">
        <w:rPr>
          <w:sz w:val="20"/>
          <w:szCs w:val="20"/>
        </w:rPr>
        <w:t>is</w:t>
      </w:r>
      <w:r>
        <w:rPr>
          <w:sz w:val="20"/>
          <w:szCs w:val="20"/>
        </w:rPr>
        <w:t xml:space="preserve"> matter the Shropshire Playing Fields Association put forward the view that </w:t>
      </w:r>
      <w:r>
        <w:rPr>
          <w:b/>
          <w:sz w:val="20"/>
          <w:szCs w:val="20"/>
        </w:rPr>
        <w:t xml:space="preserve">`play is the engine’, `sport a vehicle’ and individuals the drivers’ </w:t>
      </w:r>
      <w:r>
        <w:rPr>
          <w:sz w:val="20"/>
          <w:szCs w:val="20"/>
        </w:rPr>
        <w:t>towards social engineering and that:</w:t>
      </w:r>
    </w:p>
    <w:p w14:paraId="2684331E" w14:textId="77777777" w:rsidR="006A3FC5" w:rsidRDefault="006A3FC5" w:rsidP="006A3FC5">
      <w:pPr>
        <w:pStyle w:val="ListParagraph"/>
        <w:numPr>
          <w:ilvl w:val="0"/>
          <w:numId w:val="1"/>
        </w:numPr>
        <w:rPr>
          <w:sz w:val="20"/>
          <w:szCs w:val="20"/>
        </w:rPr>
      </w:pPr>
      <w:r>
        <w:rPr>
          <w:sz w:val="20"/>
          <w:szCs w:val="20"/>
        </w:rPr>
        <w:t>Play is available to everyone, young, old, able, disabled, male or female.</w:t>
      </w:r>
    </w:p>
    <w:p w14:paraId="38A9C750" w14:textId="77777777" w:rsidR="006A3FC5" w:rsidRDefault="006A3FC5" w:rsidP="006A3FC5">
      <w:pPr>
        <w:pStyle w:val="ListParagraph"/>
        <w:numPr>
          <w:ilvl w:val="0"/>
          <w:numId w:val="1"/>
        </w:numPr>
        <w:rPr>
          <w:sz w:val="20"/>
          <w:szCs w:val="20"/>
        </w:rPr>
      </w:pPr>
      <w:r>
        <w:rPr>
          <w:sz w:val="20"/>
          <w:szCs w:val="20"/>
        </w:rPr>
        <w:t>Play is not a separate activity but an integral part of existing activities.</w:t>
      </w:r>
    </w:p>
    <w:p w14:paraId="6450117E" w14:textId="77777777" w:rsidR="006A3FC5" w:rsidRDefault="006A3FC5" w:rsidP="006A3FC5">
      <w:pPr>
        <w:pStyle w:val="ListParagraph"/>
        <w:numPr>
          <w:ilvl w:val="0"/>
          <w:numId w:val="1"/>
        </w:numPr>
        <w:rPr>
          <w:sz w:val="20"/>
          <w:szCs w:val="20"/>
        </w:rPr>
      </w:pPr>
      <w:r>
        <w:rPr>
          <w:sz w:val="20"/>
          <w:szCs w:val="20"/>
        </w:rPr>
        <w:t>Play should be understood and applied in partnership with each activity rather than in isolation.</w:t>
      </w:r>
    </w:p>
    <w:p w14:paraId="6EBBE8E9" w14:textId="77777777" w:rsidR="004B214D" w:rsidRDefault="004B214D" w:rsidP="004B214D">
      <w:pPr>
        <w:pStyle w:val="ListParagraph"/>
        <w:numPr>
          <w:ilvl w:val="0"/>
          <w:numId w:val="1"/>
        </w:numPr>
        <w:rPr>
          <w:sz w:val="20"/>
          <w:szCs w:val="20"/>
        </w:rPr>
      </w:pPr>
      <w:r>
        <w:rPr>
          <w:sz w:val="20"/>
          <w:szCs w:val="20"/>
        </w:rPr>
        <w:t>The quality of experience rather than the</w:t>
      </w:r>
      <w:r w:rsidR="00A2703B">
        <w:rPr>
          <w:sz w:val="20"/>
          <w:szCs w:val="20"/>
        </w:rPr>
        <w:t xml:space="preserve"> activity itself is fundamental to the success of applying play to sport and physical activities</w:t>
      </w:r>
    </w:p>
    <w:p w14:paraId="39E32031" w14:textId="77777777" w:rsidR="004B214D" w:rsidRDefault="004B214D" w:rsidP="004B214D">
      <w:pPr>
        <w:pStyle w:val="ListParagraph"/>
        <w:rPr>
          <w:sz w:val="20"/>
          <w:szCs w:val="20"/>
        </w:rPr>
      </w:pPr>
    </w:p>
    <w:p w14:paraId="5956C0DB" w14:textId="77777777" w:rsidR="004B214D" w:rsidRDefault="004B214D" w:rsidP="004B214D">
      <w:pPr>
        <w:rPr>
          <w:sz w:val="20"/>
          <w:szCs w:val="20"/>
        </w:rPr>
      </w:pPr>
      <w:r>
        <w:rPr>
          <w:sz w:val="20"/>
          <w:szCs w:val="20"/>
        </w:rPr>
        <w:t>W</w:t>
      </w:r>
      <w:r w:rsidRPr="004B214D">
        <w:rPr>
          <w:sz w:val="20"/>
          <w:szCs w:val="20"/>
        </w:rPr>
        <w:t>hen play, physical activity and sport are used collaboratively they can deliver so much more on moral, material and social development.</w:t>
      </w:r>
    </w:p>
    <w:p w14:paraId="70316F37" w14:textId="77777777" w:rsidR="009931DB" w:rsidRPr="00831B39" w:rsidRDefault="009931DB" w:rsidP="009931DB">
      <w:pPr>
        <w:spacing w:after="0" w:line="240" w:lineRule="auto"/>
        <w:rPr>
          <w:rFonts w:ascii="Calibri" w:eastAsia="Times New Roman" w:hAnsi="Calibri" w:cs="Times New Roman"/>
          <w:sz w:val="20"/>
          <w:szCs w:val="20"/>
        </w:rPr>
      </w:pPr>
      <w:r w:rsidRPr="00831B39">
        <w:rPr>
          <w:rFonts w:ascii="Calibri" w:eastAsia="Times New Roman" w:hAnsi="Calibri" w:cs="Times New Roman"/>
          <w:sz w:val="20"/>
          <w:szCs w:val="20"/>
        </w:rPr>
        <w:t xml:space="preserve">Also integral to this paper is the acknowledgement that sport, physical education, physical recreation, are man-made phenomena, designed to do what man </w:t>
      </w:r>
      <w:r w:rsidRPr="00831B39">
        <w:rPr>
          <w:rFonts w:ascii="Calibri" w:eastAsia="Times New Roman" w:hAnsi="Calibri" w:cs="Times New Roman"/>
          <w:b/>
          <w:sz w:val="20"/>
          <w:szCs w:val="20"/>
        </w:rPr>
        <w:t>wants</w:t>
      </w:r>
      <w:r w:rsidRPr="00831B39">
        <w:rPr>
          <w:rFonts w:ascii="Calibri" w:eastAsia="Times New Roman" w:hAnsi="Calibri" w:cs="Times New Roman"/>
          <w:sz w:val="20"/>
          <w:szCs w:val="20"/>
        </w:rPr>
        <w:t xml:space="preserve"> them to do. `Play’ is very different, it is a natural well designed product of nature, designed to do what man </w:t>
      </w:r>
      <w:r w:rsidRPr="00831B39">
        <w:rPr>
          <w:rFonts w:ascii="Calibri" w:eastAsia="Times New Roman" w:hAnsi="Calibri" w:cs="Times New Roman"/>
          <w:b/>
          <w:sz w:val="20"/>
          <w:szCs w:val="20"/>
        </w:rPr>
        <w:t>needs</w:t>
      </w:r>
      <w:r w:rsidRPr="00831B39">
        <w:rPr>
          <w:rFonts w:ascii="Calibri" w:eastAsia="Times New Roman" w:hAnsi="Calibri" w:cs="Times New Roman"/>
          <w:sz w:val="20"/>
          <w:szCs w:val="20"/>
        </w:rPr>
        <w:t xml:space="preserve"> rather than what man wants it to do in order to fulfil basic evolutionary functions effectively.</w:t>
      </w:r>
    </w:p>
    <w:p w14:paraId="33849322" w14:textId="77777777" w:rsidR="009931DB" w:rsidRPr="00831B39" w:rsidRDefault="009931DB" w:rsidP="009931DB">
      <w:pPr>
        <w:spacing w:after="0" w:line="240" w:lineRule="auto"/>
        <w:rPr>
          <w:rFonts w:ascii="Calibri" w:eastAsia="Times New Roman" w:hAnsi="Calibri" w:cs="Times New Roman"/>
          <w:sz w:val="20"/>
          <w:szCs w:val="20"/>
        </w:rPr>
      </w:pPr>
    </w:p>
    <w:p w14:paraId="000D4676" w14:textId="77777777" w:rsidR="009931DB" w:rsidRPr="00831B39" w:rsidRDefault="009931DB" w:rsidP="009931DB">
      <w:pPr>
        <w:spacing w:after="0" w:line="240" w:lineRule="auto"/>
        <w:rPr>
          <w:rFonts w:ascii="Calibri" w:eastAsia="Times New Roman" w:hAnsi="Calibri" w:cs="Times New Roman"/>
          <w:sz w:val="20"/>
          <w:szCs w:val="20"/>
        </w:rPr>
      </w:pPr>
      <w:r w:rsidRPr="00831B39">
        <w:rPr>
          <w:rFonts w:ascii="Calibri" w:eastAsia="Times New Roman" w:hAnsi="Calibri" w:cs="Times New Roman"/>
          <w:sz w:val="20"/>
          <w:szCs w:val="20"/>
        </w:rPr>
        <w:t xml:space="preserve">Taking this view point it is important in our understanding that when considering the use of play when applied to the broad field of sport, recreation, leisure, physical activity and physical education that practitioners, academics, politicians and indeed policy makers take great care </w:t>
      </w:r>
      <w:r w:rsidRPr="00831B39">
        <w:rPr>
          <w:rFonts w:ascii="Calibri" w:eastAsia="Times New Roman" w:hAnsi="Calibri" w:cs="Times New Roman"/>
          <w:b/>
          <w:sz w:val="20"/>
          <w:szCs w:val="20"/>
          <w:u w:val="single"/>
        </w:rPr>
        <w:t>not</w:t>
      </w:r>
      <w:r w:rsidRPr="00831B39">
        <w:rPr>
          <w:rFonts w:ascii="Calibri" w:eastAsia="Times New Roman" w:hAnsi="Calibri" w:cs="Times New Roman"/>
          <w:sz w:val="20"/>
          <w:szCs w:val="20"/>
        </w:rPr>
        <w:t xml:space="preserve"> to use the term `play’ in the same interchangeable manner as these terms, but instead work on the same premise put forward that `play is a quality experience </w:t>
      </w:r>
      <w:r w:rsidRPr="00831B39">
        <w:rPr>
          <w:rFonts w:ascii="Calibri" w:eastAsia="Times New Roman" w:hAnsi="Calibri" w:cs="Times New Roman"/>
          <w:b/>
          <w:sz w:val="20"/>
          <w:szCs w:val="20"/>
          <w:u w:val="single"/>
        </w:rPr>
        <w:t>within</w:t>
      </w:r>
      <w:r w:rsidRPr="00831B39">
        <w:rPr>
          <w:rFonts w:ascii="Calibri" w:eastAsia="Times New Roman" w:hAnsi="Calibri" w:cs="Times New Roman"/>
          <w:sz w:val="20"/>
          <w:szCs w:val="20"/>
        </w:rPr>
        <w:t xml:space="preserve"> an activity’ therefore should be understood and applied in partnership </w:t>
      </w:r>
      <w:r w:rsidRPr="00831B39">
        <w:rPr>
          <w:rFonts w:ascii="Calibri" w:eastAsia="Times New Roman" w:hAnsi="Calibri" w:cs="Times New Roman"/>
          <w:b/>
          <w:sz w:val="20"/>
          <w:szCs w:val="20"/>
        </w:rPr>
        <w:t>with</w:t>
      </w:r>
      <w:r w:rsidRPr="00831B39">
        <w:rPr>
          <w:rFonts w:ascii="Calibri" w:eastAsia="Times New Roman" w:hAnsi="Calibri" w:cs="Times New Roman"/>
          <w:sz w:val="20"/>
          <w:szCs w:val="20"/>
        </w:rPr>
        <w:t xml:space="preserve"> each activity rather than in </w:t>
      </w:r>
      <w:r w:rsidRPr="00831B39">
        <w:rPr>
          <w:rFonts w:ascii="Calibri" w:eastAsia="Times New Roman" w:hAnsi="Calibri" w:cs="Times New Roman"/>
          <w:b/>
          <w:sz w:val="20"/>
          <w:szCs w:val="20"/>
        </w:rPr>
        <w:t>isolation.</w:t>
      </w:r>
      <w:r w:rsidRPr="00831B39">
        <w:rPr>
          <w:rFonts w:ascii="Calibri" w:eastAsia="Times New Roman" w:hAnsi="Calibri" w:cs="Times New Roman"/>
          <w:sz w:val="20"/>
          <w:szCs w:val="20"/>
        </w:rPr>
        <w:t xml:space="preserve"> </w:t>
      </w:r>
    </w:p>
    <w:p w14:paraId="1854DECF" w14:textId="77777777" w:rsidR="009931DB" w:rsidRPr="00831B39" w:rsidRDefault="009931DB" w:rsidP="009931DB">
      <w:pPr>
        <w:spacing w:after="0" w:line="240" w:lineRule="auto"/>
        <w:rPr>
          <w:rFonts w:ascii="Calibri" w:eastAsia="Times New Roman" w:hAnsi="Calibri" w:cs="Times New Roman"/>
          <w:b/>
          <w:sz w:val="20"/>
          <w:szCs w:val="20"/>
        </w:rPr>
      </w:pPr>
    </w:p>
    <w:p w14:paraId="0AF458B0" w14:textId="77777777" w:rsidR="009931DB" w:rsidRPr="009931DB" w:rsidRDefault="009931DB" w:rsidP="009931DB">
      <w:pPr>
        <w:spacing w:after="0" w:line="240" w:lineRule="auto"/>
        <w:rPr>
          <w:rFonts w:ascii="Calibri" w:eastAsia="Times New Roman" w:hAnsi="Calibri" w:cs="Times New Roman"/>
          <w:sz w:val="20"/>
          <w:szCs w:val="20"/>
        </w:rPr>
      </w:pPr>
      <w:r w:rsidRPr="00831B39">
        <w:rPr>
          <w:rFonts w:ascii="Calibri" w:eastAsia="Times New Roman" w:hAnsi="Calibri" w:cs="Times New Roman"/>
          <w:sz w:val="20"/>
          <w:szCs w:val="20"/>
        </w:rPr>
        <w:t xml:space="preserve">Here lies the heart of </w:t>
      </w:r>
      <w:r>
        <w:rPr>
          <w:rFonts w:ascii="Calibri" w:eastAsia="Times New Roman" w:hAnsi="Calibri" w:cs="Times New Roman"/>
          <w:sz w:val="20"/>
          <w:szCs w:val="20"/>
        </w:rPr>
        <w:t xml:space="preserve">our </w:t>
      </w:r>
      <w:r w:rsidRPr="00831B39">
        <w:rPr>
          <w:rFonts w:ascii="Calibri" w:eastAsia="Times New Roman" w:hAnsi="Calibri" w:cs="Times New Roman"/>
          <w:sz w:val="20"/>
          <w:szCs w:val="20"/>
        </w:rPr>
        <w:t>standpoint on play, for the original term `</w:t>
      </w:r>
      <w:r w:rsidRPr="00831B39">
        <w:rPr>
          <w:rFonts w:ascii="Calibri" w:eastAsia="Times New Roman" w:hAnsi="Calibri" w:cs="Times New Roman"/>
          <w:b/>
          <w:sz w:val="20"/>
          <w:szCs w:val="20"/>
        </w:rPr>
        <w:t xml:space="preserve">play through sport’ </w:t>
      </w:r>
      <w:r>
        <w:rPr>
          <w:rFonts w:ascii="Calibri" w:eastAsia="Times New Roman" w:hAnsi="Calibri" w:cs="Times New Roman"/>
          <w:sz w:val="20"/>
          <w:szCs w:val="20"/>
        </w:rPr>
        <w:t>to be considered.</w:t>
      </w:r>
    </w:p>
    <w:p w14:paraId="5AFAFC85" w14:textId="77777777" w:rsidR="009931DB" w:rsidRPr="004B214D" w:rsidRDefault="009931DB" w:rsidP="004B214D">
      <w:pPr>
        <w:rPr>
          <w:sz w:val="20"/>
          <w:szCs w:val="20"/>
        </w:rPr>
      </w:pPr>
    </w:p>
    <w:p w14:paraId="69B664E2" w14:textId="77777777" w:rsidR="00E80B5E" w:rsidRDefault="00E80B5E" w:rsidP="00E80B5E">
      <w:pPr>
        <w:spacing w:after="0" w:line="240" w:lineRule="auto"/>
        <w:rPr>
          <w:b/>
          <w:sz w:val="20"/>
          <w:szCs w:val="20"/>
        </w:rPr>
      </w:pPr>
      <w:r>
        <w:rPr>
          <w:b/>
          <w:sz w:val="20"/>
          <w:szCs w:val="20"/>
        </w:rPr>
        <w:t>Play and stages of learning:</w:t>
      </w:r>
    </w:p>
    <w:p w14:paraId="15490F51" w14:textId="77777777" w:rsidR="00E80B5E" w:rsidRDefault="00E80B5E" w:rsidP="00E80B5E">
      <w:pPr>
        <w:spacing w:after="0" w:line="240" w:lineRule="auto"/>
        <w:rPr>
          <w:sz w:val="20"/>
          <w:szCs w:val="20"/>
        </w:rPr>
      </w:pPr>
      <w:r>
        <w:rPr>
          <w:sz w:val="20"/>
          <w:szCs w:val="20"/>
        </w:rPr>
        <w:t xml:space="preserve">The use of play as an integral part of education has been acknowledged as far back as the times of the ancient Greeks evidenced in the writings of Plato and Aristotle who saw play as a `valuable way of teaching positive values and </w:t>
      </w:r>
      <w:r>
        <w:rPr>
          <w:sz w:val="20"/>
          <w:szCs w:val="20"/>
          <w:shd w:val="clear" w:color="auto" w:fill="FFFFFF"/>
        </w:rPr>
        <w:t xml:space="preserve">morals to its citizens’ </w:t>
      </w:r>
      <w:r>
        <w:rPr>
          <w:sz w:val="20"/>
          <w:szCs w:val="20"/>
        </w:rPr>
        <w:t>in much the same way as the Muscular Christianity Movement did in 19</w:t>
      </w:r>
      <w:r>
        <w:rPr>
          <w:sz w:val="20"/>
          <w:szCs w:val="20"/>
          <w:vertAlign w:val="superscript"/>
        </w:rPr>
        <w:t>th</w:t>
      </w:r>
      <w:r>
        <w:rPr>
          <w:sz w:val="20"/>
          <w:szCs w:val="20"/>
        </w:rPr>
        <w:t xml:space="preserve"> Century Britain, by way of advocating the use of sport through Physical Education and </w:t>
      </w:r>
      <w:r>
        <w:rPr>
          <w:sz w:val="20"/>
          <w:szCs w:val="20"/>
          <w:shd w:val="clear" w:color="auto" w:fill="FFFFFF"/>
        </w:rPr>
        <w:t>Games.</w:t>
      </w:r>
    </w:p>
    <w:p w14:paraId="2EDD4868" w14:textId="77777777" w:rsidR="00E80B5E" w:rsidRDefault="00E80B5E" w:rsidP="00E80B5E">
      <w:pPr>
        <w:spacing w:after="0" w:line="240" w:lineRule="auto"/>
      </w:pPr>
    </w:p>
    <w:p w14:paraId="7A2F772C" w14:textId="77777777" w:rsidR="00E80B5E" w:rsidRDefault="00E80B5E" w:rsidP="00E80B5E">
      <w:pPr>
        <w:spacing w:after="0" w:line="240" w:lineRule="auto"/>
        <w:rPr>
          <w:sz w:val="20"/>
          <w:szCs w:val="20"/>
        </w:rPr>
      </w:pPr>
      <w:r>
        <w:rPr>
          <w:sz w:val="20"/>
          <w:szCs w:val="20"/>
        </w:rPr>
        <w:t>A prominent expert in this field of study is Jean Piaget who according to Fontanna (1995)showed that through play children learn new concepts that can be used throughout their whole lives, progressing through development stages, each stage building on previous stage experiences, enabling individuals to develop key abilities in terms of cognitive, affective, social, language, physical and attentive functions.</w:t>
      </w:r>
    </w:p>
    <w:p w14:paraId="09FBD86F" w14:textId="77777777" w:rsidR="00E80B5E" w:rsidRDefault="00E80B5E" w:rsidP="00E80B5E">
      <w:pPr>
        <w:spacing w:after="0" w:line="240" w:lineRule="auto"/>
        <w:rPr>
          <w:sz w:val="20"/>
          <w:szCs w:val="20"/>
        </w:rPr>
      </w:pPr>
    </w:p>
    <w:p w14:paraId="1DAAE122" w14:textId="77777777" w:rsidR="00E80B5E" w:rsidRDefault="00E80B5E" w:rsidP="00E80B5E">
      <w:pPr>
        <w:spacing w:after="0" w:line="240" w:lineRule="auto"/>
        <w:rPr>
          <w:sz w:val="20"/>
          <w:szCs w:val="20"/>
        </w:rPr>
      </w:pPr>
      <w:r>
        <w:rPr>
          <w:sz w:val="20"/>
          <w:szCs w:val="20"/>
          <w:shd w:val="clear" w:color="auto" w:fill="FFFFFF"/>
        </w:rPr>
        <w:t>Fontanna</w:t>
      </w:r>
      <w:r w:rsidR="00684A22">
        <w:rPr>
          <w:sz w:val="20"/>
          <w:szCs w:val="20"/>
          <w:shd w:val="clear" w:color="auto" w:fill="FFFFFF"/>
        </w:rPr>
        <w:t>,</w:t>
      </w:r>
      <w:r>
        <w:rPr>
          <w:sz w:val="20"/>
          <w:szCs w:val="20"/>
          <w:shd w:val="clear" w:color="auto" w:fill="FFFFFF"/>
        </w:rPr>
        <w:t xml:space="preserve"> a strong advocate of the work</w:t>
      </w:r>
      <w:r>
        <w:rPr>
          <w:sz w:val="20"/>
          <w:szCs w:val="20"/>
        </w:rPr>
        <w:t xml:space="preserve"> of Piaget and a modern day psychologist was keen to point out that a child`s thinking is not simply an immature version of the adults way of thinking, but is a process of stages, agreeing with Piaget that each stage needs to be passed through in order to reach appropriate levels of maturity.</w:t>
      </w:r>
    </w:p>
    <w:p w14:paraId="3F8BA1C7" w14:textId="77777777" w:rsidR="00E80B5E" w:rsidRDefault="00E80B5E" w:rsidP="00E80B5E">
      <w:pPr>
        <w:spacing w:after="0" w:line="240" w:lineRule="auto"/>
        <w:rPr>
          <w:sz w:val="20"/>
          <w:szCs w:val="20"/>
        </w:rPr>
      </w:pPr>
    </w:p>
    <w:p w14:paraId="6ACA339F" w14:textId="77777777" w:rsidR="009931DB" w:rsidRDefault="00E80B5E" w:rsidP="00E80B5E">
      <w:pPr>
        <w:spacing w:line="240" w:lineRule="auto"/>
        <w:rPr>
          <w:sz w:val="20"/>
          <w:szCs w:val="20"/>
        </w:rPr>
      </w:pPr>
      <w:r>
        <w:rPr>
          <w:sz w:val="20"/>
          <w:szCs w:val="20"/>
        </w:rPr>
        <w:t xml:space="preserve">Understanding these stages of learning and appreciating that individuals pass through one stage of learning to the next is crucial to the `play through sport’ concept, meeting the needs of the individual participant rather than designing initiatives to meet the needs and outcomes of the provider. </w:t>
      </w:r>
    </w:p>
    <w:p w14:paraId="6A2B3CEA" w14:textId="77777777" w:rsidR="009931DB" w:rsidRDefault="00E80B5E" w:rsidP="009931DB">
      <w:pPr>
        <w:spacing w:line="240" w:lineRule="auto"/>
        <w:rPr>
          <w:sz w:val="20"/>
          <w:szCs w:val="20"/>
        </w:rPr>
      </w:pPr>
      <w:r>
        <w:rPr>
          <w:sz w:val="20"/>
          <w:szCs w:val="20"/>
        </w:rPr>
        <w:t xml:space="preserve">For the purpose of making the point for this </w:t>
      </w:r>
      <w:r w:rsidR="009931DB">
        <w:rPr>
          <w:sz w:val="20"/>
          <w:szCs w:val="20"/>
        </w:rPr>
        <w:t>workshop</w:t>
      </w:r>
      <w:r>
        <w:rPr>
          <w:sz w:val="20"/>
          <w:szCs w:val="20"/>
        </w:rPr>
        <w:t xml:space="preserve"> it is enough to summarise these stages</w:t>
      </w:r>
      <w:r w:rsidR="009931DB">
        <w:rPr>
          <w:sz w:val="20"/>
          <w:szCs w:val="20"/>
        </w:rPr>
        <w:t>, but f</w:t>
      </w:r>
      <w:r>
        <w:rPr>
          <w:sz w:val="20"/>
          <w:szCs w:val="20"/>
        </w:rPr>
        <w:t>or the practitioner, academic, policy maker intending to apply them</w:t>
      </w:r>
      <w:r w:rsidR="00684A22">
        <w:rPr>
          <w:sz w:val="20"/>
          <w:szCs w:val="20"/>
        </w:rPr>
        <w:t xml:space="preserve"> to a real live situation</w:t>
      </w:r>
      <w:r>
        <w:rPr>
          <w:sz w:val="20"/>
          <w:szCs w:val="20"/>
        </w:rPr>
        <w:t xml:space="preserve"> a more in depth understanding </w:t>
      </w:r>
      <w:r w:rsidR="009931DB">
        <w:rPr>
          <w:sz w:val="20"/>
          <w:szCs w:val="20"/>
        </w:rPr>
        <w:t xml:space="preserve">and interpretation </w:t>
      </w:r>
      <w:r>
        <w:rPr>
          <w:sz w:val="20"/>
          <w:szCs w:val="20"/>
        </w:rPr>
        <w:t>of the</w:t>
      </w:r>
      <w:r w:rsidR="009931DB">
        <w:rPr>
          <w:sz w:val="20"/>
          <w:szCs w:val="20"/>
        </w:rPr>
        <w:t>se</w:t>
      </w:r>
      <w:r>
        <w:rPr>
          <w:sz w:val="20"/>
          <w:szCs w:val="20"/>
        </w:rPr>
        <w:t xml:space="preserve"> stages is recommended</w:t>
      </w:r>
      <w:r w:rsidR="009931DB">
        <w:rPr>
          <w:sz w:val="20"/>
          <w:szCs w:val="20"/>
        </w:rPr>
        <w:t xml:space="preserve"> as applied to your specific activity.</w:t>
      </w:r>
    </w:p>
    <w:p w14:paraId="17CCDB6A" w14:textId="77777777" w:rsidR="009931DB" w:rsidRDefault="009931DB" w:rsidP="009931DB">
      <w:pPr>
        <w:spacing w:line="240" w:lineRule="auto"/>
        <w:rPr>
          <w:sz w:val="20"/>
          <w:szCs w:val="20"/>
        </w:rPr>
      </w:pPr>
    </w:p>
    <w:p w14:paraId="290A3565" w14:textId="77777777" w:rsidR="009931DB" w:rsidRDefault="009931DB" w:rsidP="009931DB">
      <w:pPr>
        <w:spacing w:line="240" w:lineRule="auto"/>
        <w:rPr>
          <w:sz w:val="20"/>
          <w:szCs w:val="20"/>
        </w:rPr>
      </w:pPr>
    </w:p>
    <w:p w14:paraId="07AF2CE6" w14:textId="77777777" w:rsidR="009931DB" w:rsidRDefault="009931DB" w:rsidP="00E80B5E">
      <w:pPr>
        <w:spacing w:line="240" w:lineRule="auto"/>
        <w:rPr>
          <w:b/>
          <w:sz w:val="20"/>
          <w:szCs w:val="20"/>
        </w:rPr>
      </w:pPr>
      <w:r w:rsidRPr="009931DB">
        <w:rPr>
          <w:b/>
          <w:color w:val="000000"/>
          <w:sz w:val="20"/>
          <w:szCs w:val="20"/>
          <w:u w:val="single"/>
        </w:rPr>
        <w:lastRenderedPageBreak/>
        <w:t>Non-specific s</w:t>
      </w:r>
      <w:r w:rsidR="00E80B5E" w:rsidRPr="009931DB">
        <w:rPr>
          <w:b/>
          <w:color w:val="000000"/>
          <w:sz w:val="20"/>
          <w:szCs w:val="20"/>
          <w:u w:val="single"/>
        </w:rPr>
        <w:t>ummary of stages</w:t>
      </w:r>
      <w:r>
        <w:rPr>
          <w:b/>
          <w:color w:val="000000"/>
          <w:sz w:val="20"/>
          <w:szCs w:val="20"/>
          <w:u w:val="single"/>
        </w:rPr>
        <w:t>:</w:t>
      </w:r>
      <w:r w:rsidR="00E80B5E" w:rsidRPr="009931DB">
        <w:rPr>
          <w:b/>
          <w:color w:val="000000"/>
          <w:sz w:val="20"/>
          <w:szCs w:val="20"/>
          <w:u w:val="single"/>
        </w:rPr>
        <w:t xml:space="preserve"> </w:t>
      </w:r>
      <w:r>
        <w:rPr>
          <w:b/>
          <w:color w:val="000000"/>
          <w:sz w:val="20"/>
          <w:szCs w:val="20"/>
          <w:u w:val="single"/>
        </w:rPr>
        <w:t xml:space="preserve">(adapted from Fontanna </w:t>
      </w:r>
      <w:r w:rsidR="00E80B5E" w:rsidRPr="009931DB">
        <w:rPr>
          <w:b/>
          <w:color w:val="000000"/>
          <w:sz w:val="20"/>
          <w:szCs w:val="20"/>
          <w:u w:val="single"/>
        </w:rPr>
        <w:t xml:space="preserve">1995) </w:t>
      </w:r>
    </w:p>
    <w:p w14:paraId="665A38C9" w14:textId="77777777" w:rsidR="00E80B5E" w:rsidRPr="009931DB" w:rsidRDefault="00E80B5E" w:rsidP="00E80B5E">
      <w:pPr>
        <w:spacing w:line="240" w:lineRule="auto"/>
        <w:rPr>
          <w:b/>
          <w:sz w:val="20"/>
          <w:szCs w:val="20"/>
        </w:rPr>
      </w:pPr>
      <w:r>
        <w:rPr>
          <w:b/>
          <w:color w:val="1F497D"/>
          <w:sz w:val="20"/>
          <w:szCs w:val="20"/>
        </w:rPr>
        <w:t>Stage 1:</w:t>
      </w:r>
      <w:r>
        <w:rPr>
          <w:sz w:val="20"/>
          <w:szCs w:val="20"/>
        </w:rPr>
        <w:t xml:space="preserve"> </w:t>
      </w:r>
      <w:proofErr w:type="spellStart"/>
      <w:r w:rsidRPr="00684A22">
        <w:rPr>
          <w:b/>
          <w:sz w:val="20"/>
          <w:szCs w:val="20"/>
        </w:rPr>
        <w:t>Sensori</w:t>
      </w:r>
      <w:proofErr w:type="spellEnd"/>
      <w:r w:rsidRPr="00684A22">
        <w:rPr>
          <w:b/>
          <w:sz w:val="20"/>
          <w:szCs w:val="20"/>
        </w:rPr>
        <w:t>-motor at  0-24 months</w:t>
      </w:r>
      <w:r w:rsidR="009931DB">
        <w:rPr>
          <w:b/>
          <w:sz w:val="20"/>
          <w:szCs w:val="20"/>
        </w:rPr>
        <w:t>;</w:t>
      </w:r>
      <w:r>
        <w:rPr>
          <w:sz w:val="20"/>
          <w:szCs w:val="20"/>
        </w:rPr>
        <w:t xml:space="preserve"> involves reflex responses to stimuli, that involves no thinking, leading to more complex, circular reactions, where actions are physical rather than involving much cognitive thought   - object awareness being a feature.</w:t>
      </w:r>
    </w:p>
    <w:p w14:paraId="2E4170EE" w14:textId="77777777" w:rsidR="00E80B5E" w:rsidRDefault="00E80B5E" w:rsidP="00E80B5E">
      <w:pPr>
        <w:spacing w:line="240" w:lineRule="auto"/>
        <w:rPr>
          <w:sz w:val="20"/>
          <w:szCs w:val="20"/>
        </w:rPr>
      </w:pPr>
      <w:r>
        <w:rPr>
          <w:b/>
          <w:color w:val="1F497D"/>
          <w:sz w:val="20"/>
          <w:szCs w:val="20"/>
        </w:rPr>
        <w:t xml:space="preserve">Stage 2: </w:t>
      </w:r>
      <w:r w:rsidRPr="00684A22">
        <w:rPr>
          <w:b/>
          <w:sz w:val="20"/>
          <w:szCs w:val="20"/>
        </w:rPr>
        <w:t>Pre-operational thought at 2-7 years approximately</w:t>
      </w:r>
      <w:r w:rsidR="00A01019">
        <w:rPr>
          <w:b/>
          <w:sz w:val="20"/>
          <w:szCs w:val="20"/>
        </w:rPr>
        <w:t xml:space="preserve">; </w:t>
      </w:r>
      <w:r w:rsidR="00A01019">
        <w:rPr>
          <w:sz w:val="20"/>
          <w:szCs w:val="20"/>
        </w:rPr>
        <w:t>early</w:t>
      </w:r>
      <w:r>
        <w:rPr>
          <w:sz w:val="20"/>
          <w:szCs w:val="20"/>
        </w:rPr>
        <w:t xml:space="preserve"> school years, </w:t>
      </w:r>
      <w:r w:rsidR="00684A22">
        <w:rPr>
          <w:sz w:val="20"/>
          <w:szCs w:val="20"/>
        </w:rPr>
        <w:t>self-centred</w:t>
      </w:r>
      <w:r>
        <w:rPr>
          <w:sz w:val="20"/>
          <w:szCs w:val="20"/>
        </w:rPr>
        <w:t xml:space="preserve">, unable to be critical, logical or realistic in thinking, not aware of others point of view, focus on just one feature of a situation. </w:t>
      </w:r>
    </w:p>
    <w:p w14:paraId="1F96223F" w14:textId="77777777" w:rsidR="00E80B5E" w:rsidRDefault="00E80B5E" w:rsidP="00E80B5E">
      <w:pPr>
        <w:spacing w:line="240" w:lineRule="auto"/>
        <w:rPr>
          <w:sz w:val="20"/>
          <w:szCs w:val="20"/>
        </w:rPr>
      </w:pPr>
      <w:r>
        <w:rPr>
          <w:b/>
          <w:color w:val="1F497D"/>
          <w:sz w:val="20"/>
          <w:szCs w:val="20"/>
        </w:rPr>
        <w:t>Stage 3:</w:t>
      </w:r>
      <w:r>
        <w:rPr>
          <w:sz w:val="20"/>
          <w:szCs w:val="20"/>
        </w:rPr>
        <w:t xml:space="preserve"> </w:t>
      </w:r>
      <w:r w:rsidRPr="00684A22">
        <w:rPr>
          <w:b/>
          <w:sz w:val="20"/>
          <w:szCs w:val="20"/>
        </w:rPr>
        <w:t>Concrete operations at 7-11 years approximately</w:t>
      </w:r>
      <w:r w:rsidR="00684A22">
        <w:rPr>
          <w:b/>
          <w:sz w:val="20"/>
          <w:szCs w:val="20"/>
        </w:rPr>
        <w:t>;</w:t>
      </w:r>
      <w:r>
        <w:rPr>
          <w:sz w:val="20"/>
          <w:szCs w:val="20"/>
        </w:rPr>
        <w:t xml:space="preserve"> able to organise a coherent symbolic system of thinking, enabling children to anticipate and control their environment. Develop quickly at this stage, less egocentric, reversal can occur, can do group things, put in order, competition becomes relevant. Need concrete evidence, experience to base thinking</w:t>
      </w:r>
      <w:r w:rsidR="00A01019">
        <w:rPr>
          <w:sz w:val="20"/>
          <w:szCs w:val="20"/>
        </w:rPr>
        <w:t xml:space="preserve"> on</w:t>
      </w:r>
      <w:r>
        <w:rPr>
          <w:sz w:val="20"/>
          <w:szCs w:val="20"/>
        </w:rPr>
        <w:t>.</w:t>
      </w:r>
    </w:p>
    <w:p w14:paraId="5DAC7ECF" w14:textId="77777777" w:rsidR="00E80B5E" w:rsidRDefault="00E80B5E" w:rsidP="00E80B5E">
      <w:pPr>
        <w:spacing w:line="240" w:lineRule="auto"/>
        <w:rPr>
          <w:sz w:val="20"/>
          <w:szCs w:val="20"/>
        </w:rPr>
      </w:pPr>
      <w:r>
        <w:rPr>
          <w:b/>
          <w:color w:val="1F497D"/>
          <w:sz w:val="20"/>
          <w:szCs w:val="20"/>
        </w:rPr>
        <w:t>Stage 4:</w:t>
      </w:r>
      <w:r>
        <w:rPr>
          <w:sz w:val="20"/>
          <w:szCs w:val="20"/>
        </w:rPr>
        <w:t xml:space="preserve"> </w:t>
      </w:r>
      <w:r w:rsidRPr="00684A22">
        <w:rPr>
          <w:b/>
          <w:sz w:val="20"/>
          <w:szCs w:val="20"/>
        </w:rPr>
        <w:t>Formal operations at 12 years upwards</w:t>
      </w:r>
      <w:r w:rsidR="00684A22">
        <w:rPr>
          <w:b/>
          <w:sz w:val="20"/>
          <w:szCs w:val="20"/>
        </w:rPr>
        <w:t>;</w:t>
      </w:r>
      <w:r>
        <w:rPr>
          <w:sz w:val="20"/>
          <w:szCs w:val="20"/>
        </w:rPr>
        <w:t xml:space="preserve"> children`s thinking still differs from adult thinking but begins to resemble it. Can form a hypothesis without having had a concrete experience on which to base it – deductive reasoning – everything can be related to everything else.</w:t>
      </w:r>
    </w:p>
    <w:p w14:paraId="3D89C6AE" w14:textId="77777777" w:rsidR="00337A02" w:rsidRDefault="00337A02" w:rsidP="00337A02">
      <w:pPr>
        <w:spacing w:after="0" w:line="240" w:lineRule="auto"/>
        <w:rPr>
          <w:sz w:val="20"/>
          <w:szCs w:val="20"/>
        </w:rPr>
      </w:pPr>
      <w:r>
        <w:rPr>
          <w:sz w:val="20"/>
          <w:szCs w:val="20"/>
        </w:rPr>
        <w:t xml:space="preserve">It would seem reasonable to assume that providing the right opportunities to learn  at the right stage of development is a critical element towards educational achievement, both academic and practical, but specifically when applied to play through sport or physical activity;  asking the wrong questions or posing problems beyond the ability levels of a young person at a particular stage of development can be detrimental to the learning experience of the individual leading potentially to </w:t>
      </w:r>
      <w:r w:rsidR="00A01019">
        <w:rPr>
          <w:sz w:val="20"/>
          <w:szCs w:val="20"/>
        </w:rPr>
        <w:t xml:space="preserve">possible </w:t>
      </w:r>
      <w:r>
        <w:rPr>
          <w:sz w:val="20"/>
          <w:szCs w:val="20"/>
        </w:rPr>
        <w:t xml:space="preserve">negative outcomes. </w:t>
      </w:r>
    </w:p>
    <w:p w14:paraId="6997E83C" w14:textId="77777777" w:rsidR="00F07CB8" w:rsidRDefault="00F07CB8" w:rsidP="00337A02">
      <w:pPr>
        <w:spacing w:after="0" w:line="240" w:lineRule="auto"/>
        <w:rPr>
          <w:sz w:val="20"/>
          <w:szCs w:val="20"/>
        </w:rPr>
      </w:pPr>
    </w:p>
    <w:p w14:paraId="03B53CA3" w14:textId="77777777" w:rsidR="00F07CB8" w:rsidRDefault="00F07CB8" w:rsidP="00337A02">
      <w:pPr>
        <w:spacing w:after="0" w:line="240" w:lineRule="auto"/>
        <w:rPr>
          <w:sz w:val="20"/>
          <w:szCs w:val="20"/>
        </w:rPr>
      </w:pPr>
    </w:p>
    <w:p w14:paraId="5AE3EFD6" w14:textId="77777777" w:rsidR="00337A02" w:rsidRDefault="00337A02" w:rsidP="00337A02">
      <w:pPr>
        <w:spacing w:after="0" w:line="240" w:lineRule="auto"/>
        <w:rPr>
          <w:sz w:val="20"/>
          <w:szCs w:val="20"/>
        </w:rPr>
      </w:pPr>
    </w:p>
    <w:p w14:paraId="7574CE8A" w14:textId="77777777" w:rsidR="00337A02" w:rsidRDefault="00A01019" w:rsidP="00337A02">
      <w:pPr>
        <w:spacing w:after="0" w:line="240" w:lineRule="auto"/>
        <w:rPr>
          <w:sz w:val="20"/>
          <w:szCs w:val="20"/>
        </w:rPr>
      </w:pPr>
      <w:r>
        <w:rPr>
          <w:noProof/>
          <w:sz w:val="20"/>
          <w:szCs w:val="20"/>
          <w:lang w:eastAsia="en-GB"/>
        </w:rPr>
        <mc:AlternateContent>
          <mc:Choice Requires="wps">
            <w:drawing>
              <wp:anchor distT="0" distB="0" distL="114300" distR="114300" simplePos="0" relativeHeight="251680768" behindDoc="0" locked="0" layoutInCell="1" allowOverlap="1" wp14:anchorId="7708A848" wp14:editId="222CC699">
                <wp:simplePos x="0" y="0"/>
                <wp:positionH relativeFrom="column">
                  <wp:posOffset>9525</wp:posOffset>
                </wp:positionH>
                <wp:positionV relativeFrom="paragraph">
                  <wp:posOffset>17145</wp:posOffset>
                </wp:positionV>
                <wp:extent cx="5848350" cy="13525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5848350" cy="1352550"/>
                        </a:xfrm>
                        <a:prstGeom prst="roundRect">
                          <a:avLst/>
                        </a:prstGeom>
                        <a:solidFill>
                          <a:schemeClr val="bg1">
                            <a:lumMod val="9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537138" w14:textId="77777777" w:rsidR="001D11E7" w:rsidRPr="00337A02" w:rsidRDefault="001D11E7" w:rsidP="001D1BE1">
                            <w:pPr>
                              <w:shd w:val="clear" w:color="auto" w:fill="F2F2F2" w:themeFill="background1" w:themeFillShade="F2"/>
                              <w:spacing w:line="240" w:lineRule="auto"/>
                              <w:rPr>
                                <w:sz w:val="20"/>
                                <w:szCs w:val="20"/>
                              </w:rPr>
                            </w:pPr>
                            <w:r w:rsidRPr="001D1BE1">
                              <w:rPr>
                                <w:b/>
                                <w:sz w:val="24"/>
                                <w:szCs w:val="20"/>
                              </w:rPr>
                              <w:t>Task</w:t>
                            </w:r>
                            <w:r>
                              <w:rPr>
                                <w:b/>
                                <w:sz w:val="20"/>
                                <w:szCs w:val="20"/>
                              </w:rPr>
                              <w:t xml:space="preserve">: </w:t>
                            </w:r>
                            <w:r>
                              <w:rPr>
                                <w:sz w:val="20"/>
                                <w:szCs w:val="20"/>
                              </w:rPr>
                              <w:t xml:space="preserve">In your role as a community provider of physical activities discuss examples that you have experienced where you believe activities have posed questions or problems beyond the ability level of the young person attempting these activities.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08A848" id="Rounded Rectangle 6" o:spid="_x0000_s1037" style="position:absolute;margin-left:.75pt;margin-top:1.35pt;width:460.5pt;height:10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" fillcolor="#f2f2f2 [3052]" strokecolor="black [3213]" strokeweight="2pt">
                <v:textbox>
                  <w:txbxContent>
                    <w:p w14:paraId="07537138" w14:textId="77777777" w:rsidR="001D11E7" w:rsidRPr="00337A02" w:rsidRDefault="001D11E7" w:rsidP="001D1BE1">
                      <w:pPr>
                        <w:shd w:val="clear" w:color="auto" w:fill="F2F2F2" w:themeFill="background1" w:themeFillShade="F2"/>
                        <w:spacing w:line="240" w:lineRule="auto"/>
                        <w:rPr>
                          <w:sz w:val="20"/>
                          <w:szCs w:val="20"/>
                        </w:rPr>
                      </w:pPr>
                      <w:r w:rsidRPr="001D1BE1">
                        <w:rPr>
                          <w:b/>
                          <w:sz w:val="24"/>
                          <w:szCs w:val="20"/>
                        </w:rPr>
                        <w:t>Task</w:t>
                      </w:r>
                      <w:r>
                        <w:rPr>
                          <w:b/>
                          <w:sz w:val="20"/>
                          <w:szCs w:val="20"/>
                        </w:rPr>
                        <w:t xml:space="preserve">: </w:t>
                      </w:r>
                      <w:r>
                        <w:rPr>
                          <w:sz w:val="20"/>
                          <w:szCs w:val="20"/>
                        </w:rPr>
                        <w:t xml:space="preserve">In your role as a community provider of physical activities discuss examples that you have experienced where you believe activities have posed questions or problems beyond the ability level of the young person attempting these activities. </w:t>
                      </w:r>
                    </w:p>
                  </w:txbxContent>
                </v:textbox>
              </v:roundrect>
            </w:pict>
          </mc:Fallback>
        </mc:AlternateContent>
      </w:r>
    </w:p>
    <w:p w14:paraId="1D247042" w14:textId="77777777" w:rsidR="00337A02" w:rsidRDefault="00337A02" w:rsidP="00E80B5E">
      <w:pPr>
        <w:spacing w:line="240" w:lineRule="auto"/>
        <w:rPr>
          <w:sz w:val="20"/>
          <w:szCs w:val="20"/>
        </w:rPr>
      </w:pPr>
    </w:p>
    <w:p w14:paraId="19F34BA7" w14:textId="77777777" w:rsidR="00337A02" w:rsidRDefault="00337A02" w:rsidP="00E80B5E">
      <w:pPr>
        <w:spacing w:line="240" w:lineRule="auto"/>
        <w:rPr>
          <w:b/>
          <w:sz w:val="20"/>
          <w:szCs w:val="20"/>
        </w:rPr>
      </w:pPr>
    </w:p>
    <w:p w14:paraId="25A9F792" w14:textId="77777777" w:rsidR="00337A02" w:rsidRDefault="00337A02" w:rsidP="00E80B5E">
      <w:pPr>
        <w:spacing w:line="240" w:lineRule="auto"/>
        <w:rPr>
          <w:b/>
          <w:sz w:val="20"/>
          <w:szCs w:val="20"/>
        </w:rPr>
      </w:pPr>
    </w:p>
    <w:p w14:paraId="048B74D5" w14:textId="77777777" w:rsidR="00337A02" w:rsidRDefault="00337A02" w:rsidP="00E80B5E">
      <w:pPr>
        <w:spacing w:line="240" w:lineRule="auto"/>
        <w:rPr>
          <w:b/>
          <w:sz w:val="20"/>
          <w:szCs w:val="20"/>
        </w:rPr>
      </w:pPr>
    </w:p>
    <w:p w14:paraId="750DCC38" w14:textId="77777777" w:rsidR="00E80B5E" w:rsidRDefault="00E80B5E" w:rsidP="00E80B5E">
      <w:pPr>
        <w:spacing w:after="0" w:line="240" w:lineRule="auto"/>
      </w:pPr>
    </w:p>
    <w:p w14:paraId="2D606D11" w14:textId="77777777" w:rsidR="00E80B5E" w:rsidRDefault="00E80B5E" w:rsidP="00E80B5E">
      <w:pPr>
        <w:spacing w:after="0" w:line="240" w:lineRule="auto"/>
        <w:rPr>
          <w:sz w:val="20"/>
          <w:szCs w:val="20"/>
        </w:rPr>
      </w:pPr>
      <w:r>
        <w:rPr>
          <w:sz w:val="20"/>
          <w:szCs w:val="20"/>
        </w:rPr>
        <w:t xml:space="preserve"> </w:t>
      </w:r>
    </w:p>
    <w:p w14:paraId="6744EE3B" w14:textId="77777777" w:rsidR="00F71356" w:rsidRDefault="00F71356" w:rsidP="00E80B5E">
      <w:pPr>
        <w:spacing w:after="0" w:line="240" w:lineRule="auto"/>
        <w:rPr>
          <w:sz w:val="20"/>
          <w:szCs w:val="20"/>
        </w:rPr>
      </w:pPr>
      <w:r>
        <w:rPr>
          <w:sz w:val="20"/>
          <w:szCs w:val="20"/>
        </w:rPr>
        <w:t>One such example we put forward is the use</w:t>
      </w:r>
      <w:r w:rsidR="00E80B5E">
        <w:rPr>
          <w:sz w:val="20"/>
          <w:szCs w:val="20"/>
        </w:rPr>
        <w:t xml:space="preserve"> of competition, </w:t>
      </w:r>
      <w:r>
        <w:rPr>
          <w:sz w:val="20"/>
          <w:szCs w:val="20"/>
        </w:rPr>
        <w:t xml:space="preserve">by </w:t>
      </w:r>
      <w:r w:rsidR="00A01019">
        <w:rPr>
          <w:sz w:val="20"/>
          <w:szCs w:val="20"/>
        </w:rPr>
        <w:t xml:space="preserve">the Lawn Tennis Associations </w:t>
      </w:r>
      <w:r w:rsidR="00E80B5E">
        <w:rPr>
          <w:sz w:val="20"/>
          <w:szCs w:val="20"/>
        </w:rPr>
        <w:t>schools programme</w:t>
      </w:r>
      <w:r>
        <w:rPr>
          <w:sz w:val="20"/>
          <w:szCs w:val="20"/>
        </w:rPr>
        <w:t xml:space="preserve"> (2011)</w:t>
      </w:r>
      <w:r w:rsidR="00E80B5E">
        <w:rPr>
          <w:sz w:val="20"/>
          <w:szCs w:val="20"/>
        </w:rPr>
        <w:t xml:space="preserve"> in which they target</w:t>
      </w:r>
      <w:r>
        <w:rPr>
          <w:sz w:val="20"/>
          <w:szCs w:val="20"/>
        </w:rPr>
        <w:t>ed</w:t>
      </w:r>
      <w:r w:rsidR="00E80B5E">
        <w:rPr>
          <w:sz w:val="20"/>
          <w:szCs w:val="20"/>
        </w:rPr>
        <w:t xml:space="preserve"> year 3 and year 4 children, exposing them to mini tennis school competition</w:t>
      </w:r>
      <w:r>
        <w:rPr>
          <w:sz w:val="20"/>
          <w:szCs w:val="20"/>
        </w:rPr>
        <w:t xml:space="preserve"> based on adult </w:t>
      </w:r>
      <w:r w:rsidR="00FE58E1">
        <w:rPr>
          <w:sz w:val="20"/>
          <w:szCs w:val="20"/>
        </w:rPr>
        <w:t xml:space="preserve">style </w:t>
      </w:r>
      <w:r>
        <w:rPr>
          <w:sz w:val="20"/>
          <w:szCs w:val="20"/>
        </w:rPr>
        <w:t>formats</w:t>
      </w:r>
      <w:r w:rsidR="00E80B5E">
        <w:rPr>
          <w:sz w:val="20"/>
          <w:szCs w:val="20"/>
        </w:rPr>
        <w:t xml:space="preserve"> after just 5 or 6 hours of tuition.  </w:t>
      </w:r>
    </w:p>
    <w:p w14:paraId="5A742B18" w14:textId="77777777" w:rsidR="00F71356" w:rsidRDefault="00F71356" w:rsidP="00E80B5E">
      <w:pPr>
        <w:spacing w:after="0" w:line="240" w:lineRule="auto"/>
        <w:rPr>
          <w:sz w:val="20"/>
          <w:szCs w:val="20"/>
        </w:rPr>
      </w:pPr>
    </w:p>
    <w:p w14:paraId="35A61382" w14:textId="77777777" w:rsidR="00E80B5E" w:rsidRDefault="00FE58E1" w:rsidP="00E80B5E">
      <w:pPr>
        <w:spacing w:after="0" w:line="240" w:lineRule="auto"/>
        <w:rPr>
          <w:sz w:val="20"/>
          <w:szCs w:val="20"/>
        </w:rPr>
      </w:pPr>
      <w:r>
        <w:rPr>
          <w:sz w:val="20"/>
          <w:szCs w:val="20"/>
        </w:rPr>
        <w:t>Clearly</w:t>
      </w:r>
      <w:r w:rsidR="00E80B5E">
        <w:rPr>
          <w:sz w:val="20"/>
          <w:szCs w:val="20"/>
        </w:rPr>
        <w:t xml:space="preserve"> it would be reasonable to assume the activity </w:t>
      </w:r>
      <w:r w:rsidR="00F71356">
        <w:rPr>
          <w:sz w:val="20"/>
          <w:szCs w:val="20"/>
        </w:rPr>
        <w:t>was</w:t>
      </w:r>
      <w:r w:rsidR="00E80B5E">
        <w:rPr>
          <w:sz w:val="20"/>
          <w:szCs w:val="20"/>
        </w:rPr>
        <w:t xml:space="preserve"> not conducive to the stage of learning of the majority of those taking part and that a more appropriate delivery of competition</w:t>
      </w:r>
      <w:r>
        <w:rPr>
          <w:sz w:val="20"/>
          <w:szCs w:val="20"/>
        </w:rPr>
        <w:t xml:space="preserve"> if </w:t>
      </w:r>
      <w:r w:rsidR="00A01019">
        <w:rPr>
          <w:sz w:val="20"/>
          <w:szCs w:val="20"/>
        </w:rPr>
        <w:t xml:space="preserve">intervention of this nature was </w:t>
      </w:r>
      <w:r>
        <w:rPr>
          <w:sz w:val="20"/>
          <w:szCs w:val="20"/>
        </w:rPr>
        <w:t>deemed necessary</w:t>
      </w:r>
      <w:r w:rsidR="00E80B5E">
        <w:rPr>
          <w:sz w:val="20"/>
          <w:szCs w:val="20"/>
        </w:rPr>
        <w:t xml:space="preserve"> might </w:t>
      </w:r>
      <w:r w:rsidR="00F71356">
        <w:rPr>
          <w:sz w:val="20"/>
          <w:szCs w:val="20"/>
        </w:rPr>
        <w:t xml:space="preserve">have </w:t>
      </w:r>
      <w:r w:rsidR="00E80B5E">
        <w:rPr>
          <w:sz w:val="20"/>
          <w:szCs w:val="20"/>
        </w:rPr>
        <w:t>be</w:t>
      </w:r>
      <w:r w:rsidR="00F71356">
        <w:rPr>
          <w:sz w:val="20"/>
          <w:szCs w:val="20"/>
        </w:rPr>
        <w:t>en</w:t>
      </w:r>
      <w:r w:rsidR="00E80B5E">
        <w:rPr>
          <w:sz w:val="20"/>
          <w:szCs w:val="20"/>
        </w:rPr>
        <w:t xml:space="preserve"> </w:t>
      </w:r>
      <w:r w:rsidR="00F71356">
        <w:rPr>
          <w:sz w:val="20"/>
          <w:szCs w:val="20"/>
        </w:rPr>
        <w:t>better suited to delivering a badge scheme where the emphasis was placed more on the</w:t>
      </w:r>
      <w:r w:rsidR="00E80B5E">
        <w:rPr>
          <w:sz w:val="20"/>
          <w:szCs w:val="20"/>
        </w:rPr>
        <w:t xml:space="preserve"> mastery of a </w:t>
      </w:r>
      <w:r w:rsidR="00F71356">
        <w:rPr>
          <w:sz w:val="20"/>
          <w:szCs w:val="20"/>
        </w:rPr>
        <w:t xml:space="preserve">specific set of elementary </w:t>
      </w:r>
      <w:r w:rsidR="00E80B5E">
        <w:rPr>
          <w:sz w:val="20"/>
          <w:szCs w:val="20"/>
        </w:rPr>
        <w:t>skill</w:t>
      </w:r>
      <w:r w:rsidR="00F71356">
        <w:rPr>
          <w:sz w:val="20"/>
          <w:szCs w:val="20"/>
        </w:rPr>
        <w:t>s,</w:t>
      </w:r>
      <w:r w:rsidR="00E80B5E">
        <w:rPr>
          <w:sz w:val="20"/>
          <w:szCs w:val="20"/>
        </w:rPr>
        <w:t xml:space="preserve"> setting attainable </w:t>
      </w:r>
      <w:r w:rsidR="00F71356">
        <w:rPr>
          <w:sz w:val="20"/>
          <w:szCs w:val="20"/>
        </w:rPr>
        <w:t xml:space="preserve">sequenced </w:t>
      </w:r>
      <w:r w:rsidR="00E80B5E">
        <w:rPr>
          <w:sz w:val="20"/>
          <w:szCs w:val="20"/>
        </w:rPr>
        <w:t>targets</w:t>
      </w:r>
      <w:r w:rsidR="00F71356">
        <w:rPr>
          <w:sz w:val="20"/>
          <w:szCs w:val="20"/>
        </w:rPr>
        <w:t xml:space="preserve"> suited to the appro</w:t>
      </w:r>
      <w:r w:rsidR="00E80B5E">
        <w:rPr>
          <w:sz w:val="20"/>
          <w:szCs w:val="20"/>
        </w:rPr>
        <w:t xml:space="preserve">priate stage of learning </w:t>
      </w:r>
      <w:r w:rsidR="00F71356">
        <w:rPr>
          <w:sz w:val="20"/>
          <w:szCs w:val="20"/>
        </w:rPr>
        <w:t xml:space="preserve">for a year 3 or 4 pupil which would not only have been more achievable but likely to have been </w:t>
      </w:r>
      <w:r w:rsidR="00E80B5E">
        <w:rPr>
          <w:sz w:val="20"/>
          <w:szCs w:val="20"/>
        </w:rPr>
        <w:t xml:space="preserve"> more fun and enjoyable for </w:t>
      </w:r>
      <w:r>
        <w:rPr>
          <w:sz w:val="20"/>
          <w:szCs w:val="20"/>
        </w:rPr>
        <w:t>everyone</w:t>
      </w:r>
      <w:r w:rsidR="00E80B5E">
        <w:rPr>
          <w:sz w:val="20"/>
          <w:szCs w:val="20"/>
        </w:rPr>
        <w:t xml:space="preserve">. </w:t>
      </w:r>
    </w:p>
    <w:p w14:paraId="3F472942" w14:textId="77777777" w:rsidR="00E80B5E" w:rsidRDefault="00E80B5E" w:rsidP="00E80B5E">
      <w:pPr>
        <w:spacing w:after="0" w:line="240" w:lineRule="auto"/>
      </w:pPr>
    </w:p>
    <w:p w14:paraId="2806AA4F" w14:textId="77777777" w:rsidR="00E80B5E" w:rsidRDefault="00E80B5E" w:rsidP="00E80B5E">
      <w:pPr>
        <w:spacing w:after="0" w:line="240" w:lineRule="auto"/>
        <w:rPr>
          <w:sz w:val="20"/>
          <w:szCs w:val="20"/>
        </w:rPr>
      </w:pPr>
      <w:r>
        <w:rPr>
          <w:sz w:val="20"/>
          <w:szCs w:val="20"/>
        </w:rPr>
        <w:t xml:space="preserve">Knowing when, what and who will benefit from competition is </w:t>
      </w:r>
      <w:r w:rsidR="00A01019">
        <w:rPr>
          <w:sz w:val="20"/>
          <w:szCs w:val="20"/>
        </w:rPr>
        <w:t xml:space="preserve">always </w:t>
      </w:r>
      <w:r>
        <w:rPr>
          <w:sz w:val="20"/>
          <w:szCs w:val="20"/>
        </w:rPr>
        <w:t xml:space="preserve">crucial towards ensuring participation rates do not drop </w:t>
      </w:r>
      <w:r w:rsidR="00A01019">
        <w:rPr>
          <w:sz w:val="20"/>
          <w:szCs w:val="20"/>
        </w:rPr>
        <w:t xml:space="preserve">off. </w:t>
      </w:r>
      <w:r w:rsidR="00FE58E1">
        <w:rPr>
          <w:sz w:val="20"/>
          <w:szCs w:val="20"/>
        </w:rPr>
        <w:t xml:space="preserve">This </w:t>
      </w:r>
      <w:r w:rsidR="00A01019">
        <w:rPr>
          <w:sz w:val="20"/>
          <w:szCs w:val="20"/>
        </w:rPr>
        <w:t>seems to be</w:t>
      </w:r>
      <w:r>
        <w:rPr>
          <w:sz w:val="20"/>
          <w:szCs w:val="20"/>
        </w:rPr>
        <w:t xml:space="preserve"> particularly </w:t>
      </w:r>
      <w:r w:rsidR="00FE58E1">
        <w:rPr>
          <w:sz w:val="20"/>
          <w:szCs w:val="20"/>
        </w:rPr>
        <w:t>true for the</w:t>
      </w:r>
      <w:r>
        <w:rPr>
          <w:sz w:val="20"/>
          <w:szCs w:val="20"/>
        </w:rPr>
        <w:t xml:space="preserve"> 14+ age group, </w:t>
      </w:r>
      <w:r w:rsidR="00A01019">
        <w:rPr>
          <w:sz w:val="20"/>
          <w:szCs w:val="20"/>
        </w:rPr>
        <w:t xml:space="preserve">where the </w:t>
      </w:r>
      <w:r>
        <w:rPr>
          <w:sz w:val="20"/>
          <w:szCs w:val="20"/>
        </w:rPr>
        <w:t xml:space="preserve">`positive experience and feelings’ </w:t>
      </w:r>
      <w:r w:rsidR="00A01019">
        <w:rPr>
          <w:sz w:val="20"/>
          <w:szCs w:val="20"/>
        </w:rPr>
        <w:t>of the individual can be critical in determining choices that will affect their long term future participation levels at that activity</w:t>
      </w:r>
      <w:r w:rsidR="00FE58E1">
        <w:rPr>
          <w:sz w:val="20"/>
          <w:szCs w:val="20"/>
        </w:rPr>
        <w:t>.</w:t>
      </w:r>
    </w:p>
    <w:p w14:paraId="22C070AB" w14:textId="77777777" w:rsidR="00FE58E1" w:rsidRDefault="00FE58E1" w:rsidP="00E80B5E">
      <w:pPr>
        <w:spacing w:after="0" w:line="240" w:lineRule="auto"/>
        <w:rPr>
          <w:sz w:val="20"/>
          <w:szCs w:val="20"/>
        </w:rPr>
      </w:pPr>
    </w:p>
    <w:p w14:paraId="4BAF0D0A" w14:textId="77777777" w:rsidR="00F71356" w:rsidRDefault="00FE58E1" w:rsidP="00E80B5E">
      <w:pPr>
        <w:spacing w:after="0" w:line="240" w:lineRule="auto"/>
        <w:rPr>
          <w:sz w:val="20"/>
          <w:szCs w:val="20"/>
        </w:rPr>
      </w:pPr>
      <w:r>
        <w:rPr>
          <w:b/>
          <w:sz w:val="20"/>
          <w:szCs w:val="20"/>
        </w:rPr>
        <w:t xml:space="preserve">Task: </w:t>
      </w:r>
      <w:r>
        <w:rPr>
          <w:sz w:val="20"/>
          <w:szCs w:val="20"/>
        </w:rPr>
        <w:t xml:space="preserve">You may as a group wish to discuss further the points made here and relate to your own personal experiences </w:t>
      </w:r>
      <w:r w:rsidR="007367A3">
        <w:rPr>
          <w:sz w:val="20"/>
          <w:szCs w:val="20"/>
        </w:rPr>
        <w:t xml:space="preserve">both as a participant and a provider of activities </w:t>
      </w:r>
      <w:r>
        <w:rPr>
          <w:sz w:val="20"/>
          <w:szCs w:val="20"/>
        </w:rPr>
        <w:t>when putting your point of view.</w:t>
      </w:r>
    </w:p>
    <w:p w14:paraId="159405F6" w14:textId="77777777" w:rsidR="007367A3" w:rsidRDefault="007367A3" w:rsidP="00E80B5E">
      <w:pPr>
        <w:spacing w:after="0" w:line="240" w:lineRule="auto"/>
        <w:rPr>
          <w:sz w:val="20"/>
          <w:szCs w:val="20"/>
        </w:rPr>
      </w:pPr>
    </w:p>
    <w:p w14:paraId="6AB57339" w14:textId="77777777" w:rsidR="00603358" w:rsidRDefault="00603358" w:rsidP="00E80B5E">
      <w:pPr>
        <w:spacing w:after="0" w:line="240" w:lineRule="auto"/>
        <w:rPr>
          <w:sz w:val="20"/>
          <w:szCs w:val="20"/>
        </w:rPr>
      </w:pPr>
    </w:p>
    <w:p w14:paraId="4E124F23" w14:textId="77777777" w:rsidR="00DC5B8E" w:rsidRDefault="00DC5B8E" w:rsidP="00DC5B8E">
      <w:pPr>
        <w:spacing w:line="240" w:lineRule="auto"/>
        <w:rPr>
          <w:b/>
        </w:rPr>
      </w:pPr>
      <w:r>
        <w:rPr>
          <w:b/>
        </w:rPr>
        <w:lastRenderedPageBreak/>
        <w:t>The life cycle:</w:t>
      </w:r>
    </w:p>
    <w:p w14:paraId="2F72CE1A" w14:textId="77777777" w:rsidR="00DC5B8E" w:rsidRPr="00DC5B8E" w:rsidRDefault="00DC5B8E" w:rsidP="00DC5B8E">
      <w:pPr>
        <w:spacing w:after="0" w:line="240" w:lineRule="auto"/>
        <w:rPr>
          <w:sz w:val="20"/>
          <w:szCs w:val="20"/>
        </w:rPr>
      </w:pPr>
      <w:r w:rsidRPr="00DC5B8E">
        <w:rPr>
          <w:sz w:val="20"/>
          <w:szCs w:val="20"/>
        </w:rPr>
        <w:t xml:space="preserve">From the discussion so far it is reasonable to suppose  that play is with us from birth to death, changing and adapting itself, its purpose, level of drive and role throughout the life cycle. </w:t>
      </w:r>
    </w:p>
    <w:p w14:paraId="625993DC" w14:textId="77777777" w:rsidR="00DC5B8E" w:rsidRPr="00DC5B8E" w:rsidRDefault="00DC5B8E" w:rsidP="00DC5B8E">
      <w:pPr>
        <w:spacing w:after="0" w:line="240" w:lineRule="auto"/>
        <w:rPr>
          <w:sz w:val="20"/>
          <w:szCs w:val="20"/>
        </w:rPr>
      </w:pPr>
    </w:p>
    <w:p w14:paraId="218A45A7" w14:textId="77777777" w:rsidR="00DC5B8E" w:rsidRPr="00DC5B8E" w:rsidRDefault="00DC5B8E" w:rsidP="00DC5B8E">
      <w:pPr>
        <w:spacing w:after="0" w:line="240" w:lineRule="auto"/>
        <w:rPr>
          <w:sz w:val="20"/>
          <w:szCs w:val="20"/>
        </w:rPr>
      </w:pPr>
      <w:proofErr w:type="spellStart"/>
      <w:r w:rsidRPr="00DC5B8E">
        <w:rPr>
          <w:sz w:val="20"/>
          <w:szCs w:val="20"/>
        </w:rPr>
        <w:t>Austin,S</w:t>
      </w:r>
      <w:proofErr w:type="spellEnd"/>
      <w:r w:rsidRPr="00DC5B8E">
        <w:rPr>
          <w:sz w:val="20"/>
          <w:szCs w:val="20"/>
        </w:rPr>
        <w:t xml:space="preserve">. (2008) suggests that every individual will pass through several major life phases, during which individuals will experience a sequence of internal mental changes including change in cognitive abilities and biological changes affecting our physical abilities, both of which are influenced by environmental, cultural and social  </w:t>
      </w:r>
      <w:r w:rsidR="00971FB6">
        <w:rPr>
          <w:sz w:val="20"/>
          <w:szCs w:val="20"/>
        </w:rPr>
        <w:t xml:space="preserve">variables and </w:t>
      </w:r>
      <w:r w:rsidRPr="00DC5B8E">
        <w:rPr>
          <w:sz w:val="20"/>
          <w:szCs w:val="20"/>
        </w:rPr>
        <w:t xml:space="preserve">experiences  throughout the life cycle. </w:t>
      </w:r>
    </w:p>
    <w:p w14:paraId="509ECC44" w14:textId="77777777" w:rsidR="00DC5B8E" w:rsidRPr="00DC5B8E" w:rsidRDefault="00DC5B8E" w:rsidP="00DC5B8E">
      <w:pPr>
        <w:spacing w:after="0" w:line="240" w:lineRule="auto"/>
        <w:rPr>
          <w:sz w:val="20"/>
          <w:szCs w:val="20"/>
        </w:rPr>
      </w:pPr>
    </w:p>
    <w:p w14:paraId="770F3A2C" w14:textId="77777777" w:rsidR="00DC5B8E" w:rsidRPr="00DC5B8E" w:rsidRDefault="00DC5B8E" w:rsidP="00DC5B8E">
      <w:pPr>
        <w:spacing w:after="0" w:line="240" w:lineRule="auto"/>
        <w:rPr>
          <w:sz w:val="20"/>
          <w:szCs w:val="20"/>
        </w:rPr>
      </w:pPr>
      <w:r w:rsidRPr="00DC5B8E">
        <w:rPr>
          <w:sz w:val="20"/>
          <w:szCs w:val="20"/>
          <w:shd w:val="clear" w:color="auto" w:fill="FFFFFF"/>
        </w:rPr>
        <w:t>Eminent psychosocial theorist Erikson put forward that every person passes through a series of eight interrelated stages over their entire life cycle; he claimed that the individual develops on three levels simultaneously: Biological, Social and Psychological these three levels representing, according to the `organism’, `membership of society’ and `individualism’</w:t>
      </w:r>
      <w:r w:rsidRPr="00DC5B8E">
        <w:rPr>
          <w:sz w:val="20"/>
          <w:szCs w:val="20"/>
        </w:rPr>
        <w:t>.</w:t>
      </w:r>
    </w:p>
    <w:p w14:paraId="1E379249" w14:textId="77777777" w:rsidR="00DC5B8E" w:rsidRPr="00DC5B8E" w:rsidRDefault="00DC5B8E" w:rsidP="00DC5B8E">
      <w:pPr>
        <w:spacing w:after="0" w:line="240" w:lineRule="auto"/>
        <w:rPr>
          <w:sz w:val="20"/>
          <w:szCs w:val="20"/>
        </w:rPr>
      </w:pPr>
    </w:p>
    <w:p w14:paraId="54F3CE5D" w14:textId="77777777" w:rsidR="00DC5B8E" w:rsidRPr="00DC5B8E" w:rsidRDefault="00DC5B8E" w:rsidP="00DC5B8E">
      <w:pPr>
        <w:spacing w:after="0" w:line="240" w:lineRule="auto"/>
        <w:rPr>
          <w:sz w:val="20"/>
          <w:szCs w:val="20"/>
        </w:rPr>
      </w:pPr>
      <w:r w:rsidRPr="00DC5B8E">
        <w:rPr>
          <w:sz w:val="20"/>
          <w:szCs w:val="20"/>
        </w:rPr>
        <w:t xml:space="preserve">When considering play through sport as a concept towards social intervention, </w:t>
      </w:r>
      <w:r w:rsidR="00AA1975">
        <w:rPr>
          <w:sz w:val="20"/>
          <w:szCs w:val="20"/>
        </w:rPr>
        <w:t xml:space="preserve">we believe </w:t>
      </w:r>
      <w:r w:rsidRPr="00DC5B8E">
        <w:rPr>
          <w:sz w:val="20"/>
          <w:szCs w:val="20"/>
        </w:rPr>
        <w:t>recognition of each of these life stages is important and needs to be taken into account and reflected in policy and strategy making processes.</w:t>
      </w:r>
    </w:p>
    <w:p w14:paraId="2840A971" w14:textId="77777777" w:rsidR="00DC5B8E" w:rsidRPr="00DC5B8E" w:rsidRDefault="00DC5B8E" w:rsidP="00DC5B8E">
      <w:pPr>
        <w:spacing w:after="0" w:line="240" w:lineRule="auto"/>
        <w:rPr>
          <w:sz w:val="20"/>
          <w:szCs w:val="20"/>
        </w:rPr>
      </w:pPr>
    </w:p>
    <w:p w14:paraId="53B11DDB" w14:textId="77777777" w:rsidR="00DC5B8E" w:rsidRPr="00DC5B8E" w:rsidRDefault="00DC5B8E" w:rsidP="00DC5B8E">
      <w:pPr>
        <w:spacing w:after="0" w:line="240" w:lineRule="auto"/>
        <w:rPr>
          <w:sz w:val="20"/>
          <w:szCs w:val="20"/>
        </w:rPr>
      </w:pPr>
      <w:r w:rsidRPr="00DC5B8E">
        <w:rPr>
          <w:sz w:val="20"/>
          <w:szCs w:val="20"/>
        </w:rPr>
        <w:t xml:space="preserve">There is a need for practitioners to understand what is happening at each stage of the life cycle, and how that is likely to impact on the individual. Each development stage has its own special challenges and meanings, with clear continuity between the stages. These stages are often associated with age; however Austin suggests this tends to be a rather unreliable guide, each individual `progressing between stages at their own rate’, all of which is important when planning the `play through sport’ needs of an individual. </w:t>
      </w:r>
    </w:p>
    <w:p w14:paraId="4CD3312D" w14:textId="77777777" w:rsidR="00DC5B8E" w:rsidRPr="00DC5B8E" w:rsidRDefault="00DC5B8E" w:rsidP="00DC5B8E">
      <w:pPr>
        <w:spacing w:after="0" w:line="240" w:lineRule="auto"/>
        <w:rPr>
          <w:sz w:val="20"/>
          <w:szCs w:val="20"/>
        </w:rPr>
      </w:pPr>
    </w:p>
    <w:p w14:paraId="5D126449" w14:textId="77777777" w:rsidR="00DC5B8E" w:rsidRDefault="00DC5B8E" w:rsidP="00DC5B8E">
      <w:pPr>
        <w:spacing w:after="0" w:line="240" w:lineRule="auto"/>
        <w:rPr>
          <w:sz w:val="20"/>
          <w:szCs w:val="20"/>
        </w:rPr>
      </w:pPr>
      <w:r w:rsidRPr="00DC5B8E">
        <w:rPr>
          <w:sz w:val="20"/>
          <w:szCs w:val="20"/>
          <w:shd w:val="clear" w:color="auto" w:fill="FFFFFF"/>
        </w:rPr>
        <w:t>Erikson’s</w:t>
      </w:r>
      <w:r w:rsidRPr="00DC5B8E">
        <w:rPr>
          <w:sz w:val="20"/>
          <w:szCs w:val="20"/>
        </w:rPr>
        <w:t xml:space="preserve"> eight stage lifespan model of development includes 5 stages up-to 18</w:t>
      </w:r>
      <w:r w:rsidR="00971FB6">
        <w:rPr>
          <w:sz w:val="20"/>
          <w:szCs w:val="20"/>
        </w:rPr>
        <w:t xml:space="preserve"> followed by</w:t>
      </w:r>
      <w:r w:rsidRPr="00DC5B8E">
        <w:rPr>
          <w:sz w:val="20"/>
          <w:szCs w:val="20"/>
        </w:rPr>
        <w:t xml:space="preserve"> 3 further stages </w:t>
      </w:r>
      <w:r w:rsidR="00971FB6">
        <w:rPr>
          <w:sz w:val="20"/>
          <w:szCs w:val="20"/>
        </w:rPr>
        <w:t xml:space="preserve">as </w:t>
      </w:r>
      <w:r w:rsidRPr="00DC5B8E">
        <w:rPr>
          <w:sz w:val="20"/>
          <w:szCs w:val="20"/>
        </w:rPr>
        <w:t>indicated below:</w:t>
      </w:r>
    </w:p>
    <w:p w14:paraId="259E35AA" w14:textId="77777777" w:rsidR="001D1BE1" w:rsidRPr="00DC5B8E" w:rsidRDefault="001D1BE1" w:rsidP="00DC5B8E">
      <w:pPr>
        <w:spacing w:after="0" w:line="240" w:lineRule="auto"/>
        <w:rPr>
          <w:sz w:val="20"/>
          <w:szCs w:val="20"/>
        </w:rPr>
      </w:pPr>
    </w:p>
    <w:p w14:paraId="417D78E0"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Infant</w:t>
      </w:r>
    </w:p>
    <w:p w14:paraId="0592F31C"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 xml:space="preserve">Toddler </w:t>
      </w:r>
    </w:p>
    <w:p w14:paraId="71852274"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Preschooler</w:t>
      </w:r>
    </w:p>
    <w:p w14:paraId="1B87BF91"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School-Age Child</w:t>
      </w:r>
    </w:p>
    <w:p w14:paraId="41CCE83B"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Adolescent</w:t>
      </w:r>
    </w:p>
    <w:p w14:paraId="6CF5EF01"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Young Adult</w:t>
      </w:r>
    </w:p>
    <w:p w14:paraId="31DEF5D2" w14:textId="77777777" w:rsidR="00DC5B8E" w:rsidRPr="00DC5B8E" w:rsidRDefault="00DC5B8E" w:rsidP="00DC5B8E">
      <w:pPr>
        <w:pStyle w:val="ListParagraph"/>
        <w:numPr>
          <w:ilvl w:val="0"/>
          <w:numId w:val="7"/>
        </w:numPr>
        <w:rPr>
          <w:sz w:val="20"/>
          <w:szCs w:val="20"/>
          <w:lang w:val="en-US"/>
        </w:rPr>
      </w:pPr>
      <w:r w:rsidRPr="00DC5B8E">
        <w:rPr>
          <w:sz w:val="20"/>
          <w:szCs w:val="20"/>
          <w:lang w:val="en-US"/>
        </w:rPr>
        <w:t xml:space="preserve">Middle-aged Adult </w:t>
      </w:r>
    </w:p>
    <w:p w14:paraId="518947E3" w14:textId="77777777" w:rsidR="00DC5B8E" w:rsidRDefault="00DC5B8E" w:rsidP="00DC5B8E">
      <w:pPr>
        <w:pStyle w:val="ListParagraph"/>
        <w:numPr>
          <w:ilvl w:val="0"/>
          <w:numId w:val="7"/>
        </w:numPr>
        <w:rPr>
          <w:lang w:val="en-US"/>
        </w:rPr>
      </w:pPr>
      <w:r w:rsidRPr="00DC5B8E">
        <w:rPr>
          <w:sz w:val="20"/>
          <w:szCs w:val="20"/>
          <w:lang w:val="en-US"/>
        </w:rPr>
        <w:t>Older Adult</w:t>
      </w:r>
      <w:r>
        <w:rPr>
          <w:lang w:val="en-US"/>
        </w:rPr>
        <w:t xml:space="preserve"> </w:t>
      </w:r>
    </w:p>
    <w:p w14:paraId="1A97BE10" w14:textId="77777777" w:rsidR="00DC5B8E" w:rsidRDefault="00DC5B8E" w:rsidP="00DC5B8E">
      <w:pPr>
        <w:pStyle w:val="ListParagraph"/>
        <w:ind w:left="1080"/>
        <w:rPr>
          <w:rFonts w:cs="Arial"/>
          <w:color w:val="000000"/>
          <w:sz w:val="20"/>
          <w:szCs w:val="20"/>
          <w:lang w:eastAsia="en-US"/>
        </w:rPr>
      </w:pPr>
      <w:r>
        <w:rPr>
          <w:lang w:val="en-US"/>
        </w:rPr>
        <w:t xml:space="preserve">                                                                  </w:t>
      </w:r>
    </w:p>
    <w:p w14:paraId="4A63232F" w14:textId="77777777" w:rsidR="00DC5B8E" w:rsidRPr="00DC5B8E" w:rsidRDefault="00DC5B8E" w:rsidP="00DC5B8E">
      <w:pPr>
        <w:spacing w:line="240" w:lineRule="auto"/>
        <w:rPr>
          <w:rFonts w:cs="Times New Roman"/>
          <w:sz w:val="20"/>
          <w:szCs w:val="20"/>
        </w:rPr>
      </w:pPr>
      <w:r w:rsidRPr="00DC5B8E">
        <w:rPr>
          <w:sz w:val="20"/>
          <w:szCs w:val="20"/>
        </w:rPr>
        <w:t xml:space="preserve">Whilst </w:t>
      </w:r>
      <w:r w:rsidR="00AA1975">
        <w:rPr>
          <w:sz w:val="20"/>
          <w:szCs w:val="20"/>
        </w:rPr>
        <w:t xml:space="preserve">we </w:t>
      </w:r>
      <w:r w:rsidRPr="00DC5B8E">
        <w:rPr>
          <w:sz w:val="20"/>
          <w:szCs w:val="20"/>
        </w:rPr>
        <w:t xml:space="preserve">agree in principle with Erikson’s eight lifespan stages, for </w:t>
      </w:r>
      <w:r w:rsidR="00AA1975">
        <w:rPr>
          <w:sz w:val="20"/>
          <w:szCs w:val="20"/>
        </w:rPr>
        <w:t>our</w:t>
      </w:r>
      <w:r w:rsidRPr="00DC5B8E">
        <w:rPr>
          <w:sz w:val="20"/>
          <w:szCs w:val="20"/>
        </w:rPr>
        <w:t xml:space="preserve"> purpose</w:t>
      </w:r>
      <w:r w:rsidR="00AA1975">
        <w:rPr>
          <w:sz w:val="20"/>
          <w:szCs w:val="20"/>
        </w:rPr>
        <w:t>s</w:t>
      </w:r>
      <w:r w:rsidRPr="00DC5B8E">
        <w:rPr>
          <w:sz w:val="20"/>
          <w:szCs w:val="20"/>
        </w:rPr>
        <w:t xml:space="preserve"> when considering the concept `play through sport’ we have adapted them, by </w:t>
      </w:r>
      <w:r w:rsidR="00AA1975">
        <w:rPr>
          <w:sz w:val="20"/>
          <w:szCs w:val="20"/>
        </w:rPr>
        <w:t>taking Eriksons</w:t>
      </w:r>
      <w:r w:rsidRPr="00DC5B8E">
        <w:rPr>
          <w:sz w:val="20"/>
          <w:szCs w:val="20"/>
        </w:rPr>
        <w:t xml:space="preserve"> first three stages to be one stage (Pre</w:t>
      </w:r>
      <w:r w:rsidR="00AA1975">
        <w:rPr>
          <w:sz w:val="20"/>
          <w:szCs w:val="20"/>
        </w:rPr>
        <w:t>-</w:t>
      </w:r>
      <w:r w:rsidRPr="00DC5B8E">
        <w:rPr>
          <w:sz w:val="20"/>
          <w:szCs w:val="20"/>
        </w:rPr>
        <w:t xml:space="preserve">schooler), essentially because play is the dominant element across all of these early stages, most children not being introduced to </w:t>
      </w:r>
      <w:r w:rsidR="00AA1975" w:rsidRPr="00DC5B8E">
        <w:rPr>
          <w:sz w:val="20"/>
          <w:szCs w:val="20"/>
        </w:rPr>
        <w:t>sport before</w:t>
      </w:r>
      <w:r w:rsidRPr="00DC5B8E">
        <w:rPr>
          <w:sz w:val="20"/>
          <w:szCs w:val="20"/>
        </w:rPr>
        <w:t xml:space="preserve"> the primary school age child. </w:t>
      </w:r>
    </w:p>
    <w:p w14:paraId="5849A4D4" w14:textId="77777777" w:rsidR="00DC5B8E" w:rsidRPr="00DC5B8E" w:rsidRDefault="00DC5B8E" w:rsidP="00DC5B8E">
      <w:pPr>
        <w:spacing w:line="240" w:lineRule="auto"/>
        <w:rPr>
          <w:sz w:val="20"/>
          <w:szCs w:val="20"/>
        </w:rPr>
      </w:pPr>
      <w:r w:rsidRPr="00DC5B8E">
        <w:rPr>
          <w:sz w:val="20"/>
          <w:szCs w:val="20"/>
        </w:rPr>
        <w:t xml:space="preserve">Following this same reasoning, the next stage when applied to the `play through sport framework’ </w:t>
      </w:r>
      <w:r w:rsidR="00971FB6">
        <w:rPr>
          <w:sz w:val="20"/>
          <w:szCs w:val="20"/>
        </w:rPr>
        <w:t>is the</w:t>
      </w:r>
      <w:r w:rsidRPr="00DC5B8E">
        <w:rPr>
          <w:sz w:val="20"/>
          <w:szCs w:val="20"/>
        </w:rPr>
        <w:t xml:space="preserve"> early secondary school age child stage, followed by adolescence and then a young adult stage.</w:t>
      </w:r>
    </w:p>
    <w:p w14:paraId="1C45424B" w14:textId="77777777" w:rsidR="00DC5B8E" w:rsidRPr="00DC5B8E" w:rsidRDefault="00DC5B8E" w:rsidP="00DC5B8E">
      <w:pPr>
        <w:spacing w:line="240" w:lineRule="auto"/>
        <w:rPr>
          <w:sz w:val="20"/>
          <w:szCs w:val="20"/>
        </w:rPr>
      </w:pPr>
      <w:r w:rsidRPr="00DC5B8E">
        <w:rPr>
          <w:sz w:val="20"/>
          <w:szCs w:val="20"/>
        </w:rPr>
        <w:t>Because physical conditioning may vary so much from middle age into old age we have chosen to mix aspects of Erikson’s model; dividing both middle age and old age into two stages for each category, as informed by the wor</w:t>
      </w:r>
      <w:r w:rsidR="00AA1975">
        <w:rPr>
          <w:sz w:val="20"/>
          <w:szCs w:val="20"/>
        </w:rPr>
        <w:t>k of Rapoport &amp; Rapoport, (1975</w:t>
      </w:r>
      <w:r w:rsidRPr="00DC5B8E">
        <w:rPr>
          <w:sz w:val="20"/>
          <w:szCs w:val="20"/>
        </w:rPr>
        <w:t>) configuring a development life cycle suitable for the purpose of delivering and understanding `play through sport’ more effectively.</w:t>
      </w:r>
    </w:p>
    <w:p w14:paraId="280CF297" w14:textId="77777777" w:rsidR="00DC5B8E" w:rsidRPr="00DC5B8E" w:rsidRDefault="00AA1975" w:rsidP="00DC5B8E">
      <w:pPr>
        <w:spacing w:line="240" w:lineRule="auto"/>
        <w:rPr>
          <w:sz w:val="20"/>
          <w:szCs w:val="20"/>
        </w:rPr>
      </w:pPr>
      <w:r>
        <w:rPr>
          <w:sz w:val="20"/>
          <w:szCs w:val="20"/>
        </w:rPr>
        <w:t>W</w:t>
      </w:r>
      <w:r w:rsidR="00DC5B8E" w:rsidRPr="00DC5B8E">
        <w:rPr>
          <w:sz w:val="20"/>
          <w:szCs w:val="20"/>
        </w:rPr>
        <w:t xml:space="preserve">e have adapted the lifespan model of development put forward by Erikson and that put forward by Rapoport, as shown in column one of figure 3, in order to try and demonstrate how each stage might affect play activity and subsequently play through sport; this is not meant to be a definitive example rather a means to demonstrate how each life cycle stage might be utilised by practitioners delivering their own version </w:t>
      </w:r>
      <w:r w:rsidR="00971FB6">
        <w:rPr>
          <w:sz w:val="20"/>
          <w:szCs w:val="20"/>
        </w:rPr>
        <w:t>to suit the specific needs of their own chosen activity</w:t>
      </w:r>
      <w:r w:rsidR="00DC5B8E" w:rsidRPr="00DC5B8E">
        <w:rPr>
          <w:sz w:val="20"/>
          <w:szCs w:val="20"/>
        </w:rPr>
        <w:t>.</w:t>
      </w:r>
    </w:p>
    <w:p w14:paraId="13C35F4D" w14:textId="77777777" w:rsidR="00603358" w:rsidRPr="00FE58E1" w:rsidRDefault="00603358" w:rsidP="00E80B5E">
      <w:pPr>
        <w:spacing w:after="0" w:line="240" w:lineRule="auto"/>
        <w:rPr>
          <w:sz w:val="20"/>
          <w:szCs w:val="20"/>
        </w:rPr>
      </w:pPr>
    </w:p>
    <w:p w14:paraId="492BDBA6" w14:textId="77777777" w:rsidR="00194D63" w:rsidRDefault="00AA1975" w:rsidP="00684A22">
      <w:pPr>
        <w:spacing w:line="240" w:lineRule="auto"/>
        <w:rPr>
          <w:sz w:val="20"/>
          <w:szCs w:val="20"/>
        </w:rPr>
      </w:pPr>
      <w:r>
        <w:rPr>
          <w:b/>
        </w:rPr>
        <w:lastRenderedPageBreak/>
        <w:t xml:space="preserve">Task: </w:t>
      </w:r>
      <w:r w:rsidRPr="00AA1975">
        <w:rPr>
          <w:sz w:val="20"/>
          <w:szCs w:val="20"/>
        </w:rPr>
        <w:t>Traditionally theorists have used age or stages of development to determine life cycle stages</w:t>
      </w:r>
      <w:r w:rsidR="00194D63">
        <w:rPr>
          <w:sz w:val="20"/>
          <w:szCs w:val="20"/>
        </w:rPr>
        <w:t>;</w:t>
      </w:r>
      <w:r>
        <w:rPr>
          <w:sz w:val="20"/>
          <w:szCs w:val="20"/>
        </w:rPr>
        <w:t xml:space="preserve"> in small groups </w:t>
      </w:r>
      <w:r w:rsidR="00194D63">
        <w:rPr>
          <w:sz w:val="20"/>
          <w:szCs w:val="20"/>
        </w:rPr>
        <w:t xml:space="preserve">based on your own experiences </w:t>
      </w:r>
      <w:r>
        <w:rPr>
          <w:sz w:val="20"/>
          <w:szCs w:val="20"/>
        </w:rPr>
        <w:t>discuss wh</w:t>
      </w:r>
      <w:r w:rsidR="00194D63">
        <w:rPr>
          <w:sz w:val="20"/>
          <w:szCs w:val="20"/>
        </w:rPr>
        <w:t xml:space="preserve">at life changing critical events </w:t>
      </w:r>
      <w:r w:rsidR="00971FB6">
        <w:rPr>
          <w:sz w:val="20"/>
          <w:szCs w:val="20"/>
        </w:rPr>
        <w:t>you believe have</w:t>
      </w:r>
      <w:r w:rsidR="00194D63">
        <w:rPr>
          <w:sz w:val="20"/>
          <w:szCs w:val="20"/>
        </w:rPr>
        <w:t xml:space="preserve"> play</w:t>
      </w:r>
      <w:r w:rsidR="00971FB6">
        <w:rPr>
          <w:sz w:val="20"/>
          <w:szCs w:val="20"/>
        </w:rPr>
        <w:t>ed</w:t>
      </w:r>
      <w:r w:rsidR="00194D63">
        <w:rPr>
          <w:sz w:val="20"/>
          <w:szCs w:val="20"/>
        </w:rPr>
        <w:t xml:space="preserve"> a part in </w:t>
      </w:r>
      <w:r w:rsidR="00971FB6">
        <w:rPr>
          <w:sz w:val="20"/>
          <w:szCs w:val="20"/>
        </w:rPr>
        <w:t>impacting on your choices of activity.</w:t>
      </w:r>
    </w:p>
    <w:tbl>
      <w:tblPr>
        <w:tblStyle w:val="TableGrid"/>
        <w:tblW w:w="0" w:type="auto"/>
        <w:tblLook w:val="04A0" w:firstRow="1" w:lastRow="0" w:firstColumn="1" w:lastColumn="0" w:noHBand="0" w:noVBand="1"/>
      </w:tblPr>
      <w:tblGrid>
        <w:gridCol w:w="4647"/>
        <w:gridCol w:w="4369"/>
      </w:tblGrid>
      <w:tr w:rsidR="00194D63" w14:paraId="22608F74" w14:textId="77777777" w:rsidTr="001D1BE1">
        <w:tc>
          <w:tcPr>
            <w:tcW w:w="4765" w:type="dxa"/>
            <w:shd w:val="clear" w:color="auto" w:fill="17365D" w:themeFill="text2" w:themeFillShade="BF"/>
          </w:tcPr>
          <w:p w14:paraId="32963E81" w14:textId="77777777" w:rsidR="00194D63" w:rsidRPr="00194D63" w:rsidRDefault="00194D63" w:rsidP="00194D63">
            <w:pPr>
              <w:jc w:val="center"/>
              <w:rPr>
                <w:b/>
                <w:sz w:val="20"/>
                <w:szCs w:val="20"/>
              </w:rPr>
            </w:pPr>
            <w:r w:rsidRPr="00194D63">
              <w:rPr>
                <w:b/>
                <w:sz w:val="20"/>
                <w:szCs w:val="20"/>
              </w:rPr>
              <w:t xml:space="preserve">Major </w:t>
            </w:r>
            <w:r>
              <w:rPr>
                <w:b/>
                <w:sz w:val="20"/>
                <w:szCs w:val="20"/>
              </w:rPr>
              <w:t>l</w:t>
            </w:r>
            <w:r w:rsidRPr="00194D63">
              <w:rPr>
                <w:b/>
                <w:sz w:val="20"/>
                <w:szCs w:val="20"/>
              </w:rPr>
              <w:t>ife cycle events</w:t>
            </w:r>
          </w:p>
        </w:tc>
        <w:tc>
          <w:tcPr>
            <w:tcW w:w="4477" w:type="dxa"/>
            <w:shd w:val="clear" w:color="auto" w:fill="17365D" w:themeFill="text2" w:themeFillShade="BF"/>
          </w:tcPr>
          <w:p w14:paraId="48E8B47A" w14:textId="77777777" w:rsidR="00194D63" w:rsidRPr="00194D63" w:rsidRDefault="00971FB6" w:rsidP="00971FB6">
            <w:pPr>
              <w:jc w:val="center"/>
              <w:rPr>
                <w:b/>
                <w:sz w:val="20"/>
                <w:szCs w:val="20"/>
              </w:rPr>
            </w:pPr>
            <w:r>
              <w:rPr>
                <w:b/>
                <w:sz w:val="20"/>
                <w:szCs w:val="20"/>
              </w:rPr>
              <w:t>I</w:t>
            </w:r>
            <w:r w:rsidR="00194D63">
              <w:rPr>
                <w:b/>
                <w:sz w:val="20"/>
                <w:szCs w:val="20"/>
              </w:rPr>
              <w:t xml:space="preserve">mpact on </w:t>
            </w:r>
            <w:r>
              <w:rPr>
                <w:b/>
                <w:sz w:val="20"/>
                <w:szCs w:val="20"/>
              </w:rPr>
              <w:t>self</w:t>
            </w:r>
          </w:p>
        </w:tc>
      </w:tr>
      <w:tr w:rsidR="00194D63" w14:paraId="03A1BB9F" w14:textId="77777777" w:rsidTr="001D1BE1">
        <w:tc>
          <w:tcPr>
            <w:tcW w:w="4765" w:type="dxa"/>
            <w:shd w:val="clear" w:color="auto" w:fill="FFFFFF" w:themeFill="background1"/>
          </w:tcPr>
          <w:p w14:paraId="6D6C1487" w14:textId="77777777" w:rsidR="00194D63" w:rsidRDefault="00194D63" w:rsidP="00684A22">
            <w:pPr>
              <w:rPr>
                <w:b/>
              </w:rPr>
            </w:pPr>
            <w:r>
              <w:rPr>
                <w:b/>
              </w:rPr>
              <w:t>1.</w:t>
            </w:r>
          </w:p>
        </w:tc>
        <w:tc>
          <w:tcPr>
            <w:tcW w:w="4477" w:type="dxa"/>
            <w:shd w:val="clear" w:color="auto" w:fill="FFFFFF" w:themeFill="background1"/>
          </w:tcPr>
          <w:p w14:paraId="665C7281" w14:textId="77777777" w:rsidR="00194D63" w:rsidRDefault="00194D63" w:rsidP="00684A22">
            <w:pPr>
              <w:rPr>
                <w:b/>
              </w:rPr>
            </w:pPr>
          </w:p>
        </w:tc>
      </w:tr>
      <w:tr w:rsidR="00194D63" w14:paraId="74E7D5AD" w14:textId="77777777" w:rsidTr="001D1BE1">
        <w:tc>
          <w:tcPr>
            <w:tcW w:w="4765" w:type="dxa"/>
            <w:shd w:val="clear" w:color="auto" w:fill="FFFFFF" w:themeFill="background1"/>
          </w:tcPr>
          <w:p w14:paraId="6EA786CB" w14:textId="77777777" w:rsidR="00194D63" w:rsidRDefault="00194D63" w:rsidP="00684A22">
            <w:pPr>
              <w:rPr>
                <w:b/>
              </w:rPr>
            </w:pPr>
            <w:r>
              <w:rPr>
                <w:b/>
              </w:rPr>
              <w:t>2.</w:t>
            </w:r>
          </w:p>
        </w:tc>
        <w:tc>
          <w:tcPr>
            <w:tcW w:w="4477" w:type="dxa"/>
            <w:shd w:val="clear" w:color="auto" w:fill="FFFFFF" w:themeFill="background1"/>
          </w:tcPr>
          <w:p w14:paraId="2BEB1741" w14:textId="77777777" w:rsidR="00194D63" w:rsidRDefault="00194D63" w:rsidP="00684A22">
            <w:pPr>
              <w:rPr>
                <w:b/>
              </w:rPr>
            </w:pPr>
          </w:p>
        </w:tc>
      </w:tr>
      <w:tr w:rsidR="00194D63" w14:paraId="274909D2" w14:textId="77777777" w:rsidTr="001D1BE1">
        <w:tc>
          <w:tcPr>
            <w:tcW w:w="4765" w:type="dxa"/>
            <w:shd w:val="clear" w:color="auto" w:fill="FFFFFF" w:themeFill="background1"/>
          </w:tcPr>
          <w:p w14:paraId="7CFD4F78" w14:textId="77777777" w:rsidR="00194D63" w:rsidRDefault="00194D63" w:rsidP="00684A22">
            <w:pPr>
              <w:rPr>
                <w:b/>
              </w:rPr>
            </w:pPr>
            <w:r>
              <w:rPr>
                <w:b/>
              </w:rPr>
              <w:t>3.</w:t>
            </w:r>
          </w:p>
        </w:tc>
        <w:tc>
          <w:tcPr>
            <w:tcW w:w="4477" w:type="dxa"/>
            <w:shd w:val="clear" w:color="auto" w:fill="FFFFFF" w:themeFill="background1"/>
          </w:tcPr>
          <w:p w14:paraId="1CDEB817" w14:textId="77777777" w:rsidR="00194D63" w:rsidRDefault="00194D63" w:rsidP="00684A22">
            <w:pPr>
              <w:rPr>
                <w:b/>
              </w:rPr>
            </w:pPr>
          </w:p>
        </w:tc>
      </w:tr>
      <w:tr w:rsidR="00194D63" w14:paraId="6329B933" w14:textId="77777777" w:rsidTr="001D1BE1">
        <w:tc>
          <w:tcPr>
            <w:tcW w:w="4765" w:type="dxa"/>
            <w:shd w:val="clear" w:color="auto" w:fill="FFFFFF" w:themeFill="background1"/>
          </w:tcPr>
          <w:p w14:paraId="380A915C" w14:textId="77777777" w:rsidR="00194D63" w:rsidRDefault="00194D63" w:rsidP="00684A22">
            <w:pPr>
              <w:rPr>
                <w:b/>
              </w:rPr>
            </w:pPr>
            <w:r>
              <w:rPr>
                <w:b/>
              </w:rPr>
              <w:t>4.</w:t>
            </w:r>
          </w:p>
        </w:tc>
        <w:tc>
          <w:tcPr>
            <w:tcW w:w="4477" w:type="dxa"/>
            <w:shd w:val="clear" w:color="auto" w:fill="FFFFFF" w:themeFill="background1"/>
          </w:tcPr>
          <w:p w14:paraId="0877489F" w14:textId="77777777" w:rsidR="00194D63" w:rsidRDefault="00194D63" w:rsidP="00684A22">
            <w:pPr>
              <w:rPr>
                <w:b/>
              </w:rPr>
            </w:pPr>
          </w:p>
        </w:tc>
      </w:tr>
      <w:tr w:rsidR="00194D63" w14:paraId="58D1FAC2" w14:textId="77777777" w:rsidTr="001D1BE1">
        <w:tc>
          <w:tcPr>
            <w:tcW w:w="4765" w:type="dxa"/>
            <w:shd w:val="clear" w:color="auto" w:fill="FFFFFF" w:themeFill="background1"/>
          </w:tcPr>
          <w:p w14:paraId="52B2D7A1" w14:textId="77777777" w:rsidR="00194D63" w:rsidRDefault="00194D63" w:rsidP="00684A22">
            <w:pPr>
              <w:rPr>
                <w:b/>
              </w:rPr>
            </w:pPr>
            <w:r>
              <w:rPr>
                <w:b/>
              </w:rPr>
              <w:t>5.</w:t>
            </w:r>
          </w:p>
        </w:tc>
        <w:tc>
          <w:tcPr>
            <w:tcW w:w="4477" w:type="dxa"/>
            <w:shd w:val="clear" w:color="auto" w:fill="FFFFFF" w:themeFill="background1"/>
          </w:tcPr>
          <w:p w14:paraId="3207303A" w14:textId="77777777" w:rsidR="00194D63" w:rsidRDefault="00194D63" w:rsidP="00684A22">
            <w:pPr>
              <w:rPr>
                <w:b/>
              </w:rPr>
            </w:pPr>
          </w:p>
        </w:tc>
      </w:tr>
      <w:tr w:rsidR="00194D63" w14:paraId="51BF89BF" w14:textId="77777777" w:rsidTr="001D1BE1">
        <w:tc>
          <w:tcPr>
            <w:tcW w:w="4765" w:type="dxa"/>
            <w:shd w:val="clear" w:color="auto" w:fill="FFFFFF" w:themeFill="background1"/>
          </w:tcPr>
          <w:p w14:paraId="0A8DCE94" w14:textId="77777777" w:rsidR="00194D63" w:rsidRDefault="00194D63" w:rsidP="00684A22">
            <w:pPr>
              <w:rPr>
                <w:b/>
              </w:rPr>
            </w:pPr>
            <w:r>
              <w:rPr>
                <w:b/>
              </w:rPr>
              <w:t>6.</w:t>
            </w:r>
          </w:p>
        </w:tc>
        <w:tc>
          <w:tcPr>
            <w:tcW w:w="4477" w:type="dxa"/>
            <w:shd w:val="clear" w:color="auto" w:fill="FFFFFF" w:themeFill="background1"/>
          </w:tcPr>
          <w:p w14:paraId="7D3ABF08" w14:textId="77777777" w:rsidR="00194D63" w:rsidRDefault="00194D63" w:rsidP="00684A22">
            <w:pPr>
              <w:rPr>
                <w:b/>
              </w:rPr>
            </w:pPr>
          </w:p>
        </w:tc>
      </w:tr>
      <w:tr w:rsidR="00194D63" w14:paraId="61A22C78" w14:textId="77777777" w:rsidTr="001D1BE1">
        <w:tc>
          <w:tcPr>
            <w:tcW w:w="4765" w:type="dxa"/>
            <w:shd w:val="clear" w:color="auto" w:fill="FFFFFF" w:themeFill="background1"/>
          </w:tcPr>
          <w:p w14:paraId="3C143755" w14:textId="77777777" w:rsidR="00194D63" w:rsidRDefault="00194D63" w:rsidP="00684A22">
            <w:pPr>
              <w:rPr>
                <w:b/>
              </w:rPr>
            </w:pPr>
            <w:r>
              <w:rPr>
                <w:b/>
              </w:rPr>
              <w:t>7.</w:t>
            </w:r>
          </w:p>
        </w:tc>
        <w:tc>
          <w:tcPr>
            <w:tcW w:w="4477" w:type="dxa"/>
            <w:shd w:val="clear" w:color="auto" w:fill="FFFFFF" w:themeFill="background1"/>
          </w:tcPr>
          <w:p w14:paraId="6E9B94A3" w14:textId="77777777" w:rsidR="00194D63" w:rsidRDefault="00194D63" w:rsidP="00684A22">
            <w:pPr>
              <w:rPr>
                <w:b/>
              </w:rPr>
            </w:pPr>
          </w:p>
        </w:tc>
      </w:tr>
      <w:tr w:rsidR="00194D63" w14:paraId="48BE8733" w14:textId="77777777" w:rsidTr="001D1BE1">
        <w:tc>
          <w:tcPr>
            <w:tcW w:w="4765" w:type="dxa"/>
            <w:shd w:val="clear" w:color="auto" w:fill="FFFFFF" w:themeFill="background1"/>
          </w:tcPr>
          <w:p w14:paraId="2590F028" w14:textId="77777777" w:rsidR="00194D63" w:rsidRDefault="00194D63" w:rsidP="00684A22">
            <w:pPr>
              <w:rPr>
                <w:b/>
              </w:rPr>
            </w:pPr>
            <w:r>
              <w:rPr>
                <w:b/>
              </w:rPr>
              <w:t>8.</w:t>
            </w:r>
          </w:p>
        </w:tc>
        <w:tc>
          <w:tcPr>
            <w:tcW w:w="4477" w:type="dxa"/>
            <w:shd w:val="clear" w:color="auto" w:fill="FFFFFF" w:themeFill="background1"/>
          </w:tcPr>
          <w:p w14:paraId="4459EBF9" w14:textId="77777777" w:rsidR="00194D63" w:rsidRDefault="00194D63" w:rsidP="00684A22">
            <w:pPr>
              <w:rPr>
                <w:b/>
              </w:rPr>
            </w:pPr>
          </w:p>
        </w:tc>
      </w:tr>
      <w:tr w:rsidR="00194D63" w14:paraId="7A748467" w14:textId="77777777" w:rsidTr="001D1BE1">
        <w:tc>
          <w:tcPr>
            <w:tcW w:w="4765" w:type="dxa"/>
            <w:shd w:val="clear" w:color="auto" w:fill="FFFFFF" w:themeFill="background1"/>
          </w:tcPr>
          <w:p w14:paraId="50557DE7" w14:textId="77777777" w:rsidR="00194D63" w:rsidRDefault="00194D63" w:rsidP="00684A22">
            <w:pPr>
              <w:rPr>
                <w:b/>
              </w:rPr>
            </w:pPr>
            <w:r>
              <w:rPr>
                <w:b/>
              </w:rPr>
              <w:t>9.</w:t>
            </w:r>
          </w:p>
        </w:tc>
        <w:tc>
          <w:tcPr>
            <w:tcW w:w="4477" w:type="dxa"/>
            <w:shd w:val="clear" w:color="auto" w:fill="FFFFFF" w:themeFill="background1"/>
          </w:tcPr>
          <w:p w14:paraId="7ACBE09B" w14:textId="77777777" w:rsidR="00194D63" w:rsidRDefault="00194D63" w:rsidP="00684A22">
            <w:pPr>
              <w:rPr>
                <w:b/>
              </w:rPr>
            </w:pPr>
          </w:p>
        </w:tc>
      </w:tr>
      <w:tr w:rsidR="00194D63" w14:paraId="04360C38" w14:textId="77777777" w:rsidTr="001D1BE1">
        <w:tc>
          <w:tcPr>
            <w:tcW w:w="4765" w:type="dxa"/>
            <w:shd w:val="clear" w:color="auto" w:fill="FFFFFF" w:themeFill="background1"/>
          </w:tcPr>
          <w:p w14:paraId="63086B69" w14:textId="77777777" w:rsidR="00194D63" w:rsidRDefault="00194D63" w:rsidP="00684A22">
            <w:pPr>
              <w:rPr>
                <w:b/>
              </w:rPr>
            </w:pPr>
            <w:r>
              <w:rPr>
                <w:b/>
              </w:rPr>
              <w:t>10.</w:t>
            </w:r>
          </w:p>
        </w:tc>
        <w:tc>
          <w:tcPr>
            <w:tcW w:w="4477" w:type="dxa"/>
            <w:shd w:val="clear" w:color="auto" w:fill="FFFFFF" w:themeFill="background1"/>
          </w:tcPr>
          <w:p w14:paraId="550D8F0F" w14:textId="77777777" w:rsidR="00194D63" w:rsidRDefault="00194D63" w:rsidP="00684A22">
            <w:pPr>
              <w:rPr>
                <w:b/>
              </w:rPr>
            </w:pPr>
          </w:p>
        </w:tc>
      </w:tr>
    </w:tbl>
    <w:p w14:paraId="287F64B0" w14:textId="77777777" w:rsidR="00194D63" w:rsidRDefault="00194D63" w:rsidP="00684A22">
      <w:pPr>
        <w:spacing w:line="240" w:lineRule="auto"/>
        <w:rPr>
          <w:b/>
        </w:rPr>
      </w:pPr>
    </w:p>
    <w:p w14:paraId="3A466B16" w14:textId="77777777" w:rsidR="00BB3707" w:rsidRPr="00B33821" w:rsidRDefault="00971FB6" w:rsidP="00B33821">
      <w:pPr>
        <w:spacing w:line="240" w:lineRule="auto"/>
        <w:rPr>
          <w:sz w:val="20"/>
          <w:szCs w:val="20"/>
        </w:rPr>
      </w:pPr>
      <w:r w:rsidRPr="00DC5B8E">
        <w:rPr>
          <w:sz w:val="20"/>
          <w:szCs w:val="20"/>
        </w:rPr>
        <w:t xml:space="preserve">The example used </w:t>
      </w:r>
      <w:r>
        <w:rPr>
          <w:sz w:val="20"/>
          <w:szCs w:val="20"/>
        </w:rPr>
        <w:t xml:space="preserve">below </w:t>
      </w:r>
      <w:r w:rsidRPr="00DC5B8E">
        <w:rPr>
          <w:sz w:val="20"/>
          <w:szCs w:val="20"/>
        </w:rPr>
        <w:t xml:space="preserve">provides a table of play activity and play through sport activity that have been taken and adapted </w:t>
      </w:r>
      <w:r>
        <w:rPr>
          <w:sz w:val="20"/>
          <w:szCs w:val="20"/>
        </w:rPr>
        <w:t>mainly on our own</w:t>
      </w:r>
      <w:r w:rsidRPr="00DC5B8E">
        <w:rPr>
          <w:sz w:val="20"/>
          <w:szCs w:val="20"/>
        </w:rPr>
        <w:t xml:space="preserve"> practical experience</w:t>
      </w:r>
      <w:r>
        <w:rPr>
          <w:sz w:val="20"/>
          <w:szCs w:val="20"/>
        </w:rPr>
        <w:t xml:space="preserve">s and then </w:t>
      </w:r>
      <w:r w:rsidR="001D1D8B">
        <w:rPr>
          <w:sz w:val="20"/>
          <w:szCs w:val="20"/>
        </w:rPr>
        <w:t>provided synergy</w:t>
      </w:r>
      <w:r>
        <w:rPr>
          <w:sz w:val="20"/>
          <w:szCs w:val="20"/>
        </w:rPr>
        <w:t xml:space="preserve"> with </w:t>
      </w:r>
      <w:r w:rsidR="00BB3707" w:rsidRPr="00BB3707">
        <w:rPr>
          <w:sz w:val="20"/>
          <w:szCs w:val="20"/>
        </w:rPr>
        <w:t xml:space="preserve">Eriksons and </w:t>
      </w:r>
      <w:proofErr w:type="spellStart"/>
      <w:r w:rsidR="00BB3707" w:rsidRPr="00BB3707">
        <w:rPr>
          <w:sz w:val="20"/>
          <w:szCs w:val="20"/>
        </w:rPr>
        <w:t>Rapoports</w:t>
      </w:r>
      <w:proofErr w:type="spellEnd"/>
      <w:r w:rsidR="00BB3707" w:rsidRPr="00BB3707">
        <w:rPr>
          <w:sz w:val="20"/>
          <w:szCs w:val="20"/>
        </w:rPr>
        <w:t xml:space="preserve"> lifespan models, this is not meant to be a definitive table but a demonstration of how life </w:t>
      </w:r>
      <w:r w:rsidR="00B33821">
        <w:rPr>
          <w:sz w:val="20"/>
          <w:szCs w:val="20"/>
        </w:rPr>
        <w:t xml:space="preserve">cycle stages might be applied. </w:t>
      </w:r>
    </w:p>
    <w:p w14:paraId="3A86F8D8" w14:textId="77777777" w:rsidR="00BB3707" w:rsidRPr="00BB3707" w:rsidRDefault="00BB3707" w:rsidP="00BB3707">
      <w:r w:rsidRPr="00BB3707">
        <w:rPr>
          <w:b/>
        </w:rPr>
        <w:t>Stages of the life cycle</w:t>
      </w:r>
      <w:r w:rsidRPr="00BB3707">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0"/>
        <w:gridCol w:w="2968"/>
        <w:gridCol w:w="2688"/>
      </w:tblGrid>
      <w:tr w:rsidR="00BB3707" w:rsidRPr="00BB3707" w14:paraId="51C4092A" w14:textId="77777777" w:rsidTr="001D1BE1">
        <w:tc>
          <w:tcPr>
            <w:tcW w:w="3369"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14:paraId="670545BE" w14:textId="77777777" w:rsidR="00BB3707" w:rsidRPr="00BB3707" w:rsidRDefault="00BB3707" w:rsidP="00BB3707">
            <w:pPr>
              <w:spacing w:after="0" w:line="240" w:lineRule="auto"/>
              <w:jc w:val="center"/>
              <w:rPr>
                <w:rFonts w:ascii="Calibri" w:hAnsi="Calibri"/>
                <w:sz w:val="18"/>
                <w:szCs w:val="18"/>
              </w:rPr>
            </w:pPr>
            <w:r w:rsidRPr="00BB3707">
              <w:rPr>
                <w:sz w:val="18"/>
                <w:szCs w:val="18"/>
              </w:rPr>
              <w:t xml:space="preserve">Stage of life cycle </w:t>
            </w:r>
          </w:p>
        </w:tc>
        <w:tc>
          <w:tcPr>
            <w:tcW w:w="2976"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14:paraId="50516A9B"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Likely Play Activity</w:t>
            </w:r>
          </w:p>
        </w:tc>
        <w:tc>
          <w:tcPr>
            <w:tcW w:w="2694"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14:paraId="5E739B51"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Play through sport</w:t>
            </w:r>
          </w:p>
          <w:p w14:paraId="141A588E" w14:textId="77777777" w:rsidR="00BB3707" w:rsidRPr="00BB3707" w:rsidRDefault="00BB3707" w:rsidP="00BB3707">
            <w:pPr>
              <w:spacing w:after="0" w:line="240" w:lineRule="auto"/>
              <w:jc w:val="center"/>
              <w:rPr>
                <w:rFonts w:ascii="Calibri" w:hAnsi="Calibri"/>
                <w:sz w:val="18"/>
                <w:szCs w:val="18"/>
              </w:rPr>
            </w:pPr>
            <w:r w:rsidRPr="00BB3707">
              <w:rPr>
                <w:b/>
                <w:sz w:val="18"/>
                <w:szCs w:val="18"/>
              </w:rPr>
              <w:t>applied</w:t>
            </w:r>
          </w:p>
        </w:tc>
      </w:tr>
      <w:tr w:rsidR="00BB3707" w:rsidRPr="00BB3707" w14:paraId="5F7F96A1" w14:textId="77777777" w:rsidTr="005D63D9">
        <w:tc>
          <w:tcPr>
            <w:tcW w:w="3369" w:type="dxa"/>
            <w:tcBorders>
              <w:top w:val="single" w:sz="4" w:space="0" w:color="000000"/>
              <w:left w:val="single" w:sz="4" w:space="0" w:color="000000"/>
              <w:bottom w:val="single" w:sz="4" w:space="0" w:color="000000"/>
              <w:right w:val="single" w:sz="4" w:space="0" w:color="000000"/>
            </w:tcBorders>
          </w:tcPr>
          <w:p w14:paraId="68A07855"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Stage 1</w:t>
            </w:r>
          </w:p>
          <w:p w14:paraId="6F353A2E" w14:textId="77777777" w:rsidR="00BB3707" w:rsidRPr="00BB3707" w:rsidRDefault="00BB3707" w:rsidP="00BB3707">
            <w:pPr>
              <w:spacing w:after="0" w:line="240" w:lineRule="auto"/>
              <w:rPr>
                <w:sz w:val="18"/>
                <w:szCs w:val="18"/>
                <w:lang w:val="en-US" w:eastAsia="en-GB"/>
              </w:rPr>
            </w:pPr>
            <w:r w:rsidRPr="00BB3707">
              <w:rPr>
                <w:b/>
                <w:sz w:val="18"/>
                <w:szCs w:val="18"/>
              </w:rPr>
              <w:t>Pre –school</w:t>
            </w:r>
            <w:r w:rsidRPr="00BB3707">
              <w:rPr>
                <w:sz w:val="18"/>
                <w:szCs w:val="18"/>
              </w:rPr>
              <w:t>, Toddler, nursery school</w:t>
            </w:r>
            <w:r w:rsidRPr="00BB3707">
              <w:rPr>
                <w:sz w:val="18"/>
                <w:szCs w:val="18"/>
                <w:lang w:val="en-US" w:eastAsia="en-GB"/>
              </w:rPr>
              <w:t xml:space="preserve"> Infant </w:t>
            </w:r>
          </w:p>
          <w:p w14:paraId="6805E6BA" w14:textId="77777777" w:rsidR="00BB3707" w:rsidRPr="00BB3707" w:rsidRDefault="00BB3707" w:rsidP="00BB3707">
            <w:pPr>
              <w:spacing w:after="0" w:line="240" w:lineRule="auto"/>
              <w:rPr>
                <w:sz w:val="18"/>
                <w:szCs w:val="18"/>
                <w:lang w:val="en-US" w:eastAsia="en-GB"/>
              </w:rPr>
            </w:pPr>
            <w:r w:rsidRPr="00BB3707">
              <w:rPr>
                <w:sz w:val="18"/>
                <w:szCs w:val="18"/>
                <w:lang w:val="en-US" w:eastAsia="en-GB"/>
              </w:rPr>
              <w:t xml:space="preserve"> </w:t>
            </w:r>
          </w:p>
          <w:p w14:paraId="45715CB0" w14:textId="77777777" w:rsidR="00BB3707" w:rsidRPr="00BB3707" w:rsidRDefault="00BB3707" w:rsidP="00BB3707">
            <w:pPr>
              <w:spacing w:after="0" w:line="240" w:lineRule="auto"/>
              <w:rPr>
                <w:sz w:val="18"/>
                <w:szCs w:val="18"/>
                <w:lang w:val="en-US" w:eastAsia="en-GB"/>
              </w:rPr>
            </w:pPr>
          </w:p>
          <w:p w14:paraId="28FDB417" w14:textId="77777777" w:rsidR="00BB3707" w:rsidRPr="00BB3707" w:rsidRDefault="00BB3707" w:rsidP="00BB3707">
            <w:pPr>
              <w:spacing w:after="0" w:line="240" w:lineRule="auto"/>
              <w:rPr>
                <w:rFonts w:ascii="Calibri" w:hAnsi="Calibri"/>
                <w:sz w:val="18"/>
                <w:szCs w:val="18"/>
              </w:rPr>
            </w:pPr>
          </w:p>
        </w:tc>
        <w:tc>
          <w:tcPr>
            <w:tcW w:w="2976" w:type="dxa"/>
            <w:tcBorders>
              <w:top w:val="single" w:sz="4" w:space="0" w:color="000000"/>
              <w:left w:val="single" w:sz="4" w:space="0" w:color="000000"/>
              <w:bottom w:val="single" w:sz="4" w:space="0" w:color="000000"/>
              <w:right w:val="single" w:sz="4" w:space="0" w:color="000000"/>
            </w:tcBorders>
            <w:hideMark/>
          </w:tcPr>
          <w:p w14:paraId="27F29C44" w14:textId="77777777" w:rsidR="00BB3707" w:rsidRPr="00BB3707" w:rsidRDefault="00BB3707" w:rsidP="005D63D9">
            <w:pPr>
              <w:spacing w:after="0" w:line="240" w:lineRule="auto"/>
              <w:rPr>
                <w:rFonts w:ascii="Calibri" w:hAnsi="Calibri"/>
                <w:sz w:val="18"/>
                <w:szCs w:val="18"/>
              </w:rPr>
            </w:pPr>
            <w:r w:rsidRPr="00BB3707">
              <w:rPr>
                <w:sz w:val="18"/>
                <w:szCs w:val="18"/>
              </w:rPr>
              <w:t>Play dominated – object dominated and some role play involved.</w:t>
            </w:r>
          </w:p>
          <w:p w14:paraId="2161A23D" w14:textId="77777777" w:rsidR="00BB3707" w:rsidRPr="00BB3707" w:rsidRDefault="00BB3707" w:rsidP="005D63D9">
            <w:pPr>
              <w:spacing w:after="0" w:line="240" w:lineRule="auto"/>
              <w:rPr>
                <w:sz w:val="18"/>
                <w:szCs w:val="18"/>
              </w:rPr>
            </w:pPr>
            <w:r w:rsidRPr="00BB3707">
              <w:rPr>
                <w:sz w:val="18"/>
                <w:szCs w:val="18"/>
              </w:rPr>
              <w:t>Natural play with sand and water and introduction to the natural outdoor environment.</w:t>
            </w:r>
          </w:p>
          <w:p w14:paraId="3999C737" w14:textId="77777777" w:rsidR="00BB3707" w:rsidRPr="00BB3707" w:rsidRDefault="00BB3707" w:rsidP="005D63D9">
            <w:pPr>
              <w:spacing w:after="0" w:line="240" w:lineRule="auto"/>
              <w:rPr>
                <w:sz w:val="18"/>
                <w:szCs w:val="18"/>
              </w:rPr>
            </w:pPr>
            <w:r w:rsidRPr="00BB3707">
              <w:rPr>
                <w:sz w:val="18"/>
                <w:szCs w:val="18"/>
              </w:rPr>
              <w:t>Walking, running, swimming.</w:t>
            </w:r>
          </w:p>
          <w:p w14:paraId="5B7C66A4" w14:textId="77777777" w:rsidR="00BB3707" w:rsidRPr="00BB3707" w:rsidRDefault="00BB3707" w:rsidP="005D63D9">
            <w:pPr>
              <w:spacing w:after="0" w:line="240" w:lineRule="auto"/>
              <w:rPr>
                <w:rFonts w:ascii="Calibri" w:hAnsi="Calibri"/>
                <w:sz w:val="18"/>
                <w:szCs w:val="18"/>
              </w:rPr>
            </w:pPr>
            <w:r w:rsidRPr="00BB3707">
              <w:rPr>
                <w:sz w:val="18"/>
                <w:szCs w:val="18"/>
              </w:rPr>
              <w:t>Parallel play with others.</w:t>
            </w:r>
          </w:p>
        </w:tc>
        <w:tc>
          <w:tcPr>
            <w:tcW w:w="2694" w:type="dxa"/>
            <w:tcBorders>
              <w:top w:val="single" w:sz="4" w:space="0" w:color="000000"/>
              <w:left w:val="single" w:sz="4" w:space="0" w:color="000000"/>
              <w:bottom w:val="single" w:sz="4" w:space="0" w:color="000000"/>
              <w:right w:val="single" w:sz="4" w:space="0" w:color="000000"/>
            </w:tcBorders>
          </w:tcPr>
          <w:p w14:paraId="4E7A7D5D" w14:textId="77777777" w:rsidR="00BB3707" w:rsidRPr="00BB3707" w:rsidRDefault="00BB3707" w:rsidP="005D63D9">
            <w:pPr>
              <w:spacing w:after="0" w:line="240" w:lineRule="auto"/>
              <w:rPr>
                <w:rFonts w:ascii="Calibri" w:hAnsi="Calibri"/>
                <w:sz w:val="18"/>
                <w:szCs w:val="18"/>
              </w:rPr>
            </w:pPr>
            <w:r w:rsidRPr="00BB3707">
              <w:rPr>
                <w:sz w:val="18"/>
                <w:szCs w:val="18"/>
              </w:rPr>
              <w:t>Object dominated – use of a ball, shapes, building blocks to play with.</w:t>
            </w:r>
          </w:p>
          <w:p w14:paraId="4C28462E" w14:textId="77777777" w:rsidR="00BB3707" w:rsidRPr="00BB3707" w:rsidRDefault="00BB3707" w:rsidP="005D63D9">
            <w:pPr>
              <w:spacing w:after="0" w:line="240" w:lineRule="auto"/>
              <w:rPr>
                <w:sz w:val="18"/>
                <w:szCs w:val="18"/>
              </w:rPr>
            </w:pPr>
            <w:r w:rsidRPr="00BB3707">
              <w:rPr>
                <w:sz w:val="18"/>
                <w:szCs w:val="18"/>
              </w:rPr>
              <w:t>Walking, running, swimming</w:t>
            </w:r>
          </w:p>
          <w:p w14:paraId="4019340B" w14:textId="77777777" w:rsidR="00BB3707" w:rsidRPr="00BB3707" w:rsidRDefault="00BB3707" w:rsidP="005D63D9">
            <w:pPr>
              <w:spacing w:after="0" w:line="240" w:lineRule="auto"/>
              <w:rPr>
                <w:sz w:val="18"/>
                <w:szCs w:val="18"/>
              </w:rPr>
            </w:pPr>
            <w:r w:rsidRPr="00BB3707">
              <w:rPr>
                <w:sz w:val="18"/>
                <w:szCs w:val="18"/>
              </w:rPr>
              <w:t>Movement to music.</w:t>
            </w:r>
          </w:p>
          <w:p w14:paraId="21EE61F7" w14:textId="77777777" w:rsidR="00BB3707" w:rsidRPr="00BB3707" w:rsidRDefault="00BB3707" w:rsidP="005D63D9">
            <w:pPr>
              <w:spacing w:after="0" w:line="240" w:lineRule="auto"/>
              <w:rPr>
                <w:sz w:val="18"/>
                <w:szCs w:val="18"/>
              </w:rPr>
            </w:pPr>
            <w:r w:rsidRPr="00BB3707">
              <w:rPr>
                <w:sz w:val="18"/>
                <w:szCs w:val="18"/>
              </w:rPr>
              <w:t>Affirmative interaction with parents important.</w:t>
            </w:r>
          </w:p>
          <w:p w14:paraId="5130FDA5" w14:textId="77777777" w:rsidR="00BB3707" w:rsidRPr="00BB3707" w:rsidRDefault="00BB3707" w:rsidP="005D63D9">
            <w:pPr>
              <w:spacing w:after="0" w:line="240" w:lineRule="auto"/>
              <w:rPr>
                <w:rFonts w:ascii="Calibri" w:hAnsi="Calibri"/>
                <w:sz w:val="18"/>
                <w:szCs w:val="18"/>
              </w:rPr>
            </w:pPr>
          </w:p>
        </w:tc>
      </w:tr>
      <w:tr w:rsidR="00BB3707" w:rsidRPr="00BB3707" w14:paraId="6509EA95" w14:textId="77777777" w:rsidTr="005D63D9">
        <w:tc>
          <w:tcPr>
            <w:tcW w:w="3369" w:type="dxa"/>
            <w:tcBorders>
              <w:top w:val="single" w:sz="4" w:space="0" w:color="000000"/>
              <w:left w:val="single" w:sz="4" w:space="0" w:color="000000"/>
              <w:bottom w:val="single" w:sz="4" w:space="0" w:color="000000"/>
              <w:right w:val="single" w:sz="4" w:space="0" w:color="000000"/>
            </w:tcBorders>
            <w:hideMark/>
          </w:tcPr>
          <w:p w14:paraId="3CC289B6"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Stage 2</w:t>
            </w:r>
          </w:p>
          <w:p w14:paraId="0E29E230" w14:textId="77777777" w:rsidR="00BB3707" w:rsidRPr="00BB3707" w:rsidRDefault="00BB3707" w:rsidP="00BB3707">
            <w:pPr>
              <w:spacing w:after="0" w:line="240" w:lineRule="auto"/>
              <w:rPr>
                <w:rFonts w:ascii="Calibri" w:hAnsi="Calibri"/>
                <w:sz w:val="18"/>
                <w:szCs w:val="18"/>
              </w:rPr>
            </w:pPr>
            <w:r w:rsidRPr="00BB3707">
              <w:rPr>
                <w:b/>
                <w:sz w:val="18"/>
                <w:szCs w:val="18"/>
              </w:rPr>
              <w:t>Primary school ag</w:t>
            </w:r>
            <w:r w:rsidRPr="00BB3707">
              <w:rPr>
                <w:sz w:val="18"/>
                <w:szCs w:val="18"/>
              </w:rPr>
              <w:t>e  (5 – 11 years)</w:t>
            </w:r>
          </w:p>
        </w:tc>
        <w:tc>
          <w:tcPr>
            <w:tcW w:w="2976" w:type="dxa"/>
            <w:tcBorders>
              <w:top w:val="single" w:sz="4" w:space="0" w:color="000000"/>
              <w:left w:val="single" w:sz="4" w:space="0" w:color="000000"/>
              <w:bottom w:val="single" w:sz="4" w:space="0" w:color="000000"/>
              <w:right w:val="single" w:sz="4" w:space="0" w:color="000000"/>
            </w:tcBorders>
          </w:tcPr>
          <w:p w14:paraId="77D70175" w14:textId="77777777" w:rsidR="00BB3707" w:rsidRPr="00BB3707" w:rsidRDefault="00BB3707" w:rsidP="005D63D9">
            <w:pPr>
              <w:spacing w:after="0" w:line="240" w:lineRule="auto"/>
              <w:rPr>
                <w:sz w:val="18"/>
                <w:szCs w:val="18"/>
              </w:rPr>
            </w:pPr>
            <w:r w:rsidRPr="00BB3707">
              <w:rPr>
                <w:sz w:val="18"/>
                <w:szCs w:val="18"/>
              </w:rPr>
              <w:t>Fundamentals, skills learnt, role play, movement to music, walk, run, swim, link to  chase, hop scotch, ball against the wall, catch, throwing.</w:t>
            </w:r>
          </w:p>
          <w:p w14:paraId="0E5FE449" w14:textId="77777777" w:rsidR="00BB3707" w:rsidRPr="00BB3707" w:rsidRDefault="00BB3707" w:rsidP="005D63D9">
            <w:pPr>
              <w:spacing w:after="0" w:line="240" w:lineRule="auto"/>
              <w:rPr>
                <w:rFonts w:ascii="Calibri" w:hAnsi="Calibri"/>
                <w:sz w:val="18"/>
                <w:szCs w:val="18"/>
              </w:rPr>
            </w:pPr>
          </w:p>
          <w:p w14:paraId="0FC584E3" w14:textId="77777777" w:rsidR="00BB3707" w:rsidRPr="00BB3707" w:rsidRDefault="00BB3707" w:rsidP="005D63D9">
            <w:pPr>
              <w:spacing w:after="0" w:line="240" w:lineRule="auto"/>
              <w:rPr>
                <w:rFonts w:ascii="Calibri" w:hAnsi="Calibri"/>
                <w:sz w:val="18"/>
                <w:szCs w:val="18"/>
              </w:rPr>
            </w:pPr>
            <w:r w:rsidRPr="00BB3707">
              <w:rPr>
                <w:sz w:val="18"/>
                <w:szCs w:val="18"/>
              </w:rPr>
              <w:t>Play with others, share toys is an important feature</w:t>
            </w:r>
          </w:p>
        </w:tc>
        <w:tc>
          <w:tcPr>
            <w:tcW w:w="2694" w:type="dxa"/>
            <w:tcBorders>
              <w:top w:val="single" w:sz="4" w:space="0" w:color="000000"/>
              <w:left w:val="single" w:sz="4" w:space="0" w:color="000000"/>
              <w:bottom w:val="single" w:sz="4" w:space="0" w:color="000000"/>
              <w:right w:val="single" w:sz="4" w:space="0" w:color="000000"/>
            </w:tcBorders>
            <w:hideMark/>
          </w:tcPr>
          <w:p w14:paraId="2787AD11" w14:textId="77777777" w:rsidR="00BB3707" w:rsidRPr="00BB3707" w:rsidRDefault="00BB3707" w:rsidP="005D63D9">
            <w:pPr>
              <w:spacing w:after="0" w:line="240" w:lineRule="auto"/>
              <w:rPr>
                <w:rFonts w:ascii="Calibri" w:hAnsi="Calibri"/>
                <w:sz w:val="18"/>
                <w:szCs w:val="18"/>
              </w:rPr>
            </w:pPr>
            <w:r w:rsidRPr="00BB3707">
              <w:rPr>
                <w:sz w:val="18"/>
                <w:szCs w:val="18"/>
              </w:rPr>
              <w:t>Earn badges for mastery of skill.</w:t>
            </w:r>
          </w:p>
          <w:p w14:paraId="1B072C49" w14:textId="77777777" w:rsidR="00BB3707" w:rsidRPr="00BB3707" w:rsidRDefault="00BB3707" w:rsidP="005D63D9">
            <w:pPr>
              <w:spacing w:after="0" w:line="240" w:lineRule="auto"/>
              <w:rPr>
                <w:sz w:val="18"/>
                <w:szCs w:val="18"/>
              </w:rPr>
            </w:pPr>
            <w:r w:rsidRPr="00BB3707">
              <w:rPr>
                <w:sz w:val="18"/>
                <w:szCs w:val="18"/>
              </w:rPr>
              <w:t>Simple, fun modified games.</w:t>
            </w:r>
          </w:p>
          <w:p w14:paraId="7D3AAE74" w14:textId="77777777" w:rsidR="00BB3707" w:rsidRPr="00BB3707" w:rsidRDefault="00BB3707" w:rsidP="005D63D9">
            <w:pPr>
              <w:spacing w:after="0" w:line="240" w:lineRule="auto"/>
              <w:rPr>
                <w:sz w:val="18"/>
                <w:szCs w:val="18"/>
              </w:rPr>
            </w:pPr>
            <w:r w:rsidRPr="00BB3707">
              <w:rPr>
                <w:sz w:val="18"/>
                <w:szCs w:val="18"/>
              </w:rPr>
              <w:t>Introduce coaching with emphasis on fun.</w:t>
            </w:r>
          </w:p>
          <w:p w14:paraId="4F439259" w14:textId="77777777" w:rsidR="00BB3707" w:rsidRPr="00BB3707" w:rsidRDefault="00BB3707" w:rsidP="005D63D9">
            <w:pPr>
              <w:spacing w:after="0" w:line="240" w:lineRule="auto"/>
              <w:rPr>
                <w:sz w:val="18"/>
                <w:szCs w:val="18"/>
              </w:rPr>
            </w:pPr>
            <w:r w:rsidRPr="00BB3707">
              <w:rPr>
                <w:sz w:val="18"/>
                <w:szCs w:val="18"/>
              </w:rPr>
              <w:t>Introduce competitive practices / games.</w:t>
            </w:r>
          </w:p>
          <w:p w14:paraId="6E52440F" w14:textId="77777777" w:rsidR="00BB3707" w:rsidRPr="00BB3707" w:rsidRDefault="00BB3707" w:rsidP="005D63D9">
            <w:pPr>
              <w:spacing w:after="0" w:line="240" w:lineRule="auto"/>
              <w:rPr>
                <w:rFonts w:ascii="Calibri" w:hAnsi="Calibri"/>
                <w:sz w:val="18"/>
                <w:szCs w:val="18"/>
              </w:rPr>
            </w:pPr>
            <w:r w:rsidRPr="00BB3707">
              <w:rPr>
                <w:sz w:val="18"/>
                <w:szCs w:val="18"/>
              </w:rPr>
              <w:t>Affirmative support from wider support network – parent, teacher, coach needed towards school years 5 and 6.</w:t>
            </w:r>
          </w:p>
        </w:tc>
      </w:tr>
      <w:tr w:rsidR="00BB3707" w:rsidRPr="00BB3707" w14:paraId="18705125" w14:textId="77777777" w:rsidTr="005D63D9">
        <w:tc>
          <w:tcPr>
            <w:tcW w:w="3369" w:type="dxa"/>
            <w:tcBorders>
              <w:top w:val="single" w:sz="4" w:space="0" w:color="000000"/>
              <w:left w:val="single" w:sz="4" w:space="0" w:color="000000"/>
              <w:bottom w:val="single" w:sz="4" w:space="0" w:color="000000"/>
              <w:right w:val="single" w:sz="4" w:space="0" w:color="000000"/>
            </w:tcBorders>
            <w:hideMark/>
          </w:tcPr>
          <w:p w14:paraId="48794F23"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Stage 3</w:t>
            </w:r>
          </w:p>
          <w:p w14:paraId="70DDD8F7" w14:textId="77777777" w:rsidR="00BB3707" w:rsidRPr="00BB3707" w:rsidRDefault="00BB3707" w:rsidP="00BB3707">
            <w:pPr>
              <w:spacing w:after="0" w:line="240" w:lineRule="auto"/>
              <w:rPr>
                <w:b/>
                <w:sz w:val="18"/>
                <w:szCs w:val="18"/>
              </w:rPr>
            </w:pPr>
            <w:r w:rsidRPr="00BB3707">
              <w:rPr>
                <w:b/>
                <w:sz w:val="18"/>
                <w:szCs w:val="18"/>
              </w:rPr>
              <w:t>Early secondary school age child</w:t>
            </w:r>
          </w:p>
          <w:p w14:paraId="09D9611D" w14:textId="77777777" w:rsidR="00BB3707" w:rsidRPr="00BB3707" w:rsidRDefault="00BB3707" w:rsidP="00BB3707">
            <w:pPr>
              <w:spacing w:after="0" w:line="240" w:lineRule="auto"/>
              <w:rPr>
                <w:rFonts w:ascii="Calibri" w:hAnsi="Calibri"/>
                <w:sz w:val="18"/>
                <w:szCs w:val="18"/>
              </w:rPr>
            </w:pPr>
            <w:r w:rsidRPr="00BB3707">
              <w:rPr>
                <w:rFonts w:ascii="Calibri" w:hAnsi="Calibri"/>
                <w:sz w:val="18"/>
                <w:szCs w:val="18"/>
              </w:rPr>
              <w:t>(12 – 14)</w:t>
            </w:r>
          </w:p>
        </w:tc>
        <w:tc>
          <w:tcPr>
            <w:tcW w:w="2976" w:type="dxa"/>
            <w:tcBorders>
              <w:top w:val="single" w:sz="4" w:space="0" w:color="000000"/>
              <w:left w:val="single" w:sz="4" w:space="0" w:color="000000"/>
              <w:bottom w:val="single" w:sz="4" w:space="0" w:color="000000"/>
              <w:right w:val="single" w:sz="4" w:space="0" w:color="000000"/>
            </w:tcBorders>
            <w:hideMark/>
          </w:tcPr>
          <w:p w14:paraId="736F3FDE" w14:textId="77777777" w:rsidR="00BB3707" w:rsidRPr="00BB3707" w:rsidRDefault="00BB3707" w:rsidP="005D63D9">
            <w:pPr>
              <w:spacing w:after="0" w:line="240" w:lineRule="auto"/>
              <w:rPr>
                <w:sz w:val="18"/>
                <w:szCs w:val="18"/>
              </w:rPr>
            </w:pPr>
            <w:r w:rsidRPr="00BB3707">
              <w:rPr>
                <w:sz w:val="18"/>
                <w:szCs w:val="18"/>
              </w:rPr>
              <w:t>Free unstructured play to be encouraged.</w:t>
            </w:r>
          </w:p>
          <w:p w14:paraId="0DF2198B" w14:textId="77777777" w:rsidR="00BB3707" w:rsidRPr="00BB3707" w:rsidRDefault="00BB3707" w:rsidP="005D63D9">
            <w:pPr>
              <w:spacing w:after="0" w:line="240" w:lineRule="auto"/>
              <w:rPr>
                <w:rFonts w:ascii="Calibri" w:hAnsi="Calibri"/>
                <w:sz w:val="18"/>
                <w:szCs w:val="18"/>
              </w:rPr>
            </w:pPr>
            <w:r w:rsidRPr="00BB3707">
              <w:rPr>
                <w:sz w:val="18"/>
                <w:szCs w:val="18"/>
              </w:rPr>
              <w:t>Discovery, exploring natural environment through play activities like tracking, kick about in field, den building etc</w:t>
            </w:r>
          </w:p>
          <w:p w14:paraId="1BCAA092" w14:textId="77777777" w:rsidR="00BB3707" w:rsidRPr="00BB3707" w:rsidRDefault="00BB3707" w:rsidP="005D63D9">
            <w:pPr>
              <w:spacing w:after="0" w:line="240" w:lineRule="auto"/>
              <w:rPr>
                <w:sz w:val="18"/>
                <w:szCs w:val="18"/>
              </w:rPr>
            </w:pPr>
            <w:r w:rsidRPr="00BB3707">
              <w:rPr>
                <w:sz w:val="18"/>
                <w:szCs w:val="18"/>
              </w:rPr>
              <w:t>Introduce to games, competition, and tactics.</w:t>
            </w:r>
          </w:p>
          <w:p w14:paraId="477EC7EC" w14:textId="77777777" w:rsidR="00BB3707" w:rsidRPr="00BB3707" w:rsidRDefault="00BB3707" w:rsidP="005D63D9">
            <w:pPr>
              <w:spacing w:after="0" w:line="240" w:lineRule="auto"/>
              <w:rPr>
                <w:sz w:val="18"/>
                <w:szCs w:val="18"/>
              </w:rPr>
            </w:pPr>
            <w:r w:rsidRPr="00BB3707">
              <w:rPr>
                <w:sz w:val="18"/>
                <w:szCs w:val="18"/>
              </w:rPr>
              <w:t xml:space="preserve">Rules in structured environment to be encouraged. </w:t>
            </w:r>
          </w:p>
          <w:p w14:paraId="65C87C21" w14:textId="77777777" w:rsidR="00BB3707" w:rsidRPr="00BB3707" w:rsidRDefault="00BB3707" w:rsidP="005D63D9">
            <w:pPr>
              <w:spacing w:after="0" w:line="240" w:lineRule="auto"/>
              <w:rPr>
                <w:rFonts w:ascii="Calibri" w:hAnsi="Calibri"/>
                <w:sz w:val="18"/>
                <w:szCs w:val="18"/>
              </w:rPr>
            </w:pPr>
            <w:r w:rsidRPr="00BB3707">
              <w:rPr>
                <w:sz w:val="18"/>
                <w:szCs w:val="18"/>
              </w:rPr>
              <w:t>Keep balance between structured and unstructured activities.</w:t>
            </w:r>
          </w:p>
        </w:tc>
        <w:tc>
          <w:tcPr>
            <w:tcW w:w="2694" w:type="dxa"/>
            <w:tcBorders>
              <w:top w:val="single" w:sz="4" w:space="0" w:color="000000"/>
              <w:left w:val="single" w:sz="4" w:space="0" w:color="000000"/>
              <w:bottom w:val="single" w:sz="4" w:space="0" w:color="000000"/>
              <w:right w:val="single" w:sz="4" w:space="0" w:color="000000"/>
            </w:tcBorders>
            <w:hideMark/>
          </w:tcPr>
          <w:p w14:paraId="574EDE32" w14:textId="77777777" w:rsidR="00BB3707" w:rsidRPr="00BB3707" w:rsidRDefault="00BB3707" w:rsidP="005D63D9">
            <w:pPr>
              <w:spacing w:after="0" w:line="240" w:lineRule="auto"/>
              <w:rPr>
                <w:rFonts w:ascii="Calibri" w:hAnsi="Calibri"/>
                <w:sz w:val="18"/>
                <w:szCs w:val="18"/>
              </w:rPr>
            </w:pPr>
            <w:r w:rsidRPr="00BB3707">
              <w:rPr>
                <w:sz w:val="18"/>
                <w:szCs w:val="18"/>
              </w:rPr>
              <w:t>After school clubs, emphasis on fun and enjoyment.</w:t>
            </w:r>
          </w:p>
          <w:p w14:paraId="07AF06B3" w14:textId="77777777" w:rsidR="00BB3707" w:rsidRPr="00BB3707" w:rsidRDefault="00BB3707" w:rsidP="005D63D9">
            <w:pPr>
              <w:spacing w:after="0" w:line="240" w:lineRule="auto"/>
              <w:rPr>
                <w:sz w:val="18"/>
                <w:szCs w:val="18"/>
              </w:rPr>
            </w:pPr>
            <w:r w:rsidRPr="00BB3707">
              <w:rPr>
                <w:sz w:val="18"/>
                <w:szCs w:val="18"/>
              </w:rPr>
              <w:t xml:space="preserve">Social interaction. </w:t>
            </w:r>
          </w:p>
          <w:p w14:paraId="60A0AF08" w14:textId="77777777" w:rsidR="00BB3707" w:rsidRPr="00BB3707" w:rsidRDefault="00BB3707" w:rsidP="005D63D9">
            <w:pPr>
              <w:spacing w:after="0" w:line="240" w:lineRule="auto"/>
              <w:rPr>
                <w:sz w:val="18"/>
                <w:szCs w:val="18"/>
              </w:rPr>
            </w:pPr>
            <w:r w:rsidRPr="00BB3707">
              <w:rPr>
                <w:sz w:val="18"/>
                <w:szCs w:val="18"/>
              </w:rPr>
              <w:t>Small sided games, learn skills learn rules, tactics, awareness of others.</w:t>
            </w:r>
          </w:p>
          <w:p w14:paraId="0F67B3FB" w14:textId="77777777" w:rsidR="00BB3707" w:rsidRPr="00BB3707" w:rsidRDefault="00BB3707" w:rsidP="005D63D9">
            <w:pPr>
              <w:spacing w:after="0" w:line="240" w:lineRule="auto"/>
              <w:rPr>
                <w:rFonts w:ascii="Calibri" w:hAnsi="Calibri"/>
                <w:sz w:val="18"/>
                <w:szCs w:val="18"/>
              </w:rPr>
            </w:pPr>
            <w:r w:rsidRPr="00BB3707">
              <w:rPr>
                <w:sz w:val="18"/>
                <w:szCs w:val="18"/>
              </w:rPr>
              <w:t>Outdoor pursuits, adventure activities through organised groups like scouts, guides cadets to be encouraged.</w:t>
            </w:r>
          </w:p>
        </w:tc>
      </w:tr>
      <w:tr w:rsidR="00BB3707" w:rsidRPr="00BB3707" w14:paraId="0ED16A9F" w14:textId="77777777" w:rsidTr="005D63D9">
        <w:tc>
          <w:tcPr>
            <w:tcW w:w="3369" w:type="dxa"/>
            <w:tcBorders>
              <w:top w:val="single" w:sz="4" w:space="0" w:color="000000"/>
              <w:left w:val="single" w:sz="4" w:space="0" w:color="000000"/>
              <w:bottom w:val="single" w:sz="4" w:space="0" w:color="000000"/>
              <w:right w:val="single" w:sz="4" w:space="0" w:color="000000"/>
            </w:tcBorders>
            <w:hideMark/>
          </w:tcPr>
          <w:p w14:paraId="27E5AB52"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Stage 4</w:t>
            </w:r>
          </w:p>
          <w:p w14:paraId="30EA2914" w14:textId="77777777" w:rsidR="00BB3707" w:rsidRPr="00BB3707" w:rsidRDefault="00BB3707" w:rsidP="00BB3707">
            <w:pPr>
              <w:spacing w:after="0" w:line="240" w:lineRule="auto"/>
              <w:rPr>
                <w:sz w:val="18"/>
                <w:szCs w:val="18"/>
              </w:rPr>
            </w:pPr>
            <w:r w:rsidRPr="00BB3707">
              <w:rPr>
                <w:b/>
                <w:sz w:val="18"/>
                <w:szCs w:val="18"/>
              </w:rPr>
              <w:t xml:space="preserve">Adolescence - </w:t>
            </w:r>
            <w:r w:rsidRPr="00BB3707">
              <w:rPr>
                <w:sz w:val="18"/>
                <w:szCs w:val="18"/>
              </w:rPr>
              <w:t>(Secondary school age 14 - 16)</w:t>
            </w:r>
          </w:p>
        </w:tc>
        <w:tc>
          <w:tcPr>
            <w:tcW w:w="2976" w:type="dxa"/>
            <w:tcBorders>
              <w:top w:val="single" w:sz="4" w:space="0" w:color="000000"/>
              <w:left w:val="single" w:sz="4" w:space="0" w:color="000000"/>
              <w:bottom w:val="single" w:sz="4" w:space="0" w:color="000000"/>
              <w:right w:val="single" w:sz="4" w:space="0" w:color="000000"/>
            </w:tcBorders>
            <w:hideMark/>
          </w:tcPr>
          <w:p w14:paraId="2236B843" w14:textId="77777777" w:rsidR="00BB3707" w:rsidRPr="00BB3707" w:rsidRDefault="00BB3707" w:rsidP="005D63D9">
            <w:pPr>
              <w:spacing w:after="0" w:line="240" w:lineRule="auto"/>
              <w:rPr>
                <w:rFonts w:ascii="Calibri" w:hAnsi="Calibri"/>
                <w:sz w:val="18"/>
                <w:szCs w:val="18"/>
              </w:rPr>
            </w:pPr>
            <w:r w:rsidRPr="00BB3707">
              <w:rPr>
                <w:sz w:val="18"/>
                <w:szCs w:val="18"/>
              </w:rPr>
              <w:t>Provide `friendly’ informal competitive opportunities.</w:t>
            </w:r>
          </w:p>
          <w:p w14:paraId="2847AD92" w14:textId="77777777" w:rsidR="00BB3707" w:rsidRPr="00BB3707" w:rsidRDefault="00BB3707" w:rsidP="005D63D9">
            <w:pPr>
              <w:spacing w:after="0" w:line="240" w:lineRule="auto"/>
              <w:rPr>
                <w:sz w:val="18"/>
                <w:szCs w:val="18"/>
              </w:rPr>
            </w:pPr>
            <w:r w:rsidRPr="00BB3707">
              <w:rPr>
                <w:sz w:val="18"/>
                <w:szCs w:val="18"/>
              </w:rPr>
              <w:t xml:space="preserve">Format, rules similar to adult form of </w:t>
            </w:r>
            <w:r w:rsidRPr="00BB3707">
              <w:rPr>
                <w:sz w:val="18"/>
                <w:szCs w:val="18"/>
              </w:rPr>
              <w:lastRenderedPageBreak/>
              <w:t>the sport, emphasis on learning the game, not winning.</w:t>
            </w:r>
          </w:p>
          <w:p w14:paraId="60DA7B9A" w14:textId="77777777" w:rsidR="00BB3707" w:rsidRPr="00BB3707" w:rsidRDefault="00BB3707" w:rsidP="005D63D9">
            <w:pPr>
              <w:spacing w:after="0" w:line="240" w:lineRule="auto"/>
              <w:rPr>
                <w:rFonts w:ascii="Calibri" w:hAnsi="Calibri"/>
                <w:sz w:val="18"/>
                <w:szCs w:val="18"/>
              </w:rPr>
            </w:pPr>
            <w:r w:rsidRPr="00BB3707">
              <w:rPr>
                <w:sz w:val="18"/>
                <w:szCs w:val="18"/>
              </w:rPr>
              <w:t>Greater socialisation opportunities with opposite gender as well as own gender – informal environment required.</w:t>
            </w:r>
          </w:p>
        </w:tc>
        <w:tc>
          <w:tcPr>
            <w:tcW w:w="2694" w:type="dxa"/>
            <w:tcBorders>
              <w:top w:val="single" w:sz="4" w:space="0" w:color="000000"/>
              <w:left w:val="single" w:sz="4" w:space="0" w:color="000000"/>
              <w:bottom w:val="single" w:sz="4" w:space="0" w:color="000000"/>
              <w:right w:val="single" w:sz="4" w:space="0" w:color="000000"/>
            </w:tcBorders>
            <w:hideMark/>
          </w:tcPr>
          <w:p w14:paraId="38C49A50" w14:textId="77777777" w:rsidR="00BB3707" w:rsidRPr="00BB3707" w:rsidRDefault="00BB3707" w:rsidP="005D63D9">
            <w:pPr>
              <w:spacing w:after="0" w:line="240" w:lineRule="auto"/>
              <w:rPr>
                <w:sz w:val="18"/>
                <w:szCs w:val="18"/>
              </w:rPr>
            </w:pPr>
            <w:r w:rsidRPr="00BB3707">
              <w:rPr>
                <w:sz w:val="18"/>
                <w:szCs w:val="18"/>
              </w:rPr>
              <w:lastRenderedPageBreak/>
              <w:t>Performance improves, competition increases.</w:t>
            </w:r>
          </w:p>
          <w:p w14:paraId="6960C0F5" w14:textId="77777777" w:rsidR="00BB3707" w:rsidRPr="00BB3707" w:rsidRDefault="00BB3707" w:rsidP="005D63D9">
            <w:pPr>
              <w:spacing w:after="0" w:line="240" w:lineRule="auto"/>
              <w:rPr>
                <w:rFonts w:ascii="Calibri" w:hAnsi="Calibri"/>
                <w:sz w:val="18"/>
                <w:szCs w:val="18"/>
              </w:rPr>
            </w:pPr>
            <w:r w:rsidRPr="00BB3707">
              <w:rPr>
                <w:sz w:val="18"/>
                <w:szCs w:val="18"/>
              </w:rPr>
              <w:t xml:space="preserve">Greater emphasis on school club </w:t>
            </w:r>
            <w:r w:rsidRPr="00BB3707">
              <w:rPr>
                <w:sz w:val="18"/>
                <w:szCs w:val="18"/>
              </w:rPr>
              <w:lastRenderedPageBreak/>
              <w:t>links, coaching and fitness.</w:t>
            </w:r>
          </w:p>
          <w:p w14:paraId="3FD7654C" w14:textId="77777777" w:rsidR="00BB3707" w:rsidRPr="00BB3707" w:rsidRDefault="00BB3707" w:rsidP="005D63D9">
            <w:pPr>
              <w:spacing w:after="0" w:line="240" w:lineRule="auto"/>
              <w:rPr>
                <w:sz w:val="18"/>
                <w:szCs w:val="18"/>
              </w:rPr>
            </w:pPr>
            <w:r w:rsidRPr="00BB3707">
              <w:rPr>
                <w:sz w:val="18"/>
                <w:szCs w:val="18"/>
              </w:rPr>
              <w:t>Opportunities for mixed gender activities, social events, Celebrations of success. – involve role models.</w:t>
            </w:r>
          </w:p>
          <w:p w14:paraId="4555FCD6" w14:textId="77777777" w:rsidR="00BB3707" w:rsidRPr="00BB3707" w:rsidRDefault="00BB3707" w:rsidP="005D63D9">
            <w:pPr>
              <w:spacing w:after="0" w:line="240" w:lineRule="auto"/>
              <w:rPr>
                <w:rFonts w:ascii="Calibri" w:hAnsi="Calibri"/>
                <w:sz w:val="18"/>
                <w:szCs w:val="18"/>
              </w:rPr>
            </w:pPr>
            <w:r w:rsidRPr="00BB3707">
              <w:rPr>
                <w:sz w:val="18"/>
                <w:szCs w:val="18"/>
              </w:rPr>
              <w:t>Distinguish approach between sporty and semi sporty types.</w:t>
            </w:r>
          </w:p>
        </w:tc>
      </w:tr>
      <w:tr w:rsidR="00BB3707" w:rsidRPr="00BB3707" w14:paraId="10565E2B" w14:textId="77777777" w:rsidTr="005D63D9">
        <w:tc>
          <w:tcPr>
            <w:tcW w:w="3369" w:type="dxa"/>
            <w:tcBorders>
              <w:top w:val="single" w:sz="4" w:space="0" w:color="000000"/>
              <w:left w:val="single" w:sz="4" w:space="0" w:color="000000"/>
              <w:bottom w:val="single" w:sz="4" w:space="0" w:color="000000"/>
              <w:right w:val="single" w:sz="4" w:space="0" w:color="000000"/>
            </w:tcBorders>
          </w:tcPr>
          <w:p w14:paraId="12F4172D"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lastRenderedPageBreak/>
              <w:t>Stage 5</w:t>
            </w:r>
          </w:p>
          <w:p w14:paraId="3929E2C7" w14:textId="77777777" w:rsidR="00BB3707" w:rsidRPr="00BB3707" w:rsidRDefault="00BB3707" w:rsidP="00BB3707">
            <w:pPr>
              <w:spacing w:after="0" w:line="240" w:lineRule="auto"/>
              <w:rPr>
                <w:b/>
                <w:sz w:val="18"/>
                <w:szCs w:val="18"/>
              </w:rPr>
            </w:pPr>
            <w:r w:rsidRPr="00BB3707">
              <w:rPr>
                <w:b/>
                <w:sz w:val="18"/>
                <w:szCs w:val="18"/>
              </w:rPr>
              <w:t xml:space="preserve">Young adult - </w:t>
            </w:r>
            <w:r w:rsidRPr="00BB3707">
              <w:rPr>
                <w:sz w:val="18"/>
                <w:szCs w:val="18"/>
              </w:rPr>
              <w:t>(School leaving to settling down 16 -25)</w:t>
            </w:r>
          </w:p>
          <w:p w14:paraId="16EDC66F" w14:textId="77777777" w:rsidR="00BB3707" w:rsidRPr="00BB3707" w:rsidRDefault="00BB3707" w:rsidP="00BB3707">
            <w:pPr>
              <w:spacing w:after="0" w:line="240" w:lineRule="auto"/>
              <w:rPr>
                <w:sz w:val="18"/>
                <w:szCs w:val="18"/>
              </w:rPr>
            </w:pPr>
          </w:p>
          <w:p w14:paraId="3AE25782" w14:textId="77777777" w:rsidR="00BB3707" w:rsidRPr="00BB3707" w:rsidRDefault="00BB3707" w:rsidP="00BB3707">
            <w:pPr>
              <w:spacing w:after="0" w:line="240" w:lineRule="auto"/>
              <w:rPr>
                <w:sz w:val="18"/>
                <w:szCs w:val="18"/>
              </w:rPr>
            </w:pPr>
            <w:r w:rsidRPr="00BB3707">
              <w:rPr>
                <w:sz w:val="18"/>
                <w:szCs w:val="18"/>
              </w:rPr>
              <w:t>Development of a social identity.</w:t>
            </w:r>
          </w:p>
          <w:p w14:paraId="1843DF22" w14:textId="77777777" w:rsidR="00BB3707" w:rsidRPr="00BB3707" w:rsidRDefault="00BB3707" w:rsidP="00BB3707">
            <w:pPr>
              <w:spacing w:after="0" w:line="240" w:lineRule="auto"/>
              <w:rPr>
                <w:sz w:val="18"/>
                <w:szCs w:val="18"/>
              </w:rPr>
            </w:pPr>
            <w:r w:rsidRPr="00BB3707">
              <w:rPr>
                <w:sz w:val="18"/>
                <w:szCs w:val="18"/>
              </w:rPr>
              <w:t>More committed relationships.</w:t>
            </w:r>
          </w:p>
          <w:p w14:paraId="7ED3EB12" w14:textId="77777777" w:rsidR="00BB3707" w:rsidRPr="00BB3707" w:rsidRDefault="00BB3707" w:rsidP="00BB3707">
            <w:pPr>
              <w:spacing w:after="0" w:line="240" w:lineRule="auto"/>
              <w:rPr>
                <w:sz w:val="18"/>
                <w:szCs w:val="18"/>
              </w:rPr>
            </w:pPr>
            <w:r w:rsidRPr="00BB3707">
              <w:rPr>
                <w:sz w:val="18"/>
                <w:szCs w:val="18"/>
              </w:rPr>
              <w:t>Tendency to re-integrate with family if previously rejected</w:t>
            </w:r>
          </w:p>
          <w:p w14:paraId="22EE1BEF" w14:textId="77777777" w:rsidR="00BB3707" w:rsidRPr="00BB3707" w:rsidRDefault="00BB3707" w:rsidP="00BB3707">
            <w:pPr>
              <w:spacing w:after="0" w:line="240" w:lineRule="auto"/>
              <w:rPr>
                <w:rFonts w:ascii="Calibri" w:hAnsi="Calibri"/>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23B2662F" w14:textId="77777777" w:rsidR="00BB3707" w:rsidRPr="00BB3707" w:rsidRDefault="00BB3707" w:rsidP="005D63D9">
            <w:pPr>
              <w:spacing w:after="0" w:line="240" w:lineRule="auto"/>
              <w:rPr>
                <w:rFonts w:ascii="Calibri" w:hAnsi="Calibri"/>
                <w:sz w:val="18"/>
                <w:szCs w:val="18"/>
              </w:rPr>
            </w:pPr>
            <w:r w:rsidRPr="00BB3707">
              <w:rPr>
                <w:sz w:val="18"/>
                <w:szCs w:val="18"/>
              </w:rPr>
              <w:t>Greater emphasis on feeling good from the experience rather than the activity itself.</w:t>
            </w:r>
          </w:p>
          <w:p w14:paraId="0E06E20F" w14:textId="77777777" w:rsidR="00BB3707" w:rsidRPr="00BB3707" w:rsidRDefault="00BB3707" w:rsidP="005D63D9">
            <w:pPr>
              <w:spacing w:after="0" w:line="240" w:lineRule="auto"/>
              <w:rPr>
                <w:sz w:val="18"/>
                <w:szCs w:val="18"/>
              </w:rPr>
            </w:pPr>
          </w:p>
          <w:p w14:paraId="391B09C7" w14:textId="77777777" w:rsidR="00BB3707" w:rsidRPr="00BB3707" w:rsidRDefault="00BB3707" w:rsidP="005D63D9">
            <w:pPr>
              <w:spacing w:after="0" w:line="240" w:lineRule="auto"/>
              <w:rPr>
                <w:sz w:val="18"/>
                <w:szCs w:val="18"/>
              </w:rPr>
            </w:pPr>
            <w:r w:rsidRPr="00BB3707">
              <w:rPr>
                <w:sz w:val="18"/>
                <w:szCs w:val="18"/>
              </w:rPr>
              <w:t xml:space="preserve">Socialisation with both genders important, may involve trips, tours </w:t>
            </w:r>
          </w:p>
          <w:p w14:paraId="5D52F733" w14:textId="77777777" w:rsidR="00BB3707" w:rsidRPr="00BB3707" w:rsidRDefault="00BB3707" w:rsidP="005D63D9">
            <w:pPr>
              <w:spacing w:after="0" w:line="240" w:lineRule="auto"/>
              <w:rPr>
                <w:sz w:val="18"/>
                <w:szCs w:val="18"/>
              </w:rPr>
            </w:pPr>
          </w:p>
          <w:p w14:paraId="52E24C8C" w14:textId="77777777" w:rsidR="00BB3707" w:rsidRPr="00BB3707" w:rsidRDefault="00BB3707" w:rsidP="005D63D9">
            <w:pPr>
              <w:spacing w:after="0" w:line="240" w:lineRule="auto"/>
              <w:rPr>
                <w:sz w:val="18"/>
                <w:szCs w:val="18"/>
              </w:rPr>
            </w:pPr>
            <w:r w:rsidRPr="00BB3707">
              <w:rPr>
                <w:sz w:val="18"/>
                <w:szCs w:val="18"/>
              </w:rPr>
              <w:t>Organising fund raising, socials linked to the activity, work place fun days, trips to theme parks etc</w:t>
            </w:r>
          </w:p>
          <w:p w14:paraId="4E9F7BB6" w14:textId="77777777" w:rsidR="00BB3707" w:rsidRPr="00BB3707" w:rsidRDefault="00BB3707" w:rsidP="005D63D9">
            <w:pPr>
              <w:spacing w:after="0" w:line="240" w:lineRule="auto"/>
              <w:rPr>
                <w:sz w:val="18"/>
                <w:szCs w:val="18"/>
              </w:rPr>
            </w:pPr>
          </w:p>
          <w:p w14:paraId="5759E1B0" w14:textId="77777777" w:rsidR="00BB3707" w:rsidRPr="00BB3707" w:rsidRDefault="00BB3707" w:rsidP="005D63D9">
            <w:pPr>
              <w:spacing w:after="0" w:line="240" w:lineRule="auto"/>
              <w:rPr>
                <w:sz w:val="18"/>
                <w:szCs w:val="18"/>
              </w:rPr>
            </w:pPr>
            <w:r w:rsidRPr="00BB3707">
              <w:rPr>
                <w:sz w:val="18"/>
                <w:szCs w:val="18"/>
              </w:rPr>
              <w:t>Play with younger children may occur either as a young parent or uncle/auntie or coach / youth worker role.</w:t>
            </w:r>
          </w:p>
        </w:tc>
        <w:tc>
          <w:tcPr>
            <w:tcW w:w="2694" w:type="dxa"/>
            <w:tcBorders>
              <w:top w:val="single" w:sz="4" w:space="0" w:color="000000"/>
              <w:left w:val="single" w:sz="4" w:space="0" w:color="000000"/>
              <w:bottom w:val="single" w:sz="4" w:space="0" w:color="000000"/>
              <w:right w:val="single" w:sz="4" w:space="0" w:color="000000"/>
            </w:tcBorders>
          </w:tcPr>
          <w:p w14:paraId="2E33FE58" w14:textId="77777777" w:rsidR="00BB3707" w:rsidRPr="00BB3707" w:rsidRDefault="00BB3707" w:rsidP="005D63D9">
            <w:pPr>
              <w:spacing w:after="0" w:line="240" w:lineRule="auto"/>
              <w:rPr>
                <w:sz w:val="18"/>
                <w:szCs w:val="18"/>
              </w:rPr>
            </w:pPr>
            <w:r w:rsidRPr="00BB3707">
              <w:rPr>
                <w:sz w:val="18"/>
                <w:szCs w:val="18"/>
              </w:rPr>
              <w:t xml:space="preserve">Optimum performance level, near peak. </w:t>
            </w:r>
          </w:p>
          <w:p w14:paraId="1BB154E8" w14:textId="77777777" w:rsidR="00BB3707" w:rsidRPr="00BB3707" w:rsidRDefault="00BB3707" w:rsidP="005D63D9">
            <w:pPr>
              <w:spacing w:after="0" w:line="240" w:lineRule="auto"/>
              <w:rPr>
                <w:rFonts w:ascii="Calibri" w:hAnsi="Calibri"/>
                <w:sz w:val="18"/>
                <w:szCs w:val="18"/>
              </w:rPr>
            </w:pPr>
            <w:r w:rsidRPr="00BB3707">
              <w:rPr>
                <w:sz w:val="18"/>
                <w:szCs w:val="18"/>
              </w:rPr>
              <w:t>Competitive goals, peak.</w:t>
            </w:r>
          </w:p>
          <w:p w14:paraId="7D130113" w14:textId="77777777" w:rsidR="00BB3707" w:rsidRPr="00BB3707" w:rsidRDefault="00BB3707" w:rsidP="005D63D9">
            <w:pPr>
              <w:spacing w:after="0" w:line="240" w:lineRule="auto"/>
              <w:rPr>
                <w:sz w:val="18"/>
                <w:szCs w:val="18"/>
              </w:rPr>
            </w:pPr>
            <w:r w:rsidRPr="00BB3707">
              <w:rPr>
                <w:sz w:val="18"/>
                <w:szCs w:val="18"/>
              </w:rPr>
              <w:t xml:space="preserve">Physical recreation starts for semi sporty types. </w:t>
            </w:r>
          </w:p>
          <w:p w14:paraId="5D1D29F7" w14:textId="77777777" w:rsidR="00BB3707" w:rsidRPr="00BB3707" w:rsidRDefault="00BB3707" w:rsidP="005D63D9">
            <w:pPr>
              <w:spacing w:after="0" w:line="240" w:lineRule="auto"/>
              <w:rPr>
                <w:sz w:val="18"/>
                <w:szCs w:val="18"/>
              </w:rPr>
            </w:pPr>
            <w:r w:rsidRPr="00BB3707">
              <w:rPr>
                <w:sz w:val="18"/>
                <w:szCs w:val="18"/>
              </w:rPr>
              <w:t>Club participation levels grow, but need a conducive, user friendly young environment.</w:t>
            </w:r>
          </w:p>
          <w:p w14:paraId="42DFD082" w14:textId="77777777" w:rsidR="00BB3707" w:rsidRPr="00BB3707" w:rsidRDefault="00BB3707" w:rsidP="005D63D9">
            <w:pPr>
              <w:spacing w:after="0" w:line="240" w:lineRule="auto"/>
              <w:rPr>
                <w:sz w:val="18"/>
                <w:szCs w:val="18"/>
              </w:rPr>
            </w:pPr>
          </w:p>
          <w:p w14:paraId="1F4ED4A9" w14:textId="77777777" w:rsidR="00BB3707" w:rsidRPr="00BB3707" w:rsidRDefault="00BB3707" w:rsidP="005D63D9">
            <w:pPr>
              <w:spacing w:after="0" w:line="240" w:lineRule="auto"/>
              <w:rPr>
                <w:sz w:val="18"/>
                <w:szCs w:val="18"/>
              </w:rPr>
            </w:pPr>
            <w:r w:rsidRPr="00BB3707">
              <w:rPr>
                <w:sz w:val="18"/>
                <w:szCs w:val="18"/>
              </w:rPr>
              <w:t>Volunteer roles may include other characteristics of play that would make activities more attractive to wider audience.</w:t>
            </w:r>
          </w:p>
          <w:p w14:paraId="2E410B2C" w14:textId="77777777" w:rsidR="00BB3707" w:rsidRPr="00BB3707" w:rsidRDefault="00BB3707" w:rsidP="005D63D9">
            <w:pPr>
              <w:spacing w:after="0" w:line="240" w:lineRule="auto"/>
              <w:rPr>
                <w:rFonts w:ascii="Calibri" w:hAnsi="Calibri"/>
                <w:sz w:val="18"/>
                <w:szCs w:val="18"/>
              </w:rPr>
            </w:pPr>
          </w:p>
        </w:tc>
      </w:tr>
      <w:tr w:rsidR="00BB3707" w:rsidRPr="00BB3707" w14:paraId="296072CD" w14:textId="77777777" w:rsidTr="005D63D9">
        <w:tc>
          <w:tcPr>
            <w:tcW w:w="3369" w:type="dxa"/>
            <w:tcBorders>
              <w:top w:val="single" w:sz="4" w:space="0" w:color="000000"/>
              <w:left w:val="single" w:sz="4" w:space="0" w:color="000000"/>
              <w:bottom w:val="single" w:sz="4" w:space="0" w:color="000000"/>
              <w:right w:val="single" w:sz="4" w:space="0" w:color="000000"/>
            </w:tcBorders>
          </w:tcPr>
          <w:p w14:paraId="5C676086"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Stage 6</w:t>
            </w:r>
          </w:p>
          <w:p w14:paraId="04EEEAC5" w14:textId="77777777" w:rsidR="00BB3707" w:rsidRPr="00BB3707" w:rsidRDefault="00BB3707" w:rsidP="00BB3707">
            <w:pPr>
              <w:spacing w:after="0" w:line="240" w:lineRule="auto"/>
              <w:rPr>
                <w:sz w:val="18"/>
                <w:szCs w:val="18"/>
                <w:lang w:val="en-US" w:eastAsia="en-GB"/>
              </w:rPr>
            </w:pPr>
            <w:r w:rsidRPr="00BB3707">
              <w:rPr>
                <w:b/>
                <w:sz w:val="18"/>
                <w:szCs w:val="18"/>
              </w:rPr>
              <w:t>Early middle age</w:t>
            </w:r>
            <w:r w:rsidRPr="00BB3707">
              <w:rPr>
                <w:sz w:val="18"/>
                <w:szCs w:val="18"/>
                <w:lang w:val="en-US" w:eastAsia="en-GB"/>
              </w:rPr>
              <w:t xml:space="preserve">  - Middle-aged Adult : </w:t>
            </w:r>
          </w:p>
          <w:p w14:paraId="5CB1453B" w14:textId="77777777" w:rsidR="00BB3707" w:rsidRPr="00BB3707" w:rsidRDefault="00BB3707" w:rsidP="00BB3707">
            <w:pPr>
              <w:spacing w:after="0" w:line="240" w:lineRule="auto"/>
              <w:rPr>
                <w:sz w:val="18"/>
                <w:szCs w:val="18"/>
              </w:rPr>
            </w:pPr>
          </w:p>
          <w:p w14:paraId="17B9D515" w14:textId="77777777" w:rsidR="00BB3707" w:rsidRPr="00BB3707" w:rsidRDefault="00BB3707" w:rsidP="00BB3707">
            <w:pPr>
              <w:spacing w:after="0" w:line="240" w:lineRule="auto"/>
              <w:rPr>
                <w:sz w:val="18"/>
                <w:szCs w:val="18"/>
              </w:rPr>
            </w:pPr>
            <w:r w:rsidRPr="00BB3707">
              <w:rPr>
                <w:sz w:val="18"/>
                <w:szCs w:val="18"/>
              </w:rPr>
              <w:t>Commitment to life investments of work and family Importance.</w:t>
            </w:r>
          </w:p>
          <w:p w14:paraId="4F3048A4" w14:textId="77777777" w:rsidR="00BB3707" w:rsidRPr="00BB3707" w:rsidRDefault="00BB3707" w:rsidP="00BB3707">
            <w:pPr>
              <w:spacing w:after="0" w:line="240" w:lineRule="auto"/>
              <w:rPr>
                <w:sz w:val="18"/>
                <w:szCs w:val="18"/>
              </w:rPr>
            </w:pPr>
          </w:p>
          <w:p w14:paraId="0A5F9665" w14:textId="77777777" w:rsidR="00BB3707" w:rsidRPr="00BB3707" w:rsidRDefault="00BB3707" w:rsidP="00BB3707">
            <w:pPr>
              <w:spacing w:after="0" w:line="240" w:lineRule="auto"/>
              <w:rPr>
                <w:sz w:val="18"/>
                <w:szCs w:val="18"/>
              </w:rPr>
            </w:pPr>
            <w:r w:rsidRPr="00BB3707">
              <w:rPr>
                <w:sz w:val="18"/>
                <w:szCs w:val="18"/>
              </w:rPr>
              <w:t>To productivity and performance.</w:t>
            </w:r>
          </w:p>
          <w:p w14:paraId="101959DD" w14:textId="77777777" w:rsidR="00BB3707" w:rsidRPr="00BB3707" w:rsidRDefault="00BB3707" w:rsidP="00BB3707">
            <w:pPr>
              <w:spacing w:after="0" w:line="240" w:lineRule="auto"/>
              <w:rPr>
                <w:sz w:val="18"/>
                <w:szCs w:val="18"/>
              </w:rPr>
            </w:pPr>
          </w:p>
          <w:p w14:paraId="37993D77" w14:textId="77777777" w:rsidR="00BB3707" w:rsidRPr="00BB3707" w:rsidRDefault="00BB3707" w:rsidP="00BB3707">
            <w:pPr>
              <w:spacing w:after="0" w:line="240" w:lineRule="auto"/>
              <w:rPr>
                <w:sz w:val="18"/>
                <w:szCs w:val="18"/>
              </w:rPr>
            </w:pPr>
            <w:r w:rsidRPr="00BB3707">
              <w:rPr>
                <w:sz w:val="18"/>
                <w:szCs w:val="18"/>
              </w:rPr>
              <w:t>Later tendency to question ideals, perhaps leading to disillusionment.</w:t>
            </w:r>
          </w:p>
          <w:p w14:paraId="0CD7D154" w14:textId="77777777" w:rsidR="00BB3707" w:rsidRPr="00BB3707" w:rsidRDefault="00BB3707" w:rsidP="00BB3707">
            <w:pPr>
              <w:spacing w:after="0" w:line="240" w:lineRule="auto"/>
              <w:rPr>
                <w:sz w:val="18"/>
                <w:szCs w:val="18"/>
              </w:rPr>
            </w:pPr>
          </w:p>
          <w:p w14:paraId="4E8647DA" w14:textId="77777777" w:rsidR="00BB3707" w:rsidRPr="00BB3707" w:rsidRDefault="00BB3707" w:rsidP="00BB3707">
            <w:pPr>
              <w:spacing w:after="0" w:line="240" w:lineRule="auto"/>
              <w:rPr>
                <w:sz w:val="18"/>
                <w:szCs w:val="18"/>
              </w:rPr>
            </w:pPr>
            <w:r w:rsidRPr="00BB3707">
              <w:rPr>
                <w:sz w:val="18"/>
                <w:szCs w:val="18"/>
              </w:rPr>
              <w:t>A widening of individual differences in physical and cognitive functioning</w:t>
            </w:r>
          </w:p>
          <w:p w14:paraId="107F42DA" w14:textId="77777777" w:rsidR="00BB3707" w:rsidRPr="00BB3707" w:rsidRDefault="00BB3707" w:rsidP="00BB3707">
            <w:pPr>
              <w:spacing w:after="0" w:line="240" w:lineRule="auto"/>
              <w:rPr>
                <w:rFonts w:ascii="Calibri" w:hAnsi="Calibri"/>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7D3451B3" w14:textId="77777777" w:rsidR="00BB3707" w:rsidRPr="00BB3707" w:rsidRDefault="00BB3707" w:rsidP="005D63D9">
            <w:pPr>
              <w:spacing w:after="0" w:line="240" w:lineRule="auto"/>
              <w:rPr>
                <w:rFonts w:ascii="Calibri" w:hAnsi="Calibri"/>
                <w:sz w:val="18"/>
                <w:szCs w:val="18"/>
              </w:rPr>
            </w:pPr>
            <w:r w:rsidRPr="00BB3707">
              <w:rPr>
                <w:sz w:val="18"/>
                <w:szCs w:val="18"/>
              </w:rPr>
              <w:t>Some diversification of play activities, may join a fitness club, local ramblers group, where activity can be adapted To best fit own requirements.</w:t>
            </w:r>
          </w:p>
          <w:p w14:paraId="5B2F3C2F" w14:textId="77777777" w:rsidR="00BB3707" w:rsidRPr="00BB3707" w:rsidRDefault="00BB3707" w:rsidP="005D63D9">
            <w:pPr>
              <w:spacing w:after="0" w:line="240" w:lineRule="auto"/>
              <w:rPr>
                <w:sz w:val="18"/>
                <w:szCs w:val="18"/>
              </w:rPr>
            </w:pPr>
          </w:p>
          <w:p w14:paraId="3E24B02A" w14:textId="77777777" w:rsidR="00BB3707" w:rsidRPr="00BB3707" w:rsidRDefault="00BB3707" w:rsidP="005D63D9">
            <w:pPr>
              <w:spacing w:after="0" w:line="240" w:lineRule="auto"/>
              <w:rPr>
                <w:sz w:val="18"/>
                <w:szCs w:val="18"/>
              </w:rPr>
            </w:pPr>
            <w:r w:rsidRPr="00BB3707">
              <w:rPr>
                <w:sz w:val="18"/>
                <w:szCs w:val="18"/>
              </w:rPr>
              <w:t>Greater emphasis on socialisation in positive environments.</w:t>
            </w:r>
          </w:p>
          <w:p w14:paraId="208713FA" w14:textId="77777777" w:rsidR="00BB3707" w:rsidRPr="00BB3707" w:rsidRDefault="00BB3707" w:rsidP="005D63D9">
            <w:pPr>
              <w:spacing w:after="0" w:line="240" w:lineRule="auto"/>
              <w:rPr>
                <w:sz w:val="18"/>
                <w:szCs w:val="18"/>
              </w:rPr>
            </w:pPr>
          </w:p>
          <w:p w14:paraId="791613B1" w14:textId="77777777" w:rsidR="00BB3707" w:rsidRPr="00BB3707" w:rsidRDefault="00BB3707" w:rsidP="005D63D9">
            <w:pPr>
              <w:spacing w:after="0" w:line="240" w:lineRule="auto"/>
              <w:rPr>
                <w:sz w:val="18"/>
                <w:szCs w:val="18"/>
              </w:rPr>
            </w:pPr>
            <w:r w:rsidRPr="00BB3707">
              <w:rPr>
                <w:sz w:val="18"/>
                <w:szCs w:val="18"/>
              </w:rPr>
              <w:t>May change and take on new activities adapting to changing physical and mental conditions.</w:t>
            </w:r>
          </w:p>
          <w:p w14:paraId="5EFE5E24" w14:textId="77777777" w:rsidR="00BB3707" w:rsidRPr="00BB3707" w:rsidRDefault="00BB3707" w:rsidP="005D63D9">
            <w:pPr>
              <w:spacing w:after="0" w:line="240" w:lineRule="auto"/>
              <w:rPr>
                <w:sz w:val="18"/>
                <w:szCs w:val="18"/>
              </w:rPr>
            </w:pPr>
          </w:p>
          <w:p w14:paraId="5F6E7A32" w14:textId="77777777" w:rsidR="00BB3707" w:rsidRPr="00BB3707" w:rsidRDefault="00BB3707" w:rsidP="005D63D9">
            <w:pPr>
              <w:spacing w:after="0" w:line="240" w:lineRule="auto"/>
              <w:rPr>
                <w:sz w:val="18"/>
                <w:szCs w:val="18"/>
              </w:rPr>
            </w:pPr>
            <w:r w:rsidRPr="00BB3707">
              <w:rPr>
                <w:sz w:val="18"/>
                <w:szCs w:val="18"/>
              </w:rPr>
              <w:t>Play may start to become more sedentary involving reading, music, games, puzzle solving etc</w:t>
            </w:r>
          </w:p>
          <w:p w14:paraId="2C52B851" w14:textId="77777777" w:rsidR="00BB3707" w:rsidRPr="00BB3707" w:rsidRDefault="00BB3707" w:rsidP="005D63D9">
            <w:pPr>
              <w:spacing w:after="0" w:line="240" w:lineRule="auto"/>
              <w:rPr>
                <w:rFonts w:ascii="Calibri" w:hAnsi="Calibri"/>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7C75C155" w14:textId="77777777" w:rsidR="00BB3707" w:rsidRPr="00BB3707" w:rsidRDefault="00BB3707" w:rsidP="005D63D9">
            <w:pPr>
              <w:spacing w:after="0" w:line="240" w:lineRule="auto"/>
              <w:rPr>
                <w:rFonts w:ascii="Calibri" w:hAnsi="Calibri"/>
                <w:sz w:val="18"/>
                <w:szCs w:val="18"/>
              </w:rPr>
            </w:pPr>
            <w:r w:rsidRPr="00BB3707">
              <w:rPr>
                <w:sz w:val="18"/>
                <w:szCs w:val="18"/>
              </w:rPr>
              <w:t>Play through sport on a recreational and leisure basis continue to dominate.</w:t>
            </w:r>
          </w:p>
          <w:p w14:paraId="4C86C5C6" w14:textId="77777777" w:rsidR="00BB3707" w:rsidRPr="00BB3707" w:rsidRDefault="00BB3707" w:rsidP="005D63D9">
            <w:pPr>
              <w:spacing w:after="0" w:line="240" w:lineRule="auto"/>
              <w:rPr>
                <w:sz w:val="18"/>
                <w:szCs w:val="18"/>
              </w:rPr>
            </w:pPr>
          </w:p>
          <w:p w14:paraId="695E2C59" w14:textId="77777777" w:rsidR="00BB3707" w:rsidRPr="00BB3707" w:rsidRDefault="00BB3707" w:rsidP="005D63D9">
            <w:pPr>
              <w:spacing w:after="0" w:line="240" w:lineRule="auto"/>
              <w:rPr>
                <w:sz w:val="18"/>
                <w:szCs w:val="18"/>
              </w:rPr>
            </w:pPr>
            <w:r w:rsidRPr="00BB3707">
              <w:rPr>
                <w:sz w:val="18"/>
                <w:szCs w:val="18"/>
              </w:rPr>
              <w:t>May start to give something back to sport, take on an organising, coaching, official, administrator, team manager role.</w:t>
            </w:r>
          </w:p>
          <w:p w14:paraId="5CD82FFE" w14:textId="77777777" w:rsidR="00BB3707" w:rsidRPr="00BB3707" w:rsidRDefault="00BB3707" w:rsidP="005D63D9">
            <w:pPr>
              <w:spacing w:after="0" w:line="240" w:lineRule="auto"/>
              <w:rPr>
                <w:sz w:val="18"/>
                <w:szCs w:val="18"/>
              </w:rPr>
            </w:pPr>
          </w:p>
          <w:p w14:paraId="6CB5FF0F" w14:textId="77777777" w:rsidR="00BB3707" w:rsidRPr="00BB3707" w:rsidRDefault="00BB3707" w:rsidP="005D63D9">
            <w:pPr>
              <w:spacing w:after="0" w:line="240" w:lineRule="auto"/>
              <w:rPr>
                <w:sz w:val="18"/>
                <w:szCs w:val="18"/>
              </w:rPr>
            </w:pPr>
            <w:r w:rsidRPr="00BB3707">
              <w:rPr>
                <w:sz w:val="18"/>
                <w:szCs w:val="18"/>
              </w:rPr>
              <w:t>Individual physical fitness may start – join a gym, shufflers group – for fitness and socialisation</w:t>
            </w:r>
          </w:p>
          <w:p w14:paraId="1D06CFD9" w14:textId="77777777" w:rsidR="00BB3707" w:rsidRPr="00BB3707" w:rsidRDefault="00BB3707" w:rsidP="005D63D9">
            <w:pPr>
              <w:spacing w:after="0" w:line="240" w:lineRule="auto"/>
              <w:rPr>
                <w:rFonts w:ascii="Calibri" w:hAnsi="Calibri"/>
                <w:sz w:val="18"/>
                <w:szCs w:val="18"/>
              </w:rPr>
            </w:pPr>
          </w:p>
        </w:tc>
      </w:tr>
      <w:tr w:rsidR="00BB3707" w:rsidRPr="00BB3707" w14:paraId="713CF828" w14:textId="77777777" w:rsidTr="005D63D9">
        <w:tc>
          <w:tcPr>
            <w:tcW w:w="3369" w:type="dxa"/>
            <w:tcBorders>
              <w:top w:val="single" w:sz="4" w:space="0" w:color="000000"/>
              <w:left w:val="single" w:sz="4" w:space="0" w:color="000000"/>
              <w:bottom w:val="single" w:sz="4" w:space="0" w:color="000000"/>
              <w:right w:val="single" w:sz="4" w:space="0" w:color="000000"/>
            </w:tcBorders>
          </w:tcPr>
          <w:p w14:paraId="7420FA70"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Stage 7</w:t>
            </w:r>
          </w:p>
          <w:p w14:paraId="30347DF8" w14:textId="77777777" w:rsidR="00BB3707" w:rsidRPr="00BB3707" w:rsidRDefault="00BB3707" w:rsidP="00BB3707">
            <w:pPr>
              <w:spacing w:after="0" w:line="240" w:lineRule="auto"/>
              <w:rPr>
                <w:sz w:val="18"/>
                <w:szCs w:val="18"/>
              </w:rPr>
            </w:pPr>
            <w:r w:rsidRPr="00BB3707">
              <w:rPr>
                <w:b/>
                <w:sz w:val="18"/>
                <w:szCs w:val="18"/>
              </w:rPr>
              <w:t>Late middle age</w:t>
            </w:r>
            <w:r w:rsidRPr="00BB3707">
              <w:rPr>
                <w:sz w:val="18"/>
                <w:szCs w:val="18"/>
              </w:rPr>
              <w:t xml:space="preserve"> - Mid-life re-evaluation</w:t>
            </w:r>
          </w:p>
          <w:p w14:paraId="68D1607E" w14:textId="77777777" w:rsidR="00BB3707" w:rsidRPr="00BB3707" w:rsidRDefault="00BB3707" w:rsidP="00BB3707">
            <w:pPr>
              <w:spacing w:after="0" w:line="240" w:lineRule="auto"/>
              <w:rPr>
                <w:sz w:val="18"/>
                <w:szCs w:val="18"/>
              </w:rPr>
            </w:pPr>
          </w:p>
          <w:p w14:paraId="436FB3F7" w14:textId="77777777" w:rsidR="00BB3707" w:rsidRPr="00BB3707" w:rsidRDefault="00BB3707" w:rsidP="00BB3707">
            <w:pPr>
              <w:spacing w:after="0" w:line="240" w:lineRule="auto"/>
              <w:rPr>
                <w:sz w:val="18"/>
                <w:szCs w:val="18"/>
              </w:rPr>
            </w:pPr>
            <w:r w:rsidRPr="00BB3707">
              <w:rPr>
                <w:sz w:val="18"/>
                <w:szCs w:val="18"/>
              </w:rPr>
              <w:t>Liberation – new energy - summing up –self assessment – finding meaning to our lives</w:t>
            </w:r>
          </w:p>
          <w:p w14:paraId="2F57DDAD" w14:textId="77777777" w:rsidR="00BB3707" w:rsidRPr="00BB3707" w:rsidRDefault="00BB3707" w:rsidP="00BB3707">
            <w:pPr>
              <w:spacing w:after="0" w:line="240" w:lineRule="auto"/>
              <w:rPr>
                <w:sz w:val="18"/>
                <w:szCs w:val="18"/>
              </w:rPr>
            </w:pPr>
            <w:r w:rsidRPr="00BB3707">
              <w:rPr>
                <w:sz w:val="18"/>
                <w:szCs w:val="18"/>
              </w:rPr>
              <w:t xml:space="preserve">Keepers of the culture – pass on to next generation.  </w:t>
            </w:r>
          </w:p>
          <w:p w14:paraId="58E0129C" w14:textId="77777777" w:rsidR="00BB3707" w:rsidRPr="00BB3707" w:rsidRDefault="00BB3707" w:rsidP="00BB3707">
            <w:pPr>
              <w:spacing w:after="0" w:line="240" w:lineRule="auto"/>
              <w:rPr>
                <w:sz w:val="18"/>
                <w:szCs w:val="18"/>
              </w:rPr>
            </w:pPr>
            <w:r w:rsidRPr="00BB3707">
              <w:rPr>
                <w:sz w:val="18"/>
                <w:szCs w:val="18"/>
              </w:rPr>
              <w:t>Make strong lasting contributions to society.</w:t>
            </w:r>
          </w:p>
          <w:p w14:paraId="2736BF91" w14:textId="77777777" w:rsidR="00BB3707" w:rsidRPr="00BB3707" w:rsidRDefault="00BB3707" w:rsidP="00BB3707">
            <w:pPr>
              <w:spacing w:after="0" w:line="240" w:lineRule="auto"/>
              <w:rPr>
                <w:rFonts w:ascii="Calibri" w:hAnsi="Calibri"/>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7A5FEFCB" w14:textId="77777777" w:rsidR="00BB3707" w:rsidRPr="00BB3707" w:rsidRDefault="00BB3707" w:rsidP="005D63D9">
            <w:pPr>
              <w:spacing w:after="0" w:line="240" w:lineRule="auto"/>
              <w:rPr>
                <w:sz w:val="18"/>
                <w:szCs w:val="18"/>
              </w:rPr>
            </w:pPr>
            <w:r w:rsidRPr="00BB3707">
              <w:rPr>
                <w:sz w:val="18"/>
                <w:szCs w:val="18"/>
              </w:rPr>
              <w:t>May be necessary to adopt new play characteristics in order to broaden the scope of available play.</w:t>
            </w:r>
          </w:p>
          <w:p w14:paraId="4D7F41F2" w14:textId="77777777" w:rsidR="00BB3707" w:rsidRPr="00BB3707" w:rsidRDefault="00BB3707" w:rsidP="005D63D9">
            <w:pPr>
              <w:spacing w:after="0" w:line="240" w:lineRule="auto"/>
              <w:rPr>
                <w:rFonts w:ascii="Calibri" w:hAnsi="Calibri"/>
                <w:sz w:val="18"/>
                <w:szCs w:val="18"/>
              </w:rPr>
            </w:pPr>
          </w:p>
          <w:p w14:paraId="2611BCDA" w14:textId="77777777" w:rsidR="00BB3707" w:rsidRPr="00BB3707" w:rsidRDefault="00BB3707" w:rsidP="005D63D9">
            <w:pPr>
              <w:spacing w:after="0" w:line="240" w:lineRule="auto"/>
              <w:rPr>
                <w:sz w:val="18"/>
                <w:szCs w:val="18"/>
              </w:rPr>
            </w:pPr>
            <w:r w:rsidRPr="00BB3707">
              <w:rPr>
                <w:sz w:val="18"/>
                <w:szCs w:val="18"/>
              </w:rPr>
              <w:t>Gardening, cooking, hobbies from work can be developed into new forms of play.</w:t>
            </w:r>
          </w:p>
          <w:p w14:paraId="1186CC2B" w14:textId="77777777" w:rsidR="00BB3707" w:rsidRPr="00BB3707" w:rsidRDefault="00BB3707" w:rsidP="005D63D9">
            <w:pPr>
              <w:spacing w:after="0" w:line="240" w:lineRule="auto"/>
              <w:rPr>
                <w:sz w:val="18"/>
                <w:szCs w:val="18"/>
              </w:rPr>
            </w:pPr>
          </w:p>
          <w:p w14:paraId="7B534058" w14:textId="77777777" w:rsidR="00BB3707" w:rsidRPr="00BB3707" w:rsidRDefault="00BB3707" w:rsidP="005D63D9">
            <w:pPr>
              <w:spacing w:after="0" w:line="240" w:lineRule="auto"/>
              <w:rPr>
                <w:sz w:val="18"/>
                <w:szCs w:val="18"/>
              </w:rPr>
            </w:pPr>
            <w:r w:rsidRPr="00BB3707">
              <w:rPr>
                <w:sz w:val="18"/>
                <w:szCs w:val="18"/>
              </w:rPr>
              <w:t>Perhaps joining specialist societies.</w:t>
            </w:r>
          </w:p>
          <w:p w14:paraId="43D86F0C" w14:textId="77777777" w:rsidR="00BB3707" w:rsidRPr="00BB3707" w:rsidRDefault="00BB3707" w:rsidP="005D63D9">
            <w:pPr>
              <w:spacing w:after="0" w:line="240" w:lineRule="auto"/>
              <w:rPr>
                <w:rFonts w:ascii="Calibri" w:hAnsi="Calibri"/>
                <w:sz w:val="18"/>
                <w:szCs w:val="18"/>
              </w:rPr>
            </w:pPr>
            <w:r w:rsidRPr="00BB3707">
              <w:rPr>
                <w:sz w:val="18"/>
                <w:szCs w:val="18"/>
              </w:rPr>
              <w:t>May adopt new role within old play areas. –give something back.</w:t>
            </w:r>
          </w:p>
        </w:tc>
        <w:tc>
          <w:tcPr>
            <w:tcW w:w="2694" w:type="dxa"/>
            <w:tcBorders>
              <w:top w:val="single" w:sz="4" w:space="0" w:color="000000"/>
              <w:left w:val="single" w:sz="4" w:space="0" w:color="000000"/>
              <w:bottom w:val="single" w:sz="4" w:space="0" w:color="000000"/>
              <w:right w:val="single" w:sz="4" w:space="0" w:color="000000"/>
            </w:tcBorders>
          </w:tcPr>
          <w:p w14:paraId="6128FB98" w14:textId="77777777" w:rsidR="00BB3707" w:rsidRPr="00BB3707" w:rsidRDefault="00BB3707" w:rsidP="005D63D9">
            <w:pPr>
              <w:spacing w:after="0" w:line="240" w:lineRule="auto"/>
              <w:rPr>
                <w:sz w:val="18"/>
                <w:szCs w:val="18"/>
              </w:rPr>
            </w:pPr>
            <w:r w:rsidRPr="00BB3707">
              <w:rPr>
                <w:sz w:val="18"/>
                <w:szCs w:val="18"/>
              </w:rPr>
              <w:t>Play through sport continues on a recreational and leisure basis, but modified formats maybe adopted.</w:t>
            </w:r>
          </w:p>
          <w:p w14:paraId="7C48E70F" w14:textId="77777777" w:rsidR="00BB3707" w:rsidRPr="00BB3707" w:rsidRDefault="00BB3707" w:rsidP="005D63D9">
            <w:pPr>
              <w:spacing w:after="0" w:line="240" w:lineRule="auto"/>
              <w:rPr>
                <w:rFonts w:ascii="Calibri" w:hAnsi="Calibri"/>
                <w:sz w:val="18"/>
                <w:szCs w:val="18"/>
              </w:rPr>
            </w:pPr>
          </w:p>
          <w:p w14:paraId="13D5196C" w14:textId="77777777" w:rsidR="00BB3707" w:rsidRPr="00BB3707" w:rsidRDefault="00BB3707" w:rsidP="005D63D9">
            <w:pPr>
              <w:spacing w:after="0" w:line="240" w:lineRule="auto"/>
              <w:rPr>
                <w:rFonts w:ascii="Calibri" w:hAnsi="Calibri"/>
                <w:sz w:val="18"/>
                <w:szCs w:val="18"/>
              </w:rPr>
            </w:pPr>
            <w:r w:rsidRPr="00BB3707">
              <w:rPr>
                <w:sz w:val="18"/>
                <w:szCs w:val="18"/>
              </w:rPr>
              <w:t>Different roles in sport maybe taken on, officiating, administration and coaching.</w:t>
            </w:r>
          </w:p>
        </w:tc>
      </w:tr>
      <w:tr w:rsidR="00BB3707" w:rsidRPr="00BB3707" w14:paraId="08865796" w14:textId="77777777" w:rsidTr="005D63D9">
        <w:tc>
          <w:tcPr>
            <w:tcW w:w="3369" w:type="dxa"/>
            <w:tcBorders>
              <w:top w:val="single" w:sz="4" w:space="0" w:color="000000"/>
              <w:left w:val="single" w:sz="4" w:space="0" w:color="000000"/>
              <w:bottom w:val="single" w:sz="4" w:space="0" w:color="000000"/>
              <w:right w:val="single" w:sz="4" w:space="0" w:color="000000"/>
            </w:tcBorders>
          </w:tcPr>
          <w:p w14:paraId="4B091203"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t xml:space="preserve">Stage 8 </w:t>
            </w:r>
          </w:p>
          <w:p w14:paraId="3604E41E" w14:textId="77777777" w:rsidR="00BB3707" w:rsidRPr="00BB3707" w:rsidRDefault="00BB3707" w:rsidP="00BB3707">
            <w:pPr>
              <w:spacing w:after="0" w:line="240" w:lineRule="auto"/>
              <w:rPr>
                <w:sz w:val="18"/>
                <w:szCs w:val="18"/>
                <w:lang w:val="en-US" w:eastAsia="en-GB"/>
              </w:rPr>
            </w:pPr>
            <w:r w:rsidRPr="00BB3707">
              <w:rPr>
                <w:b/>
                <w:sz w:val="18"/>
                <w:szCs w:val="18"/>
              </w:rPr>
              <w:t>Early old age</w:t>
            </w:r>
            <w:r w:rsidRPr="00BB3707">
              <w:rPr>
                <w:b/>
                <w:sz w:val="18"/>
                <w:szCs w:val="18"/>
                <w:lang w:val="en-US" w:eastAsia="en-GB"/>
              </w:rPr>
              <w:t xml:space="preserve"> </w:t>
            </w:r>
          </w:p>
          <w:p w14:paraId="74B0235E" w14:textId="77777777" w:rsidR="00BB3707" w:rsidRPr="00BB3707" w:rsidRDefault="00BB3707" w:rsidP="00BB3707">
            <w:pPr>
              <w:spacing w:after="0" w:line="240" w:lineRule="auto"/>
              <w:rPr>
                <w:sz w:val="18"/>
                <w:szCs w:val="18"/>
              </w:rPr>
            </w:pPr>
            <w:r w:rsidRPr="00BB3707">
              <w:rPr>
                <w:sz w:val="18"/>
                <w:szCs w:val="18"/>
              </w:rPr>
              <w:t>Own approach to creativity and fun – new energy, emphasis on social and personal integration.</w:t>
            </w:r>
          </w:p>
          <w:p w14:paraId="2449D080" w14:textId="77777777" w:rsidR="00BB3707" w:rsidRPr="00BB3707" w:rsidRDefault="00BB3707" w:rsidP="00BB3707">
            <w:pPr>
              <w:spacing w:after="0" w:line="240" w:lineRule="auto"/>
              <w:rPr>
                <w:sz w:val="18"/>
                <w:szCs w:val="18"/>
              </w:rPr>
            </w:pPr>
          </w:p>
          <w:p w14:paraId="3ED08203" w14:textId="77777777" w:rsidR="00BB3707" w:rsidRPr="00BB3707" w:rsidRDefault="00BB3707" w:rsidP="00BB3707">
            <w:pPr>
              <w:spacing w:after="0" w:line="240" w:lineRule="auto"/>
              <w:rPr>
                <w:sz w:val="18"/>
                <w:szCs w:val="18"/>
              </w:rPr>
            </w:pPr>
            <w:r w:rsidRPr="00BB3707">
              <w:rPr>
                <w:sz w:val="18"/>
                <w:szCs w:val="18"/>
              </w:rPr>
              <w:t xml:space="preserve">Wider variety of interests, dependent on many changing variables. </w:t>
            </w:r>
          </w:p>
          <w:p w14:paraId="601879D1" w14:textId="77777777" w:rsidR="00BB3707" w:rsidRPr="00BB3707" w:rsidRDefault="00BB3707" w:rsidP="00BB3707">
            <w:pPr>
              <w:spacing w:after="0" w:line="240" w:lineRule="auto"/>
              <w:rPr>
                <w:sz w:val="18"/>
                <w:szCs w:val="18"/>
              </w:rPr>
            </w:pPr>
          </w:p>
          <w:p w14:paraId="260620C4" w14:textId="77777777" w:rsidR="00BB3707" w:rsidRPr="00BB3707" w:rsidRDefault="00BB3707" w:rsidP="00BB3707">
            <w:pPr>
              <w:spacing w:after="0" w:line="240" w:lineRule="auto"/>
              <w:rPr>
                <w:sz w:val="18"/>
                <w:szCs w:val="18"/>
              </w:rPr>
            </w:pPr>
            <w:r w:rsidRPr="00BB3707">
              <w:rPr>
                <w:sz w:val="18"/>
                <w:szCs w:val="18"/>
              </w:rPr>
              <w:t>Build on experience and emotion.</w:t>
            </w:r>
          </w:p>
          <w:p w14:paraId="5423D0E0" w14:textId="77777777" w:rsidR="00BB3707" w:rsidRPr="00BB3707" w:rsidRDefault="00BB3707" w:rsidP="00BB3707">
            <w:pPr>
              <w:spacing w:after="0" w:line="240" w:lineRule="auto"/>
              <w:rPr>
                <w:sz w:val="18"/>
                <w:szCs w:val="18"/>
              </w:rPr>
            </w:pPr>
          </w:p>
          <w:p w14:paraId="7D10FAC3" w14:textId="77777777" w:rsidR="00BB3707" w:rsidRPr="00BB3707" w:rsidRDefault="00BB3707" w:rsidP="00BB3707">
            <w:pPr>
              <w:spacing w:after="0" w:line="240" w:lineRule="auto"/>
              <w:rPr>
                <w:sz w:val="18"/>
                <w:szCs w:val="18"/>
              </w:rPr>
            </w:pPr>
            <w:r w:rsidRPr="00BB3707">
              <w:rPr>
                <w:sz w:val="18"/>
                <w:szCs w:val="18"/>
              </w:rPr>
              <w:t>Increased diversity in desires and aspirations</w:t>
            </w:r>
          </w:p>
          <w:p w14:paraId="0F70FF6E" w14:textId="77777777" w:rsidR="00BB3707" w:rsidRPr="00BB3707" w:rsidRDefault="00BB3707" w:rsidP="00BB3707">
            <w:pPr>
              <w:spacing w:after="0" w:line="240" w:lineRule="auto"/>
              <w:rPr>
                <w:rFonts w:ascii="Calibri" w:hAnsi="Calibri"/>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7D03EAB6" w14:textId="77777777" w:rsidR="00BB3707" w:rsidRPr="00BB3707" w:rsidRDefault="00BB3707" w:rsidP="005D63D9">
            <w:pPr>
              <w:spacing w:after="0" w:line="240" w:lineRule="auto"/>
              <w:rPr>
                <w:rFonts w:ascii="Calibri" w:hAnsi="Calibri"/>
                <w:sz w:val="18"/>
                <w:szCs w:val="18"/>
              </w:rPr>
            </w:pPr>
            <w:r w:rsidRPr="00BB3707">
              <w:rPr>
                <w:sz w:val="18"/>
                <w:szCs w:val="18"/>
              </w:rPr>
              <w:t>Play with younger children may occur as a grand-parent/carer.</w:t>
            </w:r>
          </w:p>
          <w:p w14:paraId="1A503A76" w14:textId="77777777" w:rsidR="00BB3707" w:rsidRPr="00BB3707" w:rsidRDefault="00BB3707" w:rsidP="005D63D9">
            <w:pPr>
              <w:spacing w:after="0" w:line="240" w:lineRule="auto"/>
              <w:rPr>
                <w:sz w:val="18"/>
                <w:szCs w:val="18"/>
              </w:rPr>
            </w:pPr>
          </w:p>
          <w:p w14:paraId="12DF7B8A" w14:textId="77777777" w:rsidR="00BB3707" w:rsidRPr="00BB3707" w:rsidRDefault="00BB3707" w:rsidP="005D63D9">
            <w:pPr>
              <w:spacing w:after="0" w:line="240" w:lineRule="auto"/>
              <w:rPr>
                <w:sz w:val="18"/>
                <w:szCs w:val="18"/>
              </w:rPr>
            </w:pPr>
            <w:r w:rsidRPr="00BB3707">
              <w:rPr>
                <w:sz w:val="18"/>
                <w:szCs w:val="18"/>
              </w:rPr>
              <w:t>Play may require adaptation from physical activity orientated play to wider range of activities including exploring, creative, collector type activities related to past experience interests.</w:t>
            </w:r>
          </w:p>
          <w:p w14:paraId="2293193A" w14:textId="77777777" w:rsidR="00BB3707" w:rsidRPr="00BB3707" w:rsidRDefault="00BB3707" w:rsidP="005D63D9">
            <w:pPr>
              <w:spacing w:after="0" w:line="240" w:lineRule="auto"/>
              <w:rPr>
                <w:sz w:val="18"/>
                <w:szCs w:val="18"/>
              </w:rPr>
            </w:pPr>
          </w:p>
          <w:p w14:paraId="003B937A" w14:textId="77777777" w:rsidR="00BB3707" w:rsidRPr="00BB3707" w:rsidRDefault="00BB3707" w:rsidP="005D63D9">
            <w:pPr>
              <w:spacing w:after="0" w:line="240" w:lineRule="auto"/>
              <w:rPr>
                <w:sz w:val="18"/>
                <w:szCs w:val="18"/>
              </w:rPr>
            </w:pPr>
            <w:r w:rsidRPr="00BB3707">
              <w:rPr>
                <w:sz w:val="18"/>
                <w:szCs w:val="18"/>
              </w:rPr>
              <w:t>Social orientation, being with others an important aspect, feeling good valued and needed.</w:t>
            </w:r>
          </w:p>
          <w:p w14:paraId="089554CA" w14:textId="77777777" w:rsidR="00BB3707" w:rsidRPr="00BB3707" w:rsidRDefault="00BB3707" w:rsidP="005D63D9">
            <w:pPr>
              <w:spacing w:after="0" w:line="240" w:lineRule="auto"/>
              <w:rPr>
                <w:rFonts w:ascii="Calibri" w:hAnsi="Calibri"/>
                <w:sz w:val="18"/>
                <w:szCs w:val="18"/>
              </w:rPr>
            </w:pPr>
          </w:p>
        </w:tc>
        <w:tc>
          <w:tcPr>
            <w:tcW w:w="2694" w:type="dxa"/>
            <w:tcBorders>
              <w:top w:val="single" w:sz="4" w:space="0" w:color="000000"/>
              <w:left w:val="single" w:sz="4" w:space="0" w:color="000000"/>
              <w:bottom w:val="single" w:sz="4" w:space="0" w:color="000000"/>
              <w:right w:val="single" w:sz="4" w:space="0" w:color="000000"/>
            </w:tcBorders>
          </w:tcPr>
          <w:p w14:paraId="63E275F7" w14:textId="77777777" w:rsidR="00BB3707" w:rsidRPr="00BB3707" w:rsidRDefault="00BB3707" w:rsidP="005D63D9">
            <w:pPr>
              <w:spacing w:after="0" w:line="240" w:lineRule="auto"/>
              <w:rPr>
                <w:rFonts w:ascii="Calibri" w:hAnsi="Calibri"/>
                <w:sz w:val="18"/>
                <w:szCs w:val="18"/>
              </w:rPr>
            </w:pPr>
            <w:r w:rsidRPr="00BB3707">
              <w:rPr>
                <w:sz w:val="18"/>
                <w:szCs w:val="18"/>
              </w:rPr>
              <w:t>Play through sport may involve modified formats or new substitute activities dependant on physical and mental abilities</w:t>
            </w:r>
          </w:p>
          <w:p w14:paraId="01D46FDF" w14:textId="77777777" w:rsidR="00BB3707" w:rsidRPr="00BB3707" w:rsidRDefault="00BB3707" w:rsidP="005D63D9">
            <w:pPr>
              <w:spacing w:after="0" w:line="240" w:lineRule="auto"/>
              <w:rPr>
                <w:sz w:val="18"/>
                <w:szCs w:val="18"/>
              </w:rPr>
            </w:pPr>
          </w:p>
          <w:p w14:paraId="4DD47ED3" w14:textId="77777777" w:rsidR="00BB3707" w:rsidRPr="00BB3707" w:rsidRDefault="00BB3707" w:rsidP="005D63D9">
            <w:pPr>
              <w:spacing w:after="0" w:line="240" w:lineRule="auto"/>
              <w:rPr>
                <w:sz w:val="18"/>
                <w:szCs w:val="18"/>
              </w:rPr>
            </w:pPr>
            <w:r w:rsidRPr="00BB3707">
              <w:rPr>
                <w:sz w:val="18"/>
                <w:szCs w:val="18"/>
              </w:rPr>
              <w:t>May be part of a community group like bowls, golf where emphasis on social rather than performance.</w:t>
            </w:r>
          </w:p>
          <w:p w14:paraId="6C124310" w14:textId="77777777" w:rsidR="00BB3707" w:rsidRPr="00BB3707" w:rsidRDefault="00BB3707" w:rsidP="005D63D9">
            <w:pPr>
              <w:spacing w:after="0" w:line="240" w:lineRule="auto"/>
              <w:rPr>
                <w:sz w:val="18"/>
                <w:szCs w:val="18"/>
              </w:rPr>
            </w:pPr>
          </w:p>
          <w:p w14:paraId="13A3A890" w14:textId="77777777" w:rsidR="00BB3707" w:rsidRPr="00BB3707" w:rsidRDefault="00BB3707" w:rsidP="005D63D9">
            <w:pPr>
              <w:spacing w:after="0" w:line="240" w:lineRule="auto"/>
              <w:rPr>
                <w:rFonts w:ascii="Calibri" w:hAnsi="Calibri"/>
                <w:sz w:val="18"/>
                <w:szCs w:val="18"/>
              </w:rPr>
            </w:pPr>
            <w:r w:rsidRPr="00BB3707">
              <w:rPr>
                <w:sz w:val="18"/>
                <w:szCs w:val="18"/>
              </w:rPr>
              <w:t>Increasing role as a spectator, supporting family members, club etc may increase.</w:t>
            </w:r>
          </w:p>
        </w:tc>
      </w:tr>
      <w:tr w:rsidR="00BB3707" w:rsidRPr="00BB3707" w14:paraId="0BF45EDF" w14:textId="77777777" w:rsidTr="005D63D9">
        <w:tc>
          <w:tcPr>
            <w:tcW w:w="3369" w:type="dxa"/>
            <w:tcBorders>
              <w:top w:val="single" w:sz="4" w:space="0" w:color="000000"/>
              <w:left w:val="single" w:sz="4" w:space="0" w:color="000000"/>
              <w:bottom w:val="single" w:sz="4" w:space="0" w:color="000000"/>
              <w:right w:val="single" w:sz="4" w:space="0" w:color="000000"/>
            </w:tcBorders>
          </w:tcPr>
          <w:p w14:paraId="24DABC9B" w14:textId="77777777" w:rsidR="00BB3707" w:rsidRPr="00BB3707" w:rsidRDefault="00BB3707" w:rsidP="00BB3707">
            <w:pPr>
              <w:spacing w:after="0" w:line="240" w:lineRule="auto"/>
              <w:jc w:val="center"/>
              <w:rPr>
                <w:rFonts w:ascii="Calibri" w:hAnsi="Calibri"/>
                <w:b/>
                <w:sz w:val="18"/>
                <w:szCs w:val="18"/>
              </w:rPr>
            </w:pPr>
            <w:r w:rsidRPr="00BB3707">
              <w:rPr>
                <w:b/>
                <w:sz w:val="18"/>
                <w:szCs w:val="18"/>
              </w:rPr>
              <w:lastRenderedPageBreak/>
              <w:t>Stage 9</w:t>
            </w:r>
          </w:p>
          <w:p w14:paraId="7682591A" w14:textId="77777777" w:rsidR="00BB3707" w:rsidRPr="00BB3707" w:rsidRDefault="00BB3707" w:rsidP="00BB3707">
            <w:pPr>
              <w:spacing w:after="0" w:line="240" w:lineRule="auto"/>
              <w:rPr>
                <w:sz w:val="18"/>
                <w:szCs w:val="18"/>
              </w:rPr>
            </w:pPr>
            <w:r w:rsidRPr="00BB3707">
              <w:rPr>
                <w:b/>
                <w:sz w:val="18"/>
                <w:szCs w:val="18"/>
              </w:rPr>
              <w:t>Late old age</w:t>
            </w:r>
            <w:r w:rsidRPr="00BB3707">
              <w:rPr>
                <w:sz w:val="18"/>
                <w:szCs w:val="18"/>
              </w:rPr>
              <w:t xml:space="preserve"> </w:t>
            </w:r>
          </w:p>
          <w:p w14:paraId="01A12FA3" w14:textId="77777777" w:rsidR="00BB3707" w:rsidRPr="00BB3707" w:rsidRDefault="00BB3707" w:rsidP="00BB3707">
            <w:pPr>
              <w:spacing w:after="0" w:line="240" w:lineRule="auto"/>
              <w:rPr>
                <w:sz w:val="18"/>
                <w:szCs w:val="18"/>
              </w:rPr>
            </w:pPr>
          </w:p>
          <w:p w14:paraId="1FAD36FD" w14:textId="77777777" w:rsidR="00BB3707" w:rsidRPr="00BB3707" w:rsidRDefault="00BB3707" w:rsidP="00BB3707">
            <w:pPr>
              <w:spacing w:after="0" w:line="240" w:lineRule="auto"/>
              <w:rPr>
                <w:sz w:val="18"/>
                <w:szCs w:val="18"/>
              </w:rPr>
            </w:pPr>
            <w:r w:rsidRPr="00BB3707">
              <w:rPr>
                <w:sz w:val="18"/>
                <w:szCs w:val="18"/>
              </w:rPr>
              <w:t>Maybe loss of independence and autonomy occurring</w:t>
            </w:r>
          </w:p>
          <w:p w14:paraId="53235948" w14:textId="77777777" w:rsidR="00BB3707" w:rsidRPr="00BB3707" w:rsidRDefault="00BB3707" w:rsidP="00BB3707">
            <w:pPr>
              <w:spacing w:after="0" w:line="240" w:lineRule="auto"/>
              <w:rPr>
                <w:rFonts w:ascii="Calibri" w:hAnsi="Calibri"/>
                <w:sz w:val="18"/>
                <w:szCs w:val="18"/>
              </w:rPr>
            </w:pPr>
          </w:p>
        </w:tc>
        <w:tc>
          <w:tcPr>
            <w:tcW w:w="2976" w:type="dxa"/>
            <w:tcBorders>
              <w:top w:val="single" w:sz="4" w:space="0" w:color="000000"/>
              <w:left w:val="single" w:sz="4" w:space="0" w:color="000000"/>
              <w:bottom w:val="single" w:sz="4" w:space="0" w:color="000000"/>
              <w:right w:val="single" w:sz="4" w:space="0" w:color="000000"/>
            </w:tcBorders>
          </w:tcPr>
          <w:p w14:paraId="0E250E8A" w14:textId="77777777" w:rsidR="00BB3707" w:rsidRPr="00BB3707" w:rsidRDefault="00BB3707" w:rsidP="005D63D9">
            <w:pPr>
              <w:spacing w:after="0" w:line="240" w:lineRule="auto"/>
              <w:rPr>
                <w:rFonts w:ascii="Calibri" w:hAnsi="Calibri"/>
                <w:sz w:val="18"/>
                <w:szCs w:val="18"/>
              </w:rPr>
            </w:pPr>
            <w:r w:rsidRPr="00BB3707">
              <w:rPr>
                <w:sz w:val="18"/>
                <w:szCs w:val="18"/>
              </w:rPr>
              <w:t>Play may become more sedentary, reliant on indoor environment.</w:t>
            </w:r>
          </w:p>
          <w:p w14:paraId="3EAB8B2A" w14:textId="77777777" w:rsidR="00BB3707" w:rsidRPr="00BB3707" w:rsidRDefault="00BB3707" w:rsidP="005D63D9">
            <w:pPr>
              <w:spacing w:after="0" w:line="240" w:lineRule="auto"/>
              <w:rPr>
                <w:sz w:val="18"/>
                <w:szCs w:val="18"/>
              </w:rPr>
            </w:pPr>
          </w:p>
          <w:p w14:paraId="5606AB97" w14:textId="77777777" w:rsidR="00BB3707" w:rsidRPr="00BB3707" w:rsidRDefault="00BB3707" w:rsidP="005D63D9">
            <w:pPr>
              <w:spacing w:after="0" w:line="240" w:lineRule="auto"/>
              <w:rPr>
                <w:rFonts w:ascii="Calibri" w:hAnsi="Calibri"/>
                <w:sz w:val="18"/>
                <w:szCs w:val="18"/>
              </w:rPr>
            </w:pPr>
            <w:r w:rsidRPr="00BB3707">
              <w:rPr>
                <w:sz w:val="18"/>
                <w:szCs w:val="18"/>
              </w:rPr>
              <w:t xml:space="preserve">Reliant more on provision by others to provide opportunities. </w:t>
            </w:r>
          </w:p>
        </w:tc>
        <w:tc>
          <w:tcPr>
            <w:tcW w:w="2694" w:type="dxa"/>
            <w:tcBorders>
              <w:top w:val="single" w:sz="4" w:space="0" w:color="000000"/>
              <w:left w:val="single" w:sz="4" w:space="0" w:color="000000"/>
              <w:bottom w:val="single" w:sz="4" w:space="0" w:color="000000"/>
              <w:right w:val="single" w:sz="4" w:space="0" w:color="000000"/>
            </w:tcBorders>
          </w:tcPr>
          <w:p w14:paraId="58F197D2" w14:textId="77777777" w:rsidR="00BB3707" w:rsidRPr="00BB3707" w:rsidRDefault="00BB3707" w:rsidP="005D63D9">
            <w:pPr>
              <w:spacing w:after="0" w:line="240" w:lineRule="auto"/>
              <w:rPr>
                <w:rFonts w:ascii="Calibri" w:hAnsi="Calibri"/>
                <w:sz w:val="18"/>
                <w:szCs w:val="18"/>
              </w:rPr>
            </w:pPr>
            <w:r w:rsidRPr="00BB3707">
              <w:rPr>
                <w:sz w:val="18"/>
                <w:szCs w:val="18"/>
              </w:rPr>
              <w:t>Play through sport may continue but in a greatly reduced format including as a TV spectator.</w:t>
            </w:r>
          </w:p>
          <w:p w14:paraId="475A3692" w14:textId="77777777" w:rsidR="00BB3707" w:rsidRPr="00BB3707" w:rsidRDefault="00BB3707" w:rsidP="005D63D9">
            <w:pPr>
              <w:spacing w:after="0" w:line="240" w:lineRule="auto"/>
              <w:rPr>
                <w:sz w:val="18"/>
                <w:szCs w:val="18"/>
              </w:rPr>
            </w:pPr>
          </w:p>
          <w:p w14:paraId="6AEC4C5D" w14:textId="77777777" w:rsidR="00BB3707" w:rsidRPr="00BB3707" w:rsidRDefault="00BB3707" w:rsidP="005D63D9">
            <w:pPr>
              <w:spacing w:after="0" w:line="240" w:lineRule="auto"/>
              <w:rPr>
                <w:sz w:val="18"/>
                <w:szCs w:val="18"/>
              </w:rPr>
            </w:pPr>
            <w:r w:rsidRPr="00BB3707">
              <w:rPr>
                <w:sz w:val="18"/>
                <w:szCs w:val="18"/>
              </w:rPr>
              <w:t>Important to have appropriate support networks in place being proactive and encouraging</w:t>
            </w:r>
          </w:p>
          <w:p w14:paraId="063A7703" w14:textId="77777777" w:rsidR="00BB3707" w:rsidRPr="00BB3707" w:rsidRDefault="00BB3707" w:rsidP="005D63D9">
            <w:pPr>
              <w:spacing w:after="0" w:line="240" w:lineRule="auto"/>
              <w:rPr>
                <w:rFonts w:ascii="Calibri" w:hAnsi="Calibri"/>
                <w:sz w:val="18"/>
                <w:szCs w:val="18"/>
              </w:rPr>
            </w:pPr>
          </w:p>
        </w:tc>
      </w:tr>
    </w:tbl>
    <w:p w14:paraId="38E84E01" w14:textId="77777777" w:rsidR="00BB3707" w:rsidRPr="00BB3707" w:rsidRDefault="00BB3707" w:rsidP="00BB3707">
      <w:pPr>
        <w:jc w:val="right"/>
      </w:pPr>
      <w:r w:rsidRPr="00BB3707">
        <w:t xml:space="preserve">                                                          </w:t>
      </w:r>
      <w:r w:rsidRPr="00BB3707">
        <w:rPr>
          <w:sz w:val="18"/>
          <w:szCs w:val="18"/>
        </w:rPr>
        <w:t>(Column</w:t>
      </w:r>
      <w:r w:rsidR="00971FB6">
        <w:rPr>
          <w:sz w:val="18"/>
          <w:szCs w:val="18"/>
        </w:rPr>
        <w:t xml:space="preserve"> 1: Adapted from:  Erikson and </w:t>
      </w:r>
      <w:r w:rsidRPr="00BB3707">
        <w:rPr>
          <w:sz w:val="18"/>
          <w:szCs w:val="18"/>
        </w:rPr>
        <w:t>Rapoport)</w:t>
      </w:r>
    </w:p>
    <w:p w14:paraId="430550A8" w14:textId="77777777" w:rsidR="00BB3707" w:rsidRPr="00BB3707" w:rsidRDefault="00BB3707" w:rsidP="00BB3707">
      <w:pPr>
        <w:spacing w:line="240" w:lineRule="auto"/>
        <w:rPr>
          <w:b/>
          <w:sz w:val="20"/>
          <w:szCs w:val="20"/>
        </w:rPr>
      </w:pPr>
      <w:r w:rsidRPr="00BB3707">
        <w:rPr>
          <w:b/>
          <w:sz w:val="20"/>
          <w:szCs w:val="20"/>
        </w:rPr>
        <w:t>Viewpoint:</w:t>
      </w:r>
    </w:p>
    <w:p w14:paraId="3DF42422" w14:textId="77777777" w:rsidR="00BB3707" w:rsidRPr="00BB3707" w:rsidRDefault="00BB3707" w:rsidP="00BB3707">
      <w:pPr>
        <w:spacing w:line="240" w:lineRule="auto"/>
        <w:rPr>
          <w:sz w:val="20"/>
          <w:szCs w:val="20"/>
        </w:rPr>
      </w:pPr>
      <w:r w:rsidRPr="00BB3707">
        <w:rPr>
          <w:sz w:val="20"/>
          <w:szCs w:val="20"/>
        </w:rPr>
        <w:t>Stuart Brown (2009) put forward some strong and convincing views linking the life cycle and play; he suggests that `lifelong’ play is central to `well-being’ adaptation and social cohesiveness. He points out that the benefits of play are most effective as the brain is growing, which he says `tends to be at some stage during adolescence, at which point learned skills tend to slow down’.</w:t>
      </w:r>
    </w:p>
    <w:p w14:paraId="5A1B03CB" w14:textId="77777777" w:rsidR="00194D63" w:rsidRDefault="00BB3707" w:rsidP="00684A22">
      <w:pPr>
        <w:spacing w:line="240" w:lineRule="auto"/>
        <w:rPr>
          <w:sz w:val="20"/>
          <w:szCs w:val="20"/>
        </w:rPr>
      </w:pPr>
      <w:r w:rsidRPr="00BB3707">
        <w:rPr>
          <w:sz w:val="20"/>
          <w:szCs w:val="20"/>
        </w:rPr>
        <w:t xml:space="preserve">Interestingly this tends to be at the point in time when most young people start to apply these learned skills to real practical situations, usually in areas that either interest or which are a particular strength. </w:t>
      </w:r>
      <w:r w:rsidR="00971FB6">
        <w:rPr>
          <w:sz w:val="20"/>
          <w:szCs w:val="20"/>
        </w:rPr>
        <w:t xml:space="preserve">This may </w:t>
      </w:r>
      <w:r w:rsidRPr="00BB3707">
        <w:rPr>
          <w:sz w:val="20"/>
          <w:szCs w:val="20"/>
        </w:rPr>
        <w:t>provide a pointer to one of the reasons why sports participation rates tend to drop off world-wide at this stage in the life cycle as choices are often based on `own developed feelings’, sport providing just one choice amongst a number of competing alternatives</w:t>
      </w:r>
      <w:r w:rsidR="00B33821">
        <w:rPr>
          <w:sz w:val="20"/>
          <w:szCs w:val="20"/>
        </w:rPr>
        <w:t>.</w:t>
      </w:r>
    </w:p>
    <w:p w14:paraId="596D5B9C" w14:textId="77777777" w:rsidR="006B1B1D" w:rsidRDefault="00C76541" w:rsidP="00684A22">
      <w:pPr>
        <w:spacing w:line="240" w:lineRule="auto"/>
        <w:rPr>
          <w:b/>
          <w:sz w:val="20"/>
          <w:szCs w:val="20"/>
        </w:rPr>
      </w:pPr>
      <w:r>
        <w:rPr>
          <w:b/>
          <w:sz w:val="20"/>
          <w:szCs w:val="20"/>
        </w:rPr>
        <w:t>Activity</w:t>
      </w:r>
      <w:r w:rsidR="006B1B1D">
        <w:rPr>
          <w:b/>
          <w:sz w:val="20"/>
          <w:szCs w:val="20"/>
        </w:rPr>
        <w:t xml:space="preserve">; </w:t>
      </w:r>
      <w:r>
        <w:rPr>
          <w:b/>
          <w:sz w:val="20"/>
          <w:szCs w:val="20"/>
        </w:rPr>
        <w:t>A key outcome we have put forward is that the quality of experience rather than the activity itself is fundamental to the success when applying play to sport and physical activities.</w:t>
      </w:r>
    </w:p>
    <w:p w14:paraId="536059D8" w14:textId="77777777" w:rsidR="00C76541" w:rsidRPr="006B1B1D" w:rsidRDefault="00C76541" w:rsidP="00684A22">
      <w:pPr>
        <w:spacing w:line="240" w:lineRule="auto"/>
        <w:rPr>
          <w:sz w:val="20"/>
          <w:szCs w:val="20"/>
        </w:rPr>
      </w:pPr>
      <w:r>
        <w:rPr>
          <w:b/>
          <w:sz w:val="20"/>
          <w:szCs w:val="20"/>
        </w:rPr>
        <w:t>Taking into account important life cycle events or stages consider some of the environmental aspects that might need to change in order to accommodate these life cycle events or stages.</w:t>
      </w:r>
    </w:p>
    <w:tbl>
      <w:tblPr>
        <w:tblW w:w="0" w:type="auto"/>
        <w:tblBorders>
          <w:top w:val="single" w:sz="8" w:space="0" w:color="000000"/>
          <w:bottom w:val="single" w:sz="8" w:space="0" w:color="000000"/>
        </w:tblBorders>
        <w:tblLook w:val="00A0" w:firstRow="1" w:lastRow="0" w:firstColumn="1" w:lastColumn="0" w:noHBand="0" w:noVBand="0"/>
      </w:tblPr>
      <w:tblGrid>
        <w:gridCol w:w="2199"/>
        <w:gridCol w:w="692"/>
        <w:gridCol w:w="6135"/>
      </w:tblGrid>
      <w:tr w:rsidR="00F07CB8" w:rsidRPr="00F07CB8" w14:paraId="70AF47B5" w14:textId="77777777" w:rsidTr="005D63D9">
        <w:tc>
          <w:tcPr>
            <w:tcW w:w="2235" w:type="dxa"/>
            <w:tcBorders>
              <w:left w:val="nil"/>
              <w:right w:val="nil"/>
            </w:tcBorders>
            <w:shd w:val="clear" w:color="auto" w:fill="DBE5F1" w:themeFill="accent1" w:themeFillTint="33"/>
            <w:vAlign w:val="center"/>
          </w:tcPr>
          <w:p w14:paraId="32639C12" w14:textId="77777777" w:rsidR="00C76541" w:rsidRPr="00F07CB8" w:rsidRDefault="00C76541" w:rsidP="00C76541">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Life cycle stage/event</w:t>
            </w:r>
          </w:p>
        </w:tc>
        <w:tc>
          <w:tcPr>
            <w:tcW w:w="708" w:type="dxa"/>
            <w:tcBorders>
              <w:left w:val="nil"/>
              <w:right w:val="nil"/>
            </w:tcBorders>
            <w:shd w:val="clear" w:color="auto" w:fill="DBE5F1" w:themeFill="accent1" w:themeFillTint="33"/>
            <w:vAlign w:val="center"/>
          </w:tcPr>
          <w:p w14:paraId="326727E5" w14:textId="77777777" w:rsidR="00F07CB8" w:rsidRPr="00F07CB8" w:rsidRDefault="00F07CB8" w:rsidP="005D63D9">
            <w:pPr>
              <w:spacing w:after="0" w:line="240" w:lineRule="auto"/>
              <w:jc w:val="center"/>
              <w:rPr>
                <w:rFonts w:ascii="Calibri" w:eastAsia="Times New Roman" w:hAnsi="Calibri" w:cs="Times New Roman"/>
                <w:color w:val="000000"/>
                <w:sz w:val="18"/>
                <w:szCs w:val="18"/>
              </w:rPr>
            </w:pPr>
          </w:p>
        </w:tc>
        <w:tc>
          <w:tcPr>
            <w:tcW w:w="6299" w:type="dxa"/>
            <w:tcBorders>
              <w:left w:val="nil"/>
              <w:right w:val="nil"/>
            </w:tcBorders>
            <w:shd w:val="clear" w:color="auto" w:fill="DBE5F1" w:themeFill="accent1" w:themeFillTint="33"/>
            <w:vAlign w:val="center"/>
          </w:tcPr>
          <w:p w14:paraId="3A724F5D" w14:textId="77777777" w:rsidR="00C76541" w:rsidRDefault="00C76541" w:rsidP="00C76541">
            <w:pPr>
              <w:spacing w:after="0" w:line="240" w:lineRule="auto"/>
              <w:rPr>
                <w:rFonts w:ascii="Calibri" w:eastAsia="Times New Roman" w:hAnsi="Calibri" w:cs="Times New Roman"/>
                <w:color w:val="000000"/>
                <w:sz w:val="18"/>
                <w:szCs w:val="18"/>
              </w:rPr>
            </w:pPr>
          </w:p>
          <w:p w14:paraId="4E5B6E16" w14:textId="77777777" w:rsidR="00F07CB8" w:rsidRDefault="00C76541" w:rsidP="00C76541">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Activity                                      Describe environmental change required</w:t>
            </w:r>
          </w:p>
          <w:p w14:paraId="249B30E3" w14:textId="77777777" w:rsidR="00C76541" w:rsidRPr="00F07CB8" w:rsidRDefault="00C76541" w:rsidP="00C76541">
            <w:pPr>
              <w:spacing w:after="0" w:line="240" w:lineRule="auto"/>
              <w:rPr>
                <w:rFonts w:ascii="Calibri" w:eastAsia="Times New Roman" w:hAnsi="Calibri" w:cs="Times New Roman"/>
                <w:color w:val="000000"/>
                <w:sz w:val="18"/>
                <w:szCs w:val="18"/>
              </w:rPr>
            </w:pPr>
          </w:p>
        </w:tc>
      </w:tr>
      <w:tr w:rsidR="00F07CB8" w:rsidRPr="00F07CB8" w14:paraId="179E5BDB" w14:textId="77777777" w:rsidTr="005D63D9">
        <w:tc>
          <w:tcPr>
            <w:tcW w:w="2235" w:type="dxa"/>
            <w:vAlign w:val="center"/>
          </w:tcPr>
          <w:p w14:paraId="0F5EE364" w14:textId="77777777" w:rsidR="00F07CB8" w:rsidRDefault="00F07CB8" w:rsidP="00C76541">
            <w:pPr>
              <w:spacing w:after="0" w:line="240" w:lineRule="auto"/>
              <w:contextualSpacing/>
              <w:rPr>
                <w:rFonts w:ascii="Calibri" w:eastAsia="Times New Roman" w:hAnsi="Calibri" w:cs="Times New Roman"/>
                <w:b/>
                <w:bCs/>
                <w:color w:val="000000"/>
                <w:sz w:val="18"/>
                <w:szCs w:val="18"/>
              </w:rPr>
            </w:pPr>
          </w:p>
          <w:p w14:paraId="464637E3" w14:textId="77777777" w:rsidR="00C76541" w:rsidRPr="00F07CB8" w:rsidRDefault="00C76541" w:rsidP="00C76541">
            <w:pPr>
              <w:spacing w:after="0" w:line="240" w:lineRule="auto"/>
              <w:contextualSpacing/>
              <w:rPr>
                <w:rFonts w:ascii="Calibri" w:eastAsia="Times New Roman" w:hAnsi="Calibri" w:cs="Times New Roman"/>
                <w:b/>
                <w:bCs/>
                <w:color w:val="000000"/>
                <w:sz w:val="18"/>
                <w:szCs w:val="18"/>
              </w:rPr>
            </w:pPr>
          </w:p>
        </w:tc>
        <w:tc>
          <w:tcPr>
            <w:tcW w:w="708" w:type="dxa"/>
            <w:vAlign w:val="center"/>
          </w:tcPr>
          <w:p w14:paraId="0EDAE106" w14:textId="77777777" w:rsidR="00F07CB8" w:rsidRPr="00F07CB8" w:rsidRDefault="00F07CB8" w:rsidP="005D63D9">
            <w:pPr>
              <w:spacing w:after="0" w:line="240" w:lineRule="auto"/>
              <w:jc w:val="center"/>
              <w:rPr>
                <w:rFonts w:ascii="Calibri" w:eastAsia="Times New Roman" w:hAnsi="Calibri" w:cs="Times New Roman"/>
                <w:color w:val="000000"/>
                <w:sz w:val="18"/>
                <w:szCs w:val="18"/>
              </w:rPr>
            </w:pPr>
          </w:p>
        </w:tc>
        <w:tc>
          <w:tcPr>
            <w:tcW w:w="6299" w:type="dxa"/>
            <w:vAlign w:val="center"/>
          </w:tcPr>
          <w:p w14:paraId="7DF769AF" w14:textId="77777777" w:rsidR="00F07CB8" w:rsidRPr="00F07CB8" w:rsidRDefault="00F07CB8" w:rsidP="005D63D9">
            <w:pPr>
              <w:spacing w:after="0" w:line="240" w:lineRule="auto"/>
              <w:rPr>
                <w:rFonts w:ascii="Calibri" w:eastAsia="Times New Roman" w:hAnsi="Calibri" w:cs="Times New Roman"/>
                <w:color w:val="FF0000"/>
                <w:sz w:val="18"/>
                <w:szCs w:val="18"/>
              </w:rPr>
            </w:pPr>
          </w:p>
        </w:tc>
      </w:tr>
      <w:tr w:rsidR="00F07CB8" w:rsidRPr="00F07CB8" w14:paraId="7341A5E2" w14:textId="77777777" w:rsidTr="005D63D9">
        <w:tc>
          <w:tcPr>
            <w:tcW w:w="2235" w:type="dxa"/>
            <w:tcBorders>
              <w:left w:val="nil"/>
              <w:right w:val="nil"/>
            </w:tcBorders>
            <w:shd w:val="clear" w:color="auto" w:fill="DBE5F1" w:themeFill="accent1" w:themeFillTint="33"/>
            <w:vAlign w:val="center"/>
          </w:tcPr>
          <w:p w14:paraId="3136AF02" w14:textId="77777777" w:rsidR="00F07CB8" w:rsidRDefault="00F07CB8" w:rsidP="00C76541">
            <w:pPr>
              <w:spacing w:after="0" w:line="240" w:lineRule="auto"/>
              <w:contextualSpacing/>
              <w:rPr>
                <w:rFonts w:ascii="Calibri" w:eastAsia="Times New Roman" w:hAnsi="Calibri" w:cs="Times New Roman"/>
                <w:b/>
                <w:bCs/>
                <w:color w:val="000000"/>
                <w:sz w:val="18"/>
                <w:szCs w:val="18"/>
              </w:rPr>
            </w:pPr>
          </w:p>
          <w:p w14:paraId="19E4C063" w14:textId="77777777" w:rsidR="00C76541" w:rsidRPr="00F07CB8" w:rsidRDefault="00C76541" w:rsidP="00C76541">
            <w:pPr>
              <w:spacing w:after="0" w:line="240" w:lineRule="auto"/>
              <w:contextualSpacing/>
              <w:rPr>
                <w:rFonts w:ascii="Calibri" w:eastAsia="Times New Roman" w:hAnsi="Calibri" w:cs="Times New Roman"/>
                <w:b/>
                <w:bCs/>
                <w:color w:val="000000"/>
                <w:sz w:val="18"/>
                <w:szCs w:val="18"/>
              </w:rPr>
            </w:pPr>
          </w:p>
        </w:tc>
        <w:tc>
          <w:tcPr>
            <w:tcW w:w="708" w:type="dxa"/>
            <w:tcBorders>
              <w:left w:val="nil"/>
              <w:right w:val="nil"/>
            </w:tcBorders>
            <w:shd w:val="clear" w:color="auto" w:fill="DBE5F1" w:themeFill="accent1" w:themeFillTint="33"/>
            <w:vAlign w:val="center"/>
          </w:tcPr>
          <w:p w14:paraId="77B55593" w14:textId="77777777" w:rsidR="00F07CB8" w:rsidRPr="00F07CB8" w:rsidRDefault="00F07CB8" w:rsidP="005D63D9">
            <w:pPr>
              <w:spacing w:after="0" w:line="240" w:lineRule="auto"/>
              <w:jc w:val="center"/>
              <w:rPr>
                <w:rFonts w:ascii="Calibri" w:eastAsia="Times New Roman" w:hAnsi="Calibri" w:cs="Times New Roman"/>
                <w:color w:val="000000"/>
                <w:sz w:val="18"/>
                <w:szCs w:val="18"/>
              </w:rPr>
            </w:pPr>
          </w:p>
        </w:tc>
        <w:tc>
          <w:tcPr>
            <w:tcW w:w="6299" w:type="dxa"/>
            <w:tcBorders>
              <w:left w:val="nil"/>
              <w:right w:val="nil"/>
            </w:tcBorders>
            <w:shd w:val="clear" w:color="auto" w:fill="DBE5F1" w:themeFill="accent1" w:themeFillTint="33"/>
            <w:vAlign w:val="center"/>
          </w:tcPr>
          <w:p w14:paraId="02A0F0C7" w14:textId="77777777" w:rsidR="00F07CB8" w:rsidRPr="00F07CB8" w:rsidRDefault="00F07CB8" w:rsidP="005D63D9">
            <w:pPr>
              <w:spacing w:after="0" w:line="240" w:lineRule="auto"/>
              <w:rPr>
                <w:rFonts w:ascii="Calibri" w:eastAsia="Times New Roman" w:hAnsi="Calibri" w:cs="Times New Roman"/>
                <w:color w:val="000000"/>
                <w:sz w:val="18"/>
                <w:szCs w:val="18"/>
              </w:rPr>
            </w:pPr>
          </w:p>
        </w:tc>
      </w:tr>
      <w:tr w:rsidR="00F07CB8" w:rsidRPr="00F07CB8" w14:paraId="66B4FEAB" w14:textId="77777777" w:rsidTr="005D63D9">
        <w:tc>
          <w:tcPr>
            <w:tcW w:w="2235" w:type="dxa"/>
            <w:tcBorders>
              <w:bottom w:val="nil"/>
            </w:tcBorders>
            <w:vAlign w:val="center"/>
          </w:tcPr>
          <w:p w14:paraId="3885B3A9" w14:textId="77777777" w:rsidR="00F07CB8" w:rsidRDefault="00F07CB8" w:rsidP="00C76541">
            <w:pPr>
              <w:spacing w:after="0" w:line="240" w:lineRule="auto"/>
              <w:contextualSpacing/>
              <w:rPr>
                <w:rFonts w:ascii="Calibri" w:eastAsia="Times New Roman" w:hAnsi="Calibri" w:cs="Times New Roman"/>
                <w:b/>
                <w:bCs/>
                <w:color w:val="000000"/>
                <w:sz w:val="18"/>
                <w:szCs w:val="18"/>
              </w:rPr>
            </w:pPr>
          </w:p>
          <w:p w14:paraId="7C4A1BCE" w14:textId="77777777" w:rsidR="00C76541" w:rsidRPr="00F07CB8" w:rsidRDefault="00C76541" w:rsidP="00C76541">
            <w:pPr>
              <w:spacing w:after="0" w:line="240" w:lineRule="auto"/>
              <w:contextualSpacing/>
              <w:rPr>
                <w:rFonts w:ascii="Calibri" w:eastAsia="Times New Roman" w:hAnsi="Calibri" w:cs="Times New Roman"/>
                <w:b/>
                <w:bCs/>
                <w:color w:val="000000"/>
                <w:sz w:val="18"/>
                <w:szCs w:val="18"/>
              </w:rPr>
            </w:pPr>
          </w:p>
        </w:tc>
        <w:tc>
          <w:tcPr>
            <w:tcW w:w="708" w:type="dxa"/>
            <w:tcBorders>
              <w:bottom w:val="nil"/>
            </w:tcBorders>
            <w:vAlign w:val="center"/>
          </w:tcPr>
          <w:p w14:paraId="42199DA1" w14:textId="77777777" w:rsidR="00F07CB8" w:rsidRPr="00F07CB8" w:rsidRDefault="00F07CB8" w:rsidP="005D63D9">
            <w:pPr>
              <w:spacing w:after="0" w:line="240" w:lineRule="auto"/>
              <w:jc w:val="center"/>
              <w:rPr>
                <w:rFonts w:ascii="Calibri" w:eastAsia="Times New Roman" w:hAnsi="Calibri" w:cs="Times New Roman"/>
                <w:color w:val="000000"/>
                <w:sz w:val="18"/>
                <w:szCs w:val="18"/>
              </w:rPr>
            </w:pPr>
          </w:p>
        </w:tc>
        <w:tc>
          <w:tcPr>
            <w:tcW w:w="6299" w:type="dxa"/>
            <w:tcBorders>
              <w:bottom w:val="nil"/>
            </w:tcBorders>
            <w:vAlign w:val="center"/>
          </w:tcPr>
          <w:p w14:paraId="6BC103A0" w14:textId="77777777" w:rsidR="00F07CB8" w:rsidRPr="00F07CB8" w:rsidRDefault="00F07CB8" w:rsidP="005D63D9">
            <w:pPr>
              <w:spacing w:after="0" w:line="240" w:lineRule="auto"/>
              <w:rPr>
                <w:rFonts w:ascii="Calibri" w:eastAsia="Times New Roman" w:hAnsi="Calibri" w:cs="Times New Roman"/>
                <w:color w:val="000000"/>
                <w:sz w:val="18"/>
                <w:szCs w:val="18"/>
              </w:rPr>
            </w:pPr>
          </w:p>
        </w:tc>
      </w:tr>
      <w:tr w:rsidR="00F07CB8" w:rsidRPr="00F07CB8" w14:paraId="289C2AAD" w14:textId="77777777" w:rsidTr="005D63D9">
        <w:tc>
          <w:tcPr>
            <w:tcW w:w="2235" w:type="dxa"/>
            <w:tcBorders>
              <w:top w:val="nil"/>
              <w:left w:val="nil"/>
              <w:bottom w:val="single" w:sz="8" w:space="0" w:color="17365D" w:themeColor="text2" w:themeShade="BF"/>
              <w:right w:val="nil"/>
            </w:tcBorders>
            <w:shd w:val="clear" w:color="auto" w:fill="DBE5F1" w:themeFill="accent1" w:themeFillTint="33"/>
            <w:vAlign w:val="center"/>
          </w:tcPr>
          <w:p w14:paraId="489AD58A" w14:textId="77777777" w:rsidR="00F07CB8" w:rsidRDefault="00F07CB8" w:rsidP="00C76541">
            <w:pPr>
              <w:spacing w:after="0" w:line="240" w:lineRule="auto"/>
              <w:contextualSpacing/>
              <w:rPr>
                <w:rFonts w:ascii="Calibri" w:eastAsia="Times New Roman" w:hAnsi="Calibri" w:cs="Times New Roman"/>
                <w:b/>
                <w:bCs/>
                <w:color w:val="000000"/>
                <w:sz w:val="18"/>
                <w:szCs w:val="18"/>
              </w:rPr>
            </w:pPr>
          </w:p>
          <w:p w14:paraId="76FEECCA" w14:textId="77777777" w:rsidR="00C76541" w:rsidRPr="00F07CB8" w:rsidRDefault="00C76541" w:rsidP="00C76541">
            <w:pPr>
              <w:spacing w:after="0" w:line="240" w:lineRule="auto"/>
              <w:contextualSpacing/>
              <w:rPr>
                <w:rFonts w:ascii="Calibri" w:eastAsia="Times New Roman" w:hAnsi="Calibri" w:cs="Times New Roman"/>
                <w:b/>
                <w:bCs/>
                <w:color w:val="000000"/>
                <w:sz w:val="18"/>
                <w:szCs w:val="18"/>
              </w:rPr>
            </w:pPr>
          </w:p>
        </w:tc>
        <w:tc>
          <w:tcPr>
            <w:tcW w:w="708" w:type="dxa"/>
            <w:tcBorders>
              <w:top w:val="nil"/>
              <w:left w:val="nil"/>
              <w:bottom w:val="single" w:sz="8" w:space="0" w:color="17365D" w:themeColor="text2" w:themeShade="BF"/>
              <w:right w:val="nil"/>
            </w:tcBorders>
            <w:shd w:val="clear" w:color="auto" w:fill="DBE5F1" w:themeFill="accent1" w:themeFillTint="33"/>
            <w:vAlign w:val="center"/>
          </w:tcPr>
          <w:p w14:paraId="2CCF0389" w14:textId="77777777" w:rsidR="00F07CB8" w:rsidRPr="00F07CB8" w:rsidRDefault="00F07CB8" w:rsidP="005D63D9">
            <w:pPr>
              <w:spacing w:after="0" w:line="240" w:lineRule="auto"/>
              <w:jc w:val="center"/>
              <w:rPr>
                <w:rFonts w:ascii="Calibri" w:eastAsia="Times New Roman" w:hAnsi="Calibri" w:cs="Times New Roman"/>
                <w:color w:val="000000"/>
                <w:sz w:val="18"/>
                <w:szCs w:val="18"/>
              </w:rPr>
            </w:pPr>
          </w:p>
        </w:tc>
        <w:tc>
          <w:tcPr>
            <w:tcW w:w="6299" w:type="dxa"/>
            <w:tcBorders>
              <w:top w:val="nil"/>
              <w:left w:val="nil"/>
              <w:bottom w:val="single" w:sz="8" w:space="0" w:color="17365D" w:themeColor="text2" w:themeShade="BF"/>
              <w:right w:val="nil"/>
            </w:tcBorders>
            <w:shd w:val="clear" w:color="auto" w:fill="DBE5F1" w:themeFill="accent1" w:themeFillTint="33"/>
            <w:vAlign w:val="center"/>
          </w:tcPr>
          <w:p w14:paraId="1CC765E1" w14:textId="77777777" w:rsidR="00F07CB8" w:rsidRPr="00F07CB8" w:rsidRDefault="00F07CB8" w:rsidP="005D63D9">
            <w:pPr>
              <w:spacing w:after="0" w:line="240" w:lineRule="auto"/>
              <w:rPr>
                <w:rFonts w:ascii="Calibri" w:eastAsia="Times New Roman" w:hAnsi="Calibri" w:cs="Times New Roman"/>
                <w:color w:val="000000"/>
                <w:sz w:val="18"/>
                <w:szCs w:val="18"/>
              </w:rPr>
            </w:pPr>
          </w:p>
        </w:tc>
      </w:tr>
    </w:tbl>
    <w:p w14:paraId="0A1E02B2" w14:textId="77777777" w:rsidR="00F07CB8" w:rsidRPr="00F07CB8" w:rsidRDefault="00F07CB8" w:rsidP="00F07CB8">
      <w:pPr>
        <w:spacing w:after="0"/>
        <w:rPr>
          <w:rFonts w:ascii="Calibri" w:eastAsia="Times New Roman" w:hAnsi="Calibri" w:cs="Times New Roman"/>
          <w:color w:val="000000"/>
        </w:rPr>
      </w:pPr>
    </w:p>
    <w:p w14:paraId="3C5A23F5" w14:textId="77777777" w:rsidR="000A345C" w:rsidRDefault="001D1D8B" w:rsidP="00F07CB8">
      <w:pPr>
        <w:shd w:val="clear" w:color="auto" w:fill="FFFFFF"/>
        <w:spacing w:after="0" w:line="240" w:lineRule="auto"/>
        <w:rPr>
          <w:rFonts w:ascii="Calibri" w:eastAsia="Times New Roman" w:hAnsi="Calibri" w:cs="Times New Roman"/>
          <w:b/>
          <w:sz w:val="20"/>
          <w:szCs w:val="20"/>
        </w:rPr>
      </w:pPr>
      <w:r>
        <w:rPr>
          <w:rFonts w:ascii="Calibri" w:eastAsia="Times New Roman" w:hAnsi="Calibri" w:cs="Times New Roman"/>
          <w:b/>
          <w:sz w:val="20"/>
          <w:szCs w:val="20"/>
        </w:rPr>
        <w:t>P</w:t>
      </w:r>
      <w:r w:rsidR="00166C75">
        <w:rPr>
          <w:rFonts w:ascii="Calibri" w:eastAsia="Times New Roman" w:hAnsi="Calibri" w:cs="Times New Roman"/>
          <w:b/>
          <w:sz w:val="20"/>
          <w:szCs w:val="20"/>
        </w:rPr>
        <w:t>rocess</w:t>
      </w:r>
    </w:p>
    <w:p w14:paraId="692237CE" w14:textId="77777777" w:rsidR="00416D57" w:rsidRPr="00416D57" w:rsidRDefault="00416D57" w:rsidP="00416D57">
      <w:pPr>
        <w:pStyle w:val="NormalWeb"/>
        <w:spacing w:before="96" w:beforeAutospacing="0" w:after="0" w:afterAutospacing="0"/>
        <w:rPr>
          <w:sz w:val="20"/>
          <w:szCs w:val="20"/>
        </w:rPr>
      </w:pPr>
      <w:r w:rsidRPr="00416D57">
        <w:rPr>
          <w:rFonts w:ascii="Calibri" w:eastAsia="+mn-ea" w:hAnsi="Calibri" w:cs="+mn-cs"/>
          <w:color w:val="000000"/>
          <w:kern w:val="24"/>
          <w:sz w:val="20"/>
          <w:szCs w:val="20"/>
        </w:rPr>
        <w:t>In order to apply some of the ideas put forward in this workshop we recommend following a process based on a play model that we have devised.</w:t>
      </w:r>
    </w:p>
    <w:p w14:paraId="60C3D6D1" w14:textId="77777777" w:rsidR="00416D57" w:rsidRPr="00416D57" w:rsidRDefault="00416D57" w:rsidP="00416D57">
      <w:pPr>
        <w:pStyle w:val="NormalWeb"/>
        <w:spacing w:before="96" w:beforeAutospacing="0" w:after="0" w:afterAutospacing="0"/>
        <w:rPr>
          <w:sz w:val="20"/>
          <w:szCs w:val="20"/>
        </w:rPr>
      </w:pPr>
      <w:r w:rsidRPr="00416D57">
        <w:rPr>
          <w:rFonts w:ascii="Calibri" w:eastAsia="+mn-ea" w:hAnsi="Calibri" w:cs="+mn-cs"/>
          <w:color w:val="000000"/>
          <w:kern w:val="24"/>
          <w:sz w:val="20"/>
          <w:szCs w:val="20"/>
        </w:rPr>
        <w:t>The play model takes into consideration the `internal’, `social’ and `environmental’ factors, that could be looked at when dealing with an individual, club or community group for example.</w:t>
      </w:r>
    </w:p>
    <w:p w14:paraId="5414E8DD" w14:textId="77777777" w:rsidR="00416D57" w:rsidRDefault="00416D57" w:rsidP="00416D57">
      <w:pPr>
        <w:pStyle w:val="NormalWeb"/>
        <w:spacing w:before="96" w:beforeAutospacing="0" w:after="0" w:afterAutospacing="0"/>
        <w:rPr>
          <w:sz w:val="20"/>
          <w:szCs w:val="20"/>
        </w:rPr>
      </w:pPr>
      <w:r>
        <w:rPr>
          <w:rFonts w:ascii="Calibri" w:eastAsia="+mn-ea" w:hAnsi="Calibri" w:cs="+mn-cs"/>
          <w:color w:val="000000"/>
          <w:kern w:val="24"/>
          <w:sz w:val="20"/>
          <w:szCs w:val="20"/>
        </w:rPr>
        <w:t>T</w:t>
      </w:r>
      <w:r w:rsidRPr="00416D57">
        <w:rPr>
          <w:rFonts w:ascii="Calibri" w:eastAsia="+mn-ea" w:hAnsi="Calibri" w:cs="+mn-cs"/>
          <w:color w:val="000000"/>
          <w:kern w:val="24"/>
          <w:sz w:val="20"/>
          <w:szCs w:val="20"/>
        </w:rPr>
        <w:t xml:space="preserve">he provider </w:t>
      </w:r>
      <w:r>
        <w:rPr>
          <w:rFonts w:ascii="Calibri" w:eastAsia="+mn-ea" w:hAnsi="Calibri" w:cs="+mn-cs"/>
          <w:color w:val="000000"/>
          <w:kern w:val="24"/>
          <w:sz w:val="20"/>
          <w:szCs w:val="20"/>
        </w:rPr>
        <w:t xml:space="preserve">needs </w:t>
      </w:r>
      <w:r w:rsidRPr="00416D57">
        <w:rPr>
          <w:rFonts w:ascii="Calibri" w:eastAsia="+mn-ea" w:hAnsi="Calibri" w:cs="+mn-cs"/>
          <w:color w:val="000000"/>
          <w:kern w:val="24"/>
          <w:sz w:val="20"/>
          <w:szCs w:val="20"/>
        </w:rPr>
        <w:t>to c</w:t>
      </w:r>
      <w:r>
        <w:rPr>
          <w:rFonts w:ascii="Calibri" w:eastAsia="+mn-ea" w:hAnsi="Calibri" w:cs="+mn-cs"/>
          <w:color w:val="000000"/>
          <w:kern w:val="24"/>
          <w:sz w:val="20"/>
          <w:szCs w:val="20"/>
        </w:rPr>
        <w:t>arry out an assessment of the situation</w:t>
      </w:r>
      <w:r w:rsidRPr="00416D57">
        <w:rPr>
          <w:rFonts w:ascii="Calibri" w:eastAsia="+mn-ea" w:hAnsi="Calibri" w:cs="+mn-cs"/>
          <w:color w:val="000000"/>
          <w:kern w:val="24"/>
          <w:sz w:val="20"/>
          <w:szCs w:val="20"/>
        </w:rPr>
        <w:t xml:space="preserve"> before putting forward </w:t>
      </w:r>
      <w:r>
        <w:rPr>
          <w:rFonts w:ascii="Calibri" w:eastAsia="+mn-ea" w:hAnsi="Calibri" w:cs="+mn-cs"/>
          <w:color w:val="000000"/>
          <w:kern w:val="24"/>
          <w:sz w:val="20"/>
          <w:szCs w:val="20"/>
        </w:rPr>
        <w:t xml:space="preserve">options and </w:t>
      </w:r>
      <w:r w:rsidRPr="00416D57">
        <w:rPr>
          <w:rFonts w:ascii="Calibri" w:eastAsia="+mn-ea" w:hAnsi="Calibri" w:cs="+mn-cs"/>
          <w:color w:val="000000"/>
          <w:kern w:val="24"/>
          <w:sz w:val="20"/>
          <w:szCs w:val="20"/>
        </w:rPr>
        <w:t xml:space="preserve">choices </w:t>
      </w:r>
      <w:r>
        <w:rPr>
          <w:rFonts w:ascii="Calibri" w:eastAsia="+mn-ea" w:hAnsi="Calibri" w:cs="+mn-cs"/>
          <w:color w:val="000000"/>
          <w:kern w:val="24"/>
          <w:sz w:val="20"/>
          <w:szCs w:val="20"/>
        </w:rPr>
        <w:t xml:space="preserve">based </w:t>
      </w:r>
      <w:r w:rsidRPr="00416D57">
        <w:rPr>
          <w:rFonts w:ascii="Calibri" w:eastAsia="+mn-ea" w:hAnsi="Calibri" w:cs="+mn-cs"/>
          <w:color w:val="000000"/>
          <w:kern w:val="24"/>
          <w:sz w:val="20"/>
          <w:szCs w:val="20"/>
        </w:rPr>
        <w:t>on the</w:t>
      </w:r>
      <w:r>
        <w:rPr>
          <w:rFonts w:ascii="Calibri" w:eastAsia="+mn-ea" w:hAnsi="Calibri" w:cs="+mn-cs"/>
          <w:color w:val="000000"/>
          <w:kern w:val="24"/>
          <w:sz w:val="20"/>
          <w:szCs w:val="20"/>
        </w:rPr>
        <w:t xml:space="preserve">ir </w:t>
      </w:r>
      <w:r w:rsidRPr="00416D57">
        <w:rPr>
          <w:rFonts w:ascii="Calibri" w:eastAsia="+mn-ea" w:hAnsi="Calibri" w:cs="+mn-cs"/>
          <w:color w:val="000000"/>
          <w:kern w:val="24"/>
          <w:sz w:val="20"/>
          <w:szCs w:val="20"/>
        </w:rPr>
        <w:t>findings</w:t>
      </w:r>
      <w:r>
        <w:rPr>
          <w:rFonts w:ascii="Calibri" w:eastAsia="+mn-ea" w:hAnsi="Calibri" w:cs="+mn-cs"/>
          <w:color w:val="000000"/>
          <w:kern w:val="24"/>
          <w:sz w:val="20"/>
          <w:szCs w:val="20"/>
        </w:rPr>
        <w:t>.</w:t>
      </w:r>
    </w:p>
    <w:p w14:paraId="4136576D" w14:textId="77777777" w:rsidR="00416D57" w:rsidRPr="00416D57" w:rsidRDefault="00416D57" w:rsidP="00416D57">
      <w:pPr>
        <w:pStyle w:val="NormalWeb"/>
        <w:spacing w:before="96" w:beforeAutospacing="0" w:after="0" w:afterAutospacing="0"/>
        <w:rPr>
          <w:sz w:val="20"/>
          <w:szCs w:val="20"/>
        </w:rPr>
      </w:pPr>
    </w:p>
    <w:p w14:paraId="5CC4D513" w14:textId="77777777" w:rsidR="00416D57" w:rsidRPr="00416D57" w:rsidRDefault="00416D57" w:rsidP="00416D57">
      <w:pPr>
        <w:pStyle w:val="ListParagraph"/>
        <w:numPr>
          <w:ilvl w:val="0"/>
          <w:numId w:val="10"/>
        </w:numPr>
        <w:rPr>
          <w:sz w:val="20"/>
          <w:szCs w:val="20"/>
        </w:rPr>
      </w:pPr>
      <w:r w:rsidRPr="00416D57">
        <w:rPr>
          <w:rFonts w:ascii="Calibri" w:eastAsia="+mn-ea" w:hAnsi="Calibri" w:cs="+mn-cs"/>
          <w:b/>
          <w:bCs/>
          <w:color w:val="000000"/>
          <w:kern w:val="24"/>
          <w:sz w:val="20"/>
          <w:szCs w:val="20"/>
        </w:rPr>
        <w:t>Variable 1    -     Internal play factors</w:t>
      </w:r>
    </w:p>
    <w:p w14:paraId="062F2A00" w14:textId="77777777" w:rsidR="00416D57" w:rsidRPr="00416D57" w:rsidRDefault="00416D57" w:rsidP="00416D57">
      <w:pPr>
        <w:pStyle w:val="ListParagraph"/>
        <w:numPr>
          <w:ilvl w:val="0"/>
          <w:numId w:val="10"/>
        </w:numPr>
        <w:rPr>
          <w:sz w:val="20"/>
          <w:szCs w:val="20"/>
        </w:rPr>
      </w:pPr>
      <w:r w:rsidRPr="00416D57">
        <w:rPr>
          <w:rFonts w:ascii="Calibri" w:eastAsia="+mn-ea" w:hAnsi="Calibri" w:cs="+mn-cs"/>
          <w:b/>
          <w:bCs/>
          <w:color w:val="000000"/>
          <w:kern w:val="24"/>
          <w:sz w:val="20"/>
          <w:szCs w:val="20"/>
        </w:rPr>
        <w:t>Variable 2    -     Social factors</w:t>
      </w:r>
    </w:p>
    <w:p w14:paraId="5A6AEB49" w14:textId="77777777" w:rsidR="00416D57" w:rsidRPr="00416D57" w:rsidRDefault="00416D57" w:rsidP="00416D57">
      <w:pPr>
        <w:pStyle w:val="ListParagraph"/>
        <w:numPr>
          <w:ilvl w:val="0"/>
          <w:numId w:val="10"/>
        </w:numPr>
        <w:rPr>
          <w:sz w:val="20"/>
          <w:szCs w:val="20"/>
        </w:rPr>
      </w:pPr>
      <w:r w:rsidRPr="00416D57">
        <w:rPr>
          <w:rFonts w:ascii="Calibri" w:eastAsia="+mn-ea" w:hAnsi="Calibri" w:cs="+mn-cs"/>
          <w:b/>
          <w:bCs/>
          <w:color w:val="000000"/>
          <w:kern w:val="24"/>
          <w:sz w:val="20"/>
          <w:szCs w:val="20"/>
        </w:rPr>
        <w:t>Variable 3    -     Environmental factors</w:t>
      </w:r>
    </w:p>
    <w:p w14:paraId="52D12C94" w14:textId="77777777" w:rsidR="00416D57" w:rsidRPr="00416D57" w:rsidRDefault="00416D57" w:rsidP="00416D57">
      <w:pPr>
        <w:pStyle w:val="NormalWeb"/>
        <w:spacing w:before="96" w:beforeAutospacing="0" w:after="0" w:afterAutospacing="0"/>
      </w:pPr>
      <w:r w:rsidRPr="00416D57">
        <w:rPr>
          <w:rFonts w:ascii="Calibri" w:eastAsia="+mn-ea" w:hAnsi="Calibri" w:cs="+mn-cs"/>
          <w:color w:val="000000"/>
          <w:kern w:val="24"/>
          <w:sz w:val="20"/>
          <w:szCs w:val="20"/>
        </w:rPr>
        <w:t xml:space="preserve">Please note: When considering the environmental factors each element should be adapted dependent on the specific activity being considered. </w:t>
      </w:r>
    </w:p>
    <w:p w14:paraId="3DA81A88" w14:textId="77777777" w:rsidR="00416D57" w:rsidRPr="00416D57" w:rsidRDefault="00416D57" w:rsidP="00416D57">
      <w:pPr>
        <w:pStyle w:val="NormalWeb"/>
        <w:spacing w:before="96" w:beforeAutospacing="0" w:after="0" w:afterAutospacing="0"/>
        <w:rPr>
          <w:sz w:val="20"/>
          <w:szCs w:val="20"/>
        </w:rPr>
      </w:pPr>
      <w:r w:rsidRPr="00416D57">
        <w:rPr>
          <w:rFonts w:ascii="Calibri" w:eastAsia="+mn-ea" w:hAnsi="Calibri" w:cs="+mn-cs"/>
          <w:color w:val="000000"/>
          <w:kern w:val="24"/>
          <w:sz w:val="20"/>
          <w:szCs w:val="20"/>
        </w:rPr>
        <w:t xml:space="preserve">For our purpose here we have taken the example to be based at an outdoor sports club. </w:t>
      </w:r>
    </w:p>
    <w:p w14:paraId="750EBB67" w14:textId="77777777" w:rsidR="00416D57" w:rsidRDefault="00416D57" w:rsidP="00F07CB8">
      <w:pPr>
        <w:shd w:val="clear" w:color="auto" w:fill="FFFFFF"/>
        <w:spacing w:after="0" w:line="240" w:lineRule="auto"/>
        <w:rPr>
          <w:rFonts w:ascii="Calibri" w:eastAsia="Times New Roman" w:hAnsi="Calibri" w:cs="Times New Roman"/>
          <w:b/>
          <w:sz w:val="20"/>
          <w:szCs w:val="20"/>
        </w:rPr>
      </w:pPr>
    </w:p>
    <w:p w14:paraId="5138631E" w14:textId="77777777" w:rsidR="00416D57" w:rsidRPr="000A345C" w:rsidRDefault="00416D57" w:rsidP="00F07CB8">
      <w:pPr>
        <w:shd w:val="clear" w:color="auto" w:fill="FFFFFF"/>
        <w:spacing w:after="0" w:line="240" w:lineRule="auto"/>
        <w:rPr>
          <w:rFonts w:ascii="Calibri" w:eastAsia="Times New Roman" w:hAnsi="Calibri" w:cs="Times New Roman"/>
          <w:b/>
          <w:sz w:val="20"/>
          <w:szCs w:val="20"/>
        </w:rPr>
      </w:pPr>
    </w:p>
    <w:p w14:paraId="7B3F43BF" w14:textId="77777777" w:rsidR="00F555CF" w:rsidRDefault="00F555CF" w:rsidP="00F555CF">
      <w:pPr>
        <w:spacing w:line="240" w:lineRule="auto"/>
      </w:pPr>
      <w:r>
        <w:rPr>
          <w:b/>
        </w:rPr>
        <w:lastRenderedPageBreak/>
        <w:t>Play analysis model</w:t>
      </w:r>
    </w:p>
    <w:p w14:paraId="4516EC06" w14:textId="77777777" w:rsidR="00F555CF" w:rsidRDefault="00F555CF" w:rsidP="00F555CF">
      <w:r>
        <w:rPr>
          <w:noProof/>
          <w:lang w:eastAsia="en-GB"/>
        </w:rPr>
        <mc:AlternateContent>
          <mc:Choice Requires="wps">
            <w:drawing>
              <wp:anchor distT="0" distB="0" distL="114300" distR="114300" simplePos="0" relativeHeight="251684864" behindDoc="0" locked="0" layoutInCell="1" allowOverlap="1" wp14:anchorId="2ACB998D" wp14:editId="5FCE7204">
                <wp:simplePos x="0" y="0"/>
                <wp:positionH relativeFrom="column">
                  <wp:posOffset>-132080</wp:posOffset>
                </wp:positionH>
                <wp:positionV relativeFrom="paragraph">
                  <wp:posOffset>5715</wp:posOffset>
                </wp:positionV>
                <wp:extent cx="1924050" cy="1977390"/>
                <wp:effectExtent l="0" t="0" r="19050"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77390"/>
                        </a:xfrm>
                        <a:prstGeom prst="rect">
                          <a:avLst/>
                        </a:prstGeom>
                        <a:solidFill>
                          <a:schemeClr val="accent1">
                            <a:lumMod val="20000"/>
                            <a:lumOff val="80000"/>
                          </a:schemeClr>
                        </a:solidFill>
                        <a:ln w="9525">
                          <a:solidFill>
                            <a:srgbClr val="000000"/>
                          </a:solidFill>
                          <a:miter lim="800000"/>
                          <a:headEnd/>
                          <a:tailEnd/>
                        </a:ln>
                      </wps:spPr>
                      <wps:txbx>
                        <w:txbxContent>
                          <w:p w14:paraId="3DC0177F" w14:textId="77777777" w:rsidR="001D11E7" w:rsidRDefault="001D11E7" w:rsidP="00231901">
                            <w:pPr>
                              <w:spacing w:after="0"/>
                              <w:jc w:val="center"/>
                              <w:rPr>
                                <w:b/>
                                <w:color w:val="1F497D"/>
                                <w:sz w:val="24"/>
                                <w:u w:val="single"/>
                              </w:rPr>
                            </w:pPr>
                            <w:r>
                              <w:rPr>
                                <w:b/>
                                <w:color w:val="1F497D"/>
                                <w:sz w:val="24"/>
                                <w:u w:val="single"/>
                              </w:rPr>
                              <w:t>Internal Play Factors</w:t>
                            </w:r>
                          </w:p>
                          <w:p w14:paraId="0D522E4B" w14:textId="77777777" w:rsidR="001D11E7" w:rsidRDefault="001D11E7" w:rsidP="00231901">
                            <w:pPr>
                              <w:spacing w:after="0"/>
                              <w:jc w:val="center"/>
                              <w:rPr>
                                <w:color w:val="1F497D"/>
                                <w:sz w:val="24"/>
                              </w:rPr>
                            </w:pPr>
                          </w:p>
                          <w:p w14:paraId="24C6ADD8" w14:textId="77777777" w:rsidR="001D11E7" w:rsidRDefault="001D11E7" w:rsidP="00231901">
                            <w:pPr>
                              <w:spacing w:after="0"/>
                              <w:jc w:val="center"/>
                              <w:rPr>
                                <w:sz w:val="20"/>
                                <w:szCs w:val="20"/>
                              </w:rPr>
                            </w:pPr>
                            <w:r>
                              <w:rPr>
                                <w:sz w:val="20"/>
                                <w:szCs w:val="20"/>
                              </w:rPr>
                              <w:t>Learning Development Stages</w:t>
                            </w:r>
                          </w:p>
                          <w:p w14:paraId="7507EC97" w14:textId="77777777" w:rsidR="001D11E7" w:rsidRDefault="001D11E7" w:rsidP="00F555CF">
                            <w:pPr>
                              <w:spacing w:after="120"/>
                              <w:jc w:val="center"/>
                              <w:rPr>
                                <w:sz w:val="20"/>
                                <w:szCs w:val="20"/>
                              </w:rPr>
                            </w:pPr>
                            <w:r>
                              <w:rPr>
                                <w:sz w:val="20"/>
                                <w:szCs w:val="20"/>
                              </w:rPr>
                              <w:t>Individual Characteristics</w:t>
                            </w:r>
                          </w:p>
                          <w:p w14:paraId="4C0C54BE" w14:textId="77777777" w:rsidR="001D11E7" w:rsidRDefault="001D11E7" w:rsidP="00F555CF">
                            <w:pPr>
                              <w:spacing w:after="120"/>
                              <w:jc w:val="center"/>
                              <w:rPr>
                                <w:sz w:val="20"/>
                                <w:szCs w:val="20"/>
                              </w:rPr>
                            </w:pPr>
                            <w:r>
                              <w:rPr>
                                <w:sz w:val="20"/>
                                <w:szCs w:val="20"/>
                              </w:rPr>
                              <w:t>Life Cycle Stage</w:t>
                            </w:r>
                          </w:p>
                          <w:p w14:paraId="101BC87B" w14:textId="77777777" w:rsidR="001D11E7" w:rsidRDefault="001D11E7" w:rsidP="00F555CF">
                            <w:pPr>
                              <w:spacing w:after="120"/>
                              <w:jc w:val="center"/>
                              <w:rPr>
                                <w:sz w:val="20"/>
                                <w:szCs w:val="20"/>
                              </w:rPr>
                            </w:pPr>
                            <w:r>
                              <w:rPr>
                                <w:sz w:val="20"/>
                                <w:szCs w:val="20"/>
                              </w:rPr>
                              <w:t>Play Properties</w:t>
                            </w:r>
                          </w:p>
                          <w:p w14:paraId="14E6C6CA" w14:textId="77777777" w:rsidR="001D11E7" w:rsidRDefault="001D11E7" w:rsidP="00F555CF">
                            <w:pPr>
                              <w:spacing w:after="120"/>
                              <w:jc w:val="center"/>
                              <w:rPr>
                                <w:sz w:val="20"/>
                                <w:szCs w:val="20"/>
                              </w:rPr>
                            </w:pPr>
                            <w:r>
                              <w:rPr>
                                <w:sz w:val="20"/>
                                <w:szCs w:val="20"/>
                              </w:rPr>
                              <w:t>Play Drive – History</w:t>
                            </w:r>
                          </w:p>
                          <w:p w14:paraId="7464FE62" w14:textId="77777777" w:rsidR="001D11E7" w:rsidRDefault="001D11E7" w:rsidP="00F555CF">
                            <w:pPr>
                              <w:spacing w:after="12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B998D" id="Text Box 30" o:spid="_x0000_s1038" type="#_x0000_t202" style="position:absolute;margin-left:-10.4pt;margin-top:.45pt;width:151.5pt;height:155.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" fillcolor="#dbe5f1 [660]">
                <v:textbox>
                  <w:txbxContent>
                    <w:p w14:paraId="3DC0177F" w14:textId="77777777" w:rsidR="001D11E7" w:rsidRDefault="001D11E7" w:rsidP="00231901">
                      <w:pPr>
                        <w:spacing w:after="0"/>
                        <w:jc w:val="center"/>
                        <w:rPr>
                          <w:b/>
                          <w:color w:val="1F497D"/>
                          <w:sz w:val="24"/>
                          <w:u w:val="single"/>
                        </w:rPr>
                      </w:pPr>
                      <w:r>
                        <w:rPr>
                          <w:b/>
                          <w:color w:val="1F497D"/>
                          <w:sz w:val="24"/>
                          <w:u w:val="single"/>
                        </w:rPr>
                        <w:t>Internal Play Factors</w:t>
                      </w:r>
                    </w:p>
                    <w:p w14:paraId="0D522E4B" w14:textId="77777777" w:rsidR="001D11E7" w:rsidRDefault="001D11E7" w:rsidP="00231901">
                      <w:pPr>
                        <w:spacing w:after="0"/>
                        <w:jc w:val="center"/>
                        <w:rPr>
                          <w:color w:val="1F497D"/>
                          <w:sz w:val="24"/>
                        </w:rPr>
                      </w:pPr>
                    </w:p>
                    <w:p w14:paraId="24C6ADD8" w14:textId="77777777" w:rsidR="001D11E7" w:rsidRDefault="001D11E7" w:rsidP="00231901">
                      <w:pPr>
                        <w:spacing w:after="0"/>
                        <w:jc w:val="center"/>
                        <w:rPr>
                          <w:sz w:val="20"/>
                          <w:szCs w:val="20"/>
                        </w:rPr>
                      </w:pPr>
                      <w:r>
                        <w:rPr>
                          <w:sz w:val="20"/>
                          <w:szCs w:val="20"/>
                        </w:rPr>
                        <w:t>Learning Development Stages</w:t>
                      </w:r>
                    </w:p>
                    <w:p w14:paraId="7507EC97" w14:textId="77777777" w:rsidR="001D11E7" w:rsidRDefault="001D11E7" w:rsidP="00F555CF">
                      <w:pPr>
                        <w:spacing w:after="120"/>
                        <w:jc w:val="center"/>
                        <w:rPr>
                          <w:sz w:val="20"/>
                          <w:szCs w:val="20"/>
                        </w:rPr>
                      </w:pPr>
                      <w:r>
                        <w:rPr>
                          <w:sz w:val="20"/>
                          <w:szCs w:val="20"/>
                        </w:rPr>
                        <w:t>Individual Characteristics</w:t>
                      </w:r>
                    </w:p>
                    <w:p w14:paraId="4C0C54BE" w14:textId="77777777" w:rsidR="001D11E7" w:rsidRDefault="001D11E7" w:rsidP="00F555CF">
                      <w:pPr>
                        <w:spacing w:after="120"/>
                        <w:jc w:val="center"/>
                        <w:rPr>
                          <w:sz w:val="20"/>
                          <w:szCs w:val="20"/>
                        </w:rPr>
                      </w:pPr>
                      <w:r>
                        <w:rPr>
                          <w:sz w:val="20"/>
                          <w:szCs w:val="20"/>
                        </w:rPr>
                        <w:t>Life Cycle Stage</w:t>
                      </w:r>
                    </w:p>
                    <w:p w14:paraId="101BC87B" w14:textId="77777777" w:rsidR="001D11E7" w:rsidRDefault="001D11E7" w:rsidP="00F555CF">
                      <w:pPr>
                        <w:spacing w:after="120"/>
                        <w:jc w:val="center"/>
                        <w:rPr>
                          <w:sz w:val="20"/>
                          <w:szCs w:val="20"/>
                        </w:rPr>
                      </w:pPr>
                      <w:r>
                        <w:rPr>
                          <w:sz w:val="20"/>
                          <w:szCs w:val="20"/>
                        </w:rPr>
                        <w:t>Play Properties</w:t>
                      </w:r>
                    </w:p>
                    <w:p w14:paraId="14E6C6CA" w14:textId="77777777" w:rsidR="001D11E7" w:rsidRDefault="001D11E7" w:rsidP="00F555CF">
                      <w:pPr>
                        <w:spacing w:after="120"/>
                        <w:jc w:val="center"/>
                        <w:rPr>
                          <w:sz w:val="20"/>
                          <w:szCs w:val="20"/>
                        </w:rPr>
                      </w:pPr>
                      <w:r>
                        <w:rPr>
                          <w:sz w:val="20"/>
                          <w:szCs w:val="20"/>
                        </w:rPr>
                        <w:t>Play Drive – History</w:t>
                      </w:r>
                    </w:p>
                    <w:p w14:paraId="7464FE62" w14:textId="77777777" w:rsidR="001D11E7" w:rsidRDefault="001D11E7" w:rsidP="00F555CF">
                      <w:pPr>
                        <w:spacing w:after="120"/>
                        <w:rPr>
                          <w:sz w:val="20"/>
                          <w:szCs w:val="20"/>
                        </w:rPr>
                      </w:pP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0DF8DB59" wp14:editId="1F039B48">
                <wp:simplePos x="0" y="0"/>
                <wp:positionH relativeFrom="column">
                  <wp:posOffset>1943100</wp:posOffset>
                </wp:positionH>
                <wp:positionV relativeFrom="paragraph">
                  <wp:posOffset>3175</wp:posOffset>
                </wp:positionV>
                <wp:extent cx="1924050" cy="1979930"/>
                <wp:effectExtent l="0" t="0" r="1905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79930"/>
                        </a:xfrm>
                        <a:prstGeom prst="rect">
                          <a:avLst/>
                        </a:prstGeom>
                        <a:solidFill>
                          <a:schemeClr val="accent1">
                            <a:lumMod val="20000"/>
                            <a:lumOff val="80000"/>
                          </a:schemeClr>
                        </a:solidFill>
                        <a:ln w="9525">
                          <a:solidFill>
                            <a:srgbClr val="000000"/>
                          </a:solidFill>
                          <a:miter lim="800000"/>
                          <a:headEnd/>
                          <a:tailEnd/>
                        </a:ln>
                      </wps:spPr>
                      <wps:txbx>
                        <w:txbxContent>
                          <w:p w14:paraId="04001D48" w14:textId="77777777" w:rsidR="001D11E7" w:rsidRDefault="001D11E7" w:rsidP="00F555CF">
                            <w:pPr>
                              <w:spacing w:after="0"/>
                              <w:jc w:val="center"/>
                              <w:rPr>
                                <w:b/>
                                <w:color w:val="1F497D"/>
                                <w:sz w:val="24"/>
                                <w:u w:val="single"/>
                              </w:rPr>
                            </w:pPr>
                            <w:r>
                              <w:rPr>
                                <w:b/>
                                <w:color w:val="1F497D"/>
                                <w:sz w:val="24"/>
                                <w:u w:val="single"/>
                              </w:rPr>
                              <w:t>Social Factors</w:t>
                            </w:r>
                          </w:p>
                          <w:p w14:paraId="136FFD92" w14:textId="77777777" w:rsidR="001D11E7" w:rsidRDefault="001D11E7" w:rsidP="00F555CF">
                            <w:pPr>
                              <w:spacing w:after="0"/>
                              <w:jc w:val="center"/>
                              <w:rPr>
                                <w:b/>
                                <w:color w:val="0070C0"/>
                                <w:sz w:val="24"/>
                                <w:u w:val="single"/>
                              </w:rPr>
                            </w:pPr>
                          </w:p>
                          <w:p w14:paraId="4A5F762C" w14:textId="77777777" w:rsidR="001D11E7" w:rsidRDefault="001D11E7" w:rsidP="00F555CF">
                            <w:pPr>
                              <w:spacing w:after="120"/>
                              <w:jc w:val="center"/>
                              <w:rPr>
                                <w:sz w:val="20"/>
                                <w:szCs w:val="20"/>
                              </w:rPr>
                            </w:pPr>
                            <w:r>
                              <w:rPr>
                                <w:sz w:val="20"/>
                                <w:szCs w:val="20"/>
                              </w:rPr>
                              <w:t>Gender</w:t>
                            </w:r>
                          </w:p>
                          <w:p w14:paraId="4B454F4C" w14:textId="77777777" w:rsidR="001D11E7" w:rsidRDefault="001D11E7" w:rsidP="00F555CF">
                            <w:pPr>
                              <w:spacing w:after="120"/>
                              <w:jc w:val="center"/>
                              <w:rPr>
                                <w:sz w:val="20"/>
                                <w:szCs w:val="20"/>
                              </w:rPr>
                            </w:pPr>
                            <w:r>
                              <w:rPr>
                                <w:sz w:val="20"/>
                                <w:szCs w:val="20"/>
                              </w:rPr>
                              <w:t>Wealth</w:t>
                            </w:r>
                          </w:p>
                          <w:p w14:paraId="3D00043B" w14:textId="77777777" w:rsidR="001D11E7" w:rsidRDefault="001D11E7" w:rsidP="00F555CF">
                            <w:pPr>
                              <w:spacing w:after="120"/>
                              <w:jc w:val="center"/>
                              <w:rPr>
                                <w:sz w:val="20"/>
                                <w:szCs w:val="20"/>
                              </w:rPr>
                            </w:pPr>
                            <w:r>
                              <w:rPr>
                                <w:sz w:val="20"/>
                                <w:szCs w:val="20"/>
                              </w:rPr>
                              <w:t>Capability</w:t>
                            </w:r>
                          </w:p>
                          <w:p w14:paraId="44AF1B4F" w14:textId="77777777" w:rsidR="001D11E7" w:rsidRDefault="001D11E7" w:rsidP="00F555CF">
                            <w:pPr>
                              <w:spacing w:after="120"/>
                              <w:jc w:val="center"/>
                              <w:rPr>
                                <w:sz w:val="20"/>
                                <w:szCs w:val="20"/>
                              </w:rPr>
                            </w:pPr>
                            <w:r>
                              <w:rPr>
                                <w:sz w:val="20"/>
                                <w:szCs w:val="20"/>
                              </w:rPr>
                              <w:t>Family structure</w:t>
                            </w:r>
                          </w:p>
                          <w:p w14:paraId="0CB7714E" w14:textId="77777777" w:rsidR="001D11E7" w:rsidRDefault="001D11E7" w:rsidP="00F555CF">
                            <w:pPr>
                              <w:spacing w:after="120"/>
                              <w:jc w:val="center"/>
                              <w:rPr>
                                <w:sz w:val="20"/>
                                <w:szCs w:val="20"/>
                              </w:rPr>
                            </w:pPr>
                            <w:r>
                              <w:rPr>
                                <w:sz w:val="20"/>
                                <w:szCs w:val="20"/>
                              </w:rPr>
                              <w:t>Work Place / School</w:t>
                            </w:r>
                          </w:p>
                          <w:p w14:paraId="74827B60" w14:textId="77777777" w:rsidR="001D11E7" w:rsidRDefault="001D11E7" w:rsidP="00F555CF">
                            <w:pPr>
                              <w:jc w:val="center"/>
                              <w:rPr>
                                <w:sz w:val="20"/>
                                <w:szCs w:val="20"/>
                              </w:rPr>
                            </w:pPr>
                            <w:r>
                              <w:rPr>
                                <w:sz w:val="20"/>
                                <w:szCs w:val="20"/>
                              </w:rPr>
                              <w:t xml:space="preserve"> Locality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8DB59" id="Text Box 31" o:spid="_x0000_s1039" type="#_x0000_t202" style="position:absolute;margin-left:153pt;margin-top:.25pt;width:151.5pt;height:15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" fillcolor="#dbe5f1 [660]">
                <v:textbox>
                  <w:txbxContent>
                    <w:p w14:paraId="04001D48" w14:textId="77777777" w:rsidR="001D11E7" w:rsidRDefault="001D11E7" w:rsidP="00F555CF">
                      <w:pPr>
                        <w:spacing w:after="0"/>
                        <w:jc w:val="center"/>
                        <w:rPr>
                          <w:b/>
                          <w:color w:val="1F497D"/>
                          <w:sz w:val="24"/>
                          <w:u w:val="single"/>
                        </w:rPr>
                      </w:pPr>
                      <w:r>
                        <w:rPr>
                          <w:b/>
                          <w:color w:val="1F497D"/>
                          <w:sz w:val="24"/>
                          <w:u w:val="single"/>
                        </w:rPr>
                        <w:t>Social Factors</w:t>
                      </w:r>
                    </w:p>
                    <w:p w14:paraId="136FFD92" w14:textId="77777777" w:rsidR="001D11E7" w:rsidRDefault="001D11E7" w:rsidP="00F555CF">
                      <w:pPr>
                        <w:spacing w:after="0"/>
                        <w:jc w:val="center"/>
                        <w:rPr>
                          <w:b/>
                          <w:color w:val="0070C0"/>
                          <w:sz w:val="24"/>
                          <w:u w:val="single"/>
                        </w:rPr>
                      </w:pPr>
                    </w:p>
                    <w:p w14:paraId="4A5F762C" w14:textId="77777777" w:rsidR="001D11E7" w:rsidRDefault="001D11E7" w:rsidP="00F555CF">
                      <w:pPr>
                        <w:spacing w:after="120"/>
                        <w:jc w:val="center"/>
                        <w:rPr>
                          <w:sz w:val="20"/>
                          <w:szCs w:val="20"/>
                        </w:rPr>
                      </w:pPr>
                      <w:r>
                        <w:rPr>
                          <w:sz w:val="20"/>
                          <w:szCs w:val="20"/>
                        </w:rPr>
                        <w:t>Gender</w:t>
                      </w:r>
                    </w:p>
                    <w:p w14:paraId="4B454F4C" w14:textId="77777777" w:rsidR="001D11E7" w:rsidRDefault="001D11E7" w:rsidP="00F555CF">
                      <w:pPr>
                        <w:spacing w:after="120"/>
                        <w:jc w:val="center"/>
                        <w:rPr>
                          <w:sz w:val="20"/>
                          <w:szCs w:val="20"/>
                        </w:rPr>
                      </w:pPr>
                      <w:r>
                        <w:rPr>
                          <w:sz w:val="20"/>
                          <w:szCs w:val="20"/>
                        </w:rPr>
                        <w:t>Wealth</w:t>
                      </w:r>
                    </w:p>
                    <w:p w14:paraId="3D00043B" w14:textId="77777777" w:rsidR="001D11E7" w:rsidRDefault="001D11E7" w:rsidP="00F555CF">
                      <w:pPr>
                        <w:spacing w:after="120"/>
                        <w:jc w:val="center"/>
                        <w:rPr>
                          <w:sz w:val="20"/>
                          <w:szCs w:val="20"/>
                        </w:rPr>
                      </w:pPr>
                      <w:r>
                        <w:rPr>
                          <w:sz w:val="20"/>
                          <w:szCs w:val="20"/>
                        </w:rPr>
                        <w:t>Capability</w:t>
                      </w:r>
                    </w:p>
                    <w:p w14:paraId="44AF1B4F" w14:textId="77777777" w:rsidR="001D11E7" w:rsidRDefault="001D11E7" w:rsidP="00F555CF">
                      <w:pPr>
                        <w:spacing w:after="120"/>
                        <w:jc w:val="center"/>
                        <w:rPr>
                          <w:sz w:val="20"/>
                          <w:szCs w:val="20"/>
                        </w:rPr>
                      </w:pPr>
                      <w:r>
                        <w:rPr>
                          <w:sz w:val="20"/>
                          <w:szCs w:val="20"/>
                        </w:rPr>
                        <w:t>Family structure</w:t>
                      </w:r>
                    </w:p>
                    <w:p w14:paraId="0CB7714E" w14:textId="77777777" w:rsidR="001D11E7" w:rsidRDefault="001D11E7" w:rsidP="00F555CF">
                      <w:pPr>
                        <w:spacing w:after="120"/>
                        <w:jc w:val="center"/>
                        <w:rPr>
                          <w:sz w:val="20"/>
                          <w:szCs w:val="20"/>
                        </w:rPr>
                      </w:pPr>
                      <w:r>
                        <w:rPr>
                          <w:sz w:val="20"/>
                          <w:szCs w:val="20"/>
                        </w:rPr>
                        <w:t>Work Place / School</w:t>
                      </w:r>
                    </w:p>
                    <w:p w14:paraId="74827B60" w14:textId="77777777" w:rsidR="001D11E7" w:rsidRDefault="001D11E7" w:rsidP="00F555CF">
                      <w:pPr>
                        <w:jc w:val="center"/>
                        <w:rPr>
                          <w:sz w:val="20"/>
                          <w:szCs w:val="20"/>
                        </w:rPr>
                      </w:pPr>
                      <w:r>
                        <w:rPr>
                          <w:sz w:val="20"/>
                          <w:szCs w:val="20"/>
                        </w:rPr>
                        <w:t xml:space="preserve"> Locality</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6868EA9A" wp14:editId="1BFD00CC">
                <wp:simplePos x="0" y="0"/>
                <wp:positionH relativeFrom="column">
                  <wp:posOffset>4039235</wp:posOffset>
                </wp:positionH>
                <wp:positionV relativeFrom="paragraph">
                  <wp:posOffset>-1270</wp:posOffset>
                </wp:positionV>
                <wp:extent cx="1924050" cy="1984375"/>
                <wp:effectExtent l="0" t="0" r="1905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984375"/>
                        </a:xfrm>
                        <a:prstGeom prst="rect">
                          <a:avLst/>
                        </a:prstGeom>
                        <a:solidFill>
                          <a:schemeClr val="accent1">
                            <a:lumMod val="20000"/>
                            <a:lumOff val="80000"/>
                          </a:schemeClr>
                        </a:solidFill>
                        <a:ln w="9525">
                          <a:solidFill>
                            <a:srgbClr val="000000"/>
                          </a:solidFill>
                          <a:miter lim="800000"/>
                          <a:headEnd/>
                          <a:tailEnd/>
                        </a:ln>
                      </wps:spPr>
                      <wps:txbx>
                        <w:txbxContent>
                          <w:p w14:paraId="158102D9" w14:textId="77777777" w:rsidR="001D11E7" w:rsidRDefault="001D11E7" w:rsidP="00F555CF">
                            <w:pPr>
                              <w:spacing w:after="0"/>
                              <w:jc w:val="center"/>
                              <w:rPr>
                                <w:b/>
                                <w:color w:val="1F497D"/>
                                <w:u w:val="single"/>
                              </w:rPr>
                            </w:pPr>
                            <w:r>
                              <w:rPr>
                                <w:b/>
                                <w:color w:val="1F497D"/>
                                <w:u w:val="single"/>
                              </w:rPr>
                              <w:t>Environmental Factors</w:t>
                            </w:r>
                          </w:p>
                          <w:p w14:paraId="1156FC20" w14:textId="77777777" w:rsidR="001D11E7" w:rsidRDefault="001D11E7" w:rsidP="00F555CF">
                            <w:pPr>
                              <w:spacing w:after="120"/>
                              <w:jc w:val="center"/>
                              <w:rPr>
                                <w:sz w:val="20"/>
                                <w:szCs w:val="20"/>
                              </w:rPr>
                            </w:pPr>
                          </w:p>
                          <w:p w14:paraId="5113216E" w14:textId="77777777" w:rsidR="001D11E7" w:rsidRDefault="001D11E7" w:rsidP="00F555CF">
                            <w:pPr>
                              <w:spacing w:after="120"/>
                              <w:jc w:val="center"/>
                              <w:rPr>
                                <w:sz w:val="20"/>
                                <w:szCs w:val="20"/>
                              </w:rPr>
                            </w:pPr>
                            <w:r>
                              <w:rPr>
                                <w:sz w:val="20"/>
                                <w:szCs w:val="20"/>
                              </w:rPr>
                              <w:t>Surfaces</w:t>
                            </w:r>
                          </w:p>
                          <w:p w14:paraId="65F64F93" w14:textId="77777777" w:rsidR="001D11E7" w:rsidRDefault="001D11E7" w:rsidP="00F555CF">
                            <w:pPr>
                              <w:spacing w:after="120"/>
                              <w:jc w:val="center"/>
                              <w:rPr>
                                <w:sz w:val="20"/>
                                <w:szCs w:val="20"/>
                              </w:rPr>
                            </w:pPr>
                            <w:r>
                              <w:rPr>
                                <w:sz w:val="20"/>
                                <w:szCs w:val="20"/>
                              </w:rPr>
                              <w:t>Amenities</w:t>
                            </w:r>
                          </w:p>
                          <w:p w14:paraId="3557B9B5" w14:textId="77777777" w:rsidR="001D11E7" w:rsidRDefault="001D11E7" w:rsidP="00F555CF">
                            <w:pPr>
                              <w:spacing w:after="120"/>
                              <w:jc w:val="center"/>
                              <w:rPr>
                                <w:sz w:val="20"/>
                                <w:szCs w:val="20"/>
                              </w:rPr>
                            </w:pPr>
                            <w:r>
                              <w:rPr>
                                <w:sz w:val="20"/>
                                <w:szCs w:val="20"/>
                              </w:rPr>
                              <w:t>Safety considerations</w:t>
                            </w:r>
                          </w:p>
                          <w:p w14:paraId="017C1F89" w14:textId="77777777" w:rsidR="001D11E7" w:rsidRDefault="001D11E7" w:rsidP="00F555CF">
                            <w:pPr>
                              <w:spacing w:after="120"/>
                              <w:jc w:val="center"/>
                              <w:rPr>
                                <w:sz w:val="20"/>
                                <w:szCs w:val="20"/>
                              </w:rPr>
                            </w:pPr>
                            <w:r>
                              <w:rPr>
                                <w:sz w:val="20"/>
                                <w:szCs w:val="20"/>
                              </w:rPr>
                              <w:t>Costs/transport</w:t>
                            </w:r>
                          </w:p>
                          <w:p w14:paraId="11D288E3" w14:textId="77777777" w:rsidR="001D11E7" w:rsidRDefault="001D11E7" w:rsidP="00F555CF">
                            <w:pPr>
                              <w:spacing w:after="120"/>
                              <w:jc w:val="center"/>
                              <w:rPr>
                                <w:sz w:val="20"/>
                                <w:szCs w:val="20"/>
                              </w:rPr>
                            </w:pPr>
                            <w:r>
                              <w:rPr>
                                <w:sz w:val="20"/>
                                <w:szCs w:val="20"/>
                              </w:rPr>
                              <w:t>Culture/location</w:t>
                            </w:r>
                          </w:p>
                          <w:p w14:paraId="54DA3632" w14:textId="77777777" w:rsidR="001D11E7" w:rsidRDefault="001D11E7" w:rsidP="00F555CF">
                            <w:pPr>
                              <w:spacing w:after="120"/>
                              <w:jc w:val="center"/>
                              <w:rPr>
                                <w:sz w:val="20"/>
                                <w:szCs w:val="20"/>
                              </w:rPr>
                            </w:pPr>
                            <w:r>
                              <w:rPr>
                                <w:sz w:val="20"/>
                                <w:szCs w:val="20"/>
                              </w:rPr>
                              <w:t>Maintenance/cleanliness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68EA9A" id="Text Box 365" o:spid="_x0000_s1040" type="#_x0000_t202" style="position:absolute;margin-left:318.05pt;margin-top:-.1pt;width:151.5pt;height:1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" fillcolor="#dbe5f1 [660]">
                <v:textbox>
                  <w:txbxContent>
                    <w:p w14:paraId="158102D9" w14:textId="77777777" w:rsidR="001D11E7" w:rsidRDefault="001D11E7" w:rsidP="00F555CF">
                      <w:pPr>
                        <w:spacing w:after="0"/>
                        <w:jc w:val="center"/>
                        <w:rPr>
                          <w:b/>
                          <w:color w:val="1F497D"/>
                          <w:u w:val="single"/>
                        </w:rPr>
                      </w:pPr>
                      <w:r>
                        <w:rPr>
                          <w:b/>
                          <w:color w:val="1F497D"/>
                          <w:u w:val="single"/>
                        </w:rPr>
                        <w:t>Environmental Factors</w:t>
                      </w:r>
                    </w:p>
                    <w:p w14:paraId="1156FC20" w14:textId="77777777" w:rsidR="001D11E7" w:rsidRDefault="001D11E7" w:rsidP="00F555CF">
                      <w:pPr>
                        <w:spacing w:after="120"/>
                        <w:jc w:val="center"/>
                        <w:rPr>
                          <w:sz w:val="20"/>
                          <w:szCs w:val="20"/>
                        </w:rPr>
                      </w:pPr>
                    </w:p>
                    <w:p w14:paraId="5113216E" w14:textId="77777777" w:rsidR="001D11E7" w:rsidRDefault="001D11E7" w:rsidP="00F555CF">
                      <w:pPr>
                        <w:spacing w:after="120"/>
                        <w:jc w:val="center"/>
                        <w:rPr>
                          <w:sz w:val="20"/>
                          <w:szCs w:val="20"/>
                        </w:rPr>
                      </w:pPr>
                      <w:r>
                        <w:rPr>
                          <w:sz w:val="20"/>
                          <w:szCs w:val="20"/>
                        </w:rPr>
                        <w:t>Surfaces</w:t>
                      </w:r>
                    </w:p>
                    <w:p w14:paraId="65F64F93" w14:textId="77777777" w:rsidR="001D11E7" w:rsidRDefault="001D11E7" w:rsidP="00F555CF">
                      <w:pPr>
                        <w:spacing w:after="120"/>
                        <w:jc w:val="center"/>
                        <w:rPr>
                          <w:sz w:val="20"/>
                          <w:szCs w:val="20"/>
                        </w:rPr>
                      </w:pPr>
                      <w:r>
                        <w:rPr>
                          <w:sz w:val="20"/>
                          <w:szCs w:val="20"/>
                        </w:rPr>
                        <w:t>Amenities</w:t>
                      </w:r>
                    </w:p>
                    <w:p w14:paraId="3557B9B5" w14:textId="77777777" w:rsidR="001D11E7" w:rsidRDefault="001D11E7" w:rsidP="00F555CF">
                      <w:pPr>
                        <w:spacing w:after="120"/>
                        <w:jc w:val="center"/>
                        <w:rPr>
                          <w:sz w:val="20"/>
                          <w:szCs w:val="20"/>
                        </w:rPr>
                      </w:pPr>
                      <w:r>
                        <w:rPr>
                          <w:sz w:val="20"/>
                          <w:szCs w:val="20"/>
                        </w:rPr>
                        <w:t>Safety considerations</w:t>
                      </w:r>
                    </w:p>
                    <w:p w14:paraId="017C1F89" w14:textId="77777777" w:rsidR="001D11E7" w:rsidRDefault="001D11E7" w:rsidP="00F555CF">
                      <w:pPr>
                        <w:spacing w:after="120"/>
                        <w:jc w:val="center"/>
                        <w:rPr>
                          <w:sz w:val="20"/>
                          <w:szCs w:val="20"/>
                        </w:rPr>
                      </w:pPr>
                      <w:r>
                        <w:rPr>
                          <w:sz w:val="20"/>
                          <w:szCs w:val="20"/>
                        </w:rPr>
                        <w:t>Costs/transport</w:t>
                      </w:r>
                    </w:p>
                    <w:p w14:paraId="11D288E3" w14:textId="77777777" w:rsidR="001D11E7" w:rsidRDefault="001D11E7" w:rsidP="00F555CF">
                      <w:pPr>
                        <w:spacing w:after="120"/>
                        <w:jc w:val="center"/>
                        <w:rPr>
                          <w:sz w:val="20"/>
                          <w:szCs w:val="20"/>
                        </w:rPr>
                      </w:pPr>
                      <w:r>
                        <w:rPr>
                          <w:sz w:val="20"/>
                          <w:szCs w:val="20"/>
                        </w:rPr>
                        <w:t>Culture/location</w:t>
                      </w:r>
                    </w:p>
                    <w:p w14:paraId="54DA3632" w14:textId="77777777" w:rsidR="001D11E7" w:rsidRDefault="001D11E7" w:rsidP="00F555CF">
                      <w:pPr>
                        <w:spacing w:after="120"/>
                        <w:jc w:val="center"/>
                        <w:rPr>
                          <w:sz w:val="20"/>
                          <w:szCs w:val="20"/>
                        </w:rPr>
                      </w:pPr>
                      <w:r>
                        <w:rPr>
                          <w:sz w:val="20"/>
                          <w:szCs w:val="20"/>
                        </w:rPr>
                        <w:t>Maintenance/cleanliness</w:t>
                      </w:r>
                    </w:p>
                  </w:txbxContent>
                </v:textbox>
              </v:shape>
            </w:pict>
          </mc:Fallback>
        </mc:AlternateContent>
      </w:r>
    </w:p>
    <w:p w14:paraId="1B6982EA" w14:textId="77777777" w:rsidR="00F555CF" w:rsidRDefault="00F555CF" w:rsidP="00F555CF"/>
    <w:p w14:paraId="39D01197" w14:textId="77777777" w:rsidR="00F555CF" w:rsidRDefault="00F555CF" w:rsidP="00F555CF"/>
    <w:p w14:paraId="7E3FABBD" w14:textId="77777777" w:rsidR="00F555CF" w:rsidRDefault="007609B6" w:rsidP="007609B6">
      <w:pPr>
        <w:tabs>
          <w:tab w:val="left" w:pos="2970"/>
        </w:tabs>
      </w:pPr>
      <w:r>
        <w:tab/>
      </w:r>
    </w:p>
    <w:p w14:paraId="6BAC625A" w14:textId="77777777" w:rsidR="007609B6" w:rsidRDefault="007609B6" w:rsidP="007609B6">
      <w:pPr>
        <w:tabs>
          <w:tab w:val="left" w:pos="2970"/>
        </w:tabs>
      </w:pPr>
      <w:r>
        <w:tab/>
      </w:r>
    </w:p>
    <w:p w14:paraId="4F45F7BA" w14:textId="77777777" w:rsidR="007609B6" w:rsidRDefault="007609B6" w:rsidP="007609B6">
      <w:pPr>
        <w:tabs>
          <w:tab w:val="left" w:pos="2970"/>
        </w:tabs>
      </w:pPr>
    </w:p>
    <w:p w14:paraId="4A3D7D1A" w14:textId="77777777" w:rsidR="007609B6" w:rsidRDefault="007609B6" w:rsidP="007609B6">
      <w:pPr>
        <w:tabs>
          <w:tab w:val="left" w:pos="2970"/>
        </w:tabs>
      </w:pPr>
    </w:p>
    <w:p w14:paraId="33F522D1" w14:textId="77777777" w:rsidR="00C408D8" w:rsidRDefault="00F555CF" w:rsidP="001B518A">
      <w:pPr>
        <w:spacing w:line="240" w:lineRule="auto"/>
        <w:rPr>
          <w:sz w:val="20"/>
          <w:szCs w:val="20"/>
        </w:rPr>
      </w:pPr>
      <w:r w:rsidRPr="007609B6">
        <w:rPr>
          <w:sz w:val="20"/>
          <w:szCs w:val="20"/>
        </w:rPr>
        <w:t>By a</w:t>
      </w:r>
      <w:r w:rsidR="009E2241">
        <w:rPr>
          <w:sz w:val="20"/>
          <w:szCs w:val="20"/>
        </w:rPr>
        <w:t xml:space="preserve">ssessing, </w:t>
      </w:r>
      <w:r w:rsidR="009E2241" w:rsidRPr="007609B6">
        <w:rPr>
          <w:sz w:val="20"/>
          <w:szCs w:val="20"/>
        </w:rPr>
        <w:t>analysing</w:t>
      </w:r>
      <w:r w:rsidRPr="007609B6">
        <w:rPr>
          <w:sz w:val="20"/>
          <w:szCs w:val="20"/>
        </w:rPr>
        <w:t xml:space="preserve"> and interpreting </w:t>
      </w:r>
      <w:r w:rsidR="009E2241">
        <w:rPr>
          <w:sz w:val="20"/>
          <w:szCs w:val="20"/>
        </w:rPr>
        <w:t>the</w:t>
      </w:r>
      <w:r w:rsidRPr="007609B6">
        <w:rPr>
          <w:sz w:val="20"/>
          <w:szCs w:val="20"/>
        </w:rPr>
        <w:t xml:space="preserve"> internal, </w:t>
      </w:r>
      <w:r w:rsidR="00231901">
        <w:rPr>
          <w:sz w:val="20"/>
          <w:szCs w:val="20"/>
        </w:rPr>
        <w:t>social</w:t>
      </w:r>
      <w:r w:rsidRPr="007609B6">
        <w:rPr>
          <w:sz w:val="20"/>
          <w:szCs w:val="20"/>
        </w:rPr>
        <w:t xml:space="preserve"> and environmental influences it should be possible to create a</w:t>
      </w:r>
      <w:r w:rsidR="00231901">
        <w:rPr>
          <w:sz w:val="20"/>
          <w:szCs w:val="20"/>
        </w:rPr>
        <w:t>n</w:t>
      </w:r>
      <w:r w:rsidRPr="007609B6">
        <w:rPr>
          <w:sz w:val="20"/>
          <w:szCs w:val="20"/>
        </w:rPr>
        <w:t xml:space="preserve"> </w:t>
      </w:r>
      <w:r w:rsidR="009E2241">
        <w:rPr>
          <w:sz w:val="20"/>
          <w:szCs w:val="20"/>
        </w:rPr>
        <w:t xml:space="preserve">informed </w:t>
      </w:r>
      <w:r w:rsidRPr="007609B6">
        <w:rPr>
          <w:sz w:val="20"/>
          <w:szCs w:val="20"/>
        </w:rPr>
        <w:t>`play through sport and physical acti</w:t>
      </w:r>
      <w:r w:rsidR="00C408D8">
        <w:rPr>
          <w:sz w:val="20"/>
          <w:szCs w:val="20"/>
        </w:rPr>
        <w:t xml:space="preserve">vity’ </w:t>
      </w:r>
      <w:r w:rsidR="009E2241">
        <w:rPr>
          <w:sz w:val="20"/>
          <w:szCs w:val="20"/>
        </w:rPr>
        <w:t>profile</w:t>
      </w:r>
      <w:r w:rsidR="00F63634">
        <w:rPr>
          <w:sz w:val="20"/>
          <w:szCs w:val="20"/>
        </w:rPr>
        <w:t xml:space="preserve"> </w:t>
      </w:r>
      <w:r w:rsidR="00F63634" w:rsidRPr="007609B6">
        <w:rPr>
          <w:sz w:val="20"/>
          <w:szCs w:val="20"/>
        </w:rPr>
        <w:t>providing</w:t>
      </w:r>
      <w:r w:rsidRPr="007609B6">
        <w:rPr>
          <w:sz w:val="20"/>
          <w:szCs w:val="20"/>
        </w:rPr>
        <w:t xml:space="preserve"> </w:t>
      </w:r>
      <w:r w:rsidR="00C408D8">
        <w:rPr>
          <w:sz w:val="20"/>
          <w:szCs w:val="20"/>
        </w:rPr>
        <w:t xml:space="preserve">an </w:t>
      </w:r>
      <w:r w:rsidRPr="007609B6">
        <w:rPr>
          <w:sz w:val="20"/>
          <w:szCs w:val="20"/>
        </w:rPr>
        <w:t xml:space="preserve">opportunity for policy makers, planners and practitioners to consider choices from which they can make decisions </w:t>
      </w:r>
      <w:r w:rsidR="00701F27" w:rsidRPr="007609B6">
        <w:rPr>
          <w:sz w:val="20"/>
          <w:szCs w:val="20"/>
        </w:rPr>
        <w:t>around specific</w:t>
      </w:r>
      <w:r w:rsidR="009E2241">
        <w:rPr>
          <w:sz w:val="20"/>
          <w:szCs w:val="20"/>
        </w:rPr>
        <w:t xml:space="preserve"> </w:t>
      </w:r>
      <w:r w:rsidR="00896B75">
        <w:rPr>
          <w:sz w:val="20"/>
          <w:szCs w:val="20"/>
        </w:rPr>
        <w:t>activities</w:t>
      </w:r>
      <w:r w:rsidRPr="007609B6">
        <w:rPr>
          <w:sz w:val="20"/>
          <w:szCs w:val="20"/>
        </w:rPr>
        <w:t xml:space="preserve"> </w:t>
      </w:r>
      <w:r w:rsidR="00F63634" w:rsidRPr="007609B6">
        <w:rPr>
          <w:sz w:val="20"/>
          <w:szCs w:val="20"/>
        </w:rPr>
        <w:t>for individuals</w:t>
      </w:r>
      <w:r w:rsidRPr="007609B6">
        <w:rPr>
          <w:sz w:val="20"/>
          <w:szCs w:val="20"/>
        </w:rPr>
        <w:t xml:space="preserve"> and </w:t>
      </w:r>
      <w:r w:rsidR="00F63634">
        <w:rPr>
          <w:sz w:val="20"/>
          <w:szCs w:val="20"/>
        </w:rPr>
        <w:t>c</w:t>
      </w:r>
      <w:r w:rsidRPr="007609B6">
        <w:rPr>
          <w:sz w:val="20"/>
          <w:szCs w:val="20"/>
        </w:rPr>
        <w:t>ommunit</w:t>
      </w:r>
      <w:r w:rsidR="00F63634">
        <w:rPr>
          <w:sz w:val="20"/>
          <w:szCs w:val="20"/>
        </w:rPr>
        <w:t>ies</w:t>
      </w:r>
      <w:r w:rsidRPr="007609B6">
        <w:rPr>
          <w:sz w:val="20"/>
          <w:szCs w:val="20"/>
        </w:rPr>
        <w:t xml:space="preserve">, dependent </w:t>
      </w:r>
      <w:r w:rsidR="00416D57">
        <w:rPr>
          <w:sz w:val="20"/>
          <w:szCs w:val="20"/>
        </w:rPr>
        <w:t xml:space="preserve"> </w:t>
      </w:r>
      <w:r w:rsidRPr="007609B6">
        <w:rPr>
          <w:sz w:val="20"/>
          <w:szCs w:val="20"/>
        </w:rPr>
        <w:t xml:space="preserve">on what social outcomes and </w:t>
      </w:r>
      <w:r w:rsidR="00F63634" w:rsidRPr="007609B6">
        <w:rPr>
          <w:sz w:val="20"/>
          <w:szCs w:val="20"/>
        </w:rPr>
        <w:t>targe</w:t>
      </w:r>
      <w:r w:rsidR="00F63634">
        <w:rPr>
          <w:sz w:val="20"/>
          <w:szCs w:val="20"/>
        </w:rPr>
        <w:t xml:space="preserve">ts </w:t>
      </w:r>
      <w:r w:rsidR="009E2241">
        <w:rPr>
          <w:sz w:val="20"/>
          <w:szCs w:val="20"/>
        </w:rPr>
        <w:t>they</w:t>
      </w:r>
      <w:r w:rsidR="00C408D8">
        <w:rPr>
          <w:sz w:val="20"/>
          <w:szCs w:val="20"/>
        </w:rPr>
        <w:t xml:space="preserve"> are seeking to achieve</w:t>
      </w:r>
      <w:r w:rsidR="00F63634">
        <w:rPr>
          <w:sz w:val="20"/>
          <w:szCs w:val="20"/>
        </w:rPr>
        <w:t>.</w:t>
      </w:r>
    </w:p>
    <w:p w14:paraId="5E4573A1" w14:textId="77777777" w:rsidR="001B518A" w:rsidRPr="00F63634" w:rsidRDefault="001B518A" w:rsidP="001B518A">
      <w:pPr>
        <w:spacing w:line="240" w:lineRule="auto"/>
        <w:rPr>
          <w:sz w:val="20"/>
          <w:szCs w:val="20"/>
        </w:rPr>
      </w:pPr>
      <w:r w:rsidRPr="00C408D8">
        <w:rPr>
          <w:b/>
          <w:sz w:val="20"/>
          <w:szCs w:val="20"/>
        </w:rPr>
        <w:t>Play Analysis Model</w:t>
      </w:r>
      <w:r w:rsidR="00F63634">
        <w:rPr>
          <w:sz w:val="20"/>
          <w:szCs w:val="20"/>
        </w:rPr>
        <w:t xml:space="preserve"> </w:t>
      </w:r>
      <w:r>
        <w:rPr>
          <w:noProof/>
          <w:lang w:eastAsia="en-GB"/>
        </w:rPr>
        <mc:AlternateContent>
          <mc:Choice Requires="wps">
            <w:drawing>
              <wp:anchor distT="0" distB="0" distL="114300" distR="114300" simplePos="0" relativeHeight="251688960" behindDoc="0" locked="0" layoutInCell="1" allowOverlap="1" wp14:anchorId="54144655" wp14:editId="28DB1BDF">
                <wp:simplePos x="0" y="0"/>
                <wp:positionH relativeFrom="column">
                  <wp:posOffset>3189605</wp:posOffset>
                </wp:positionH>
                <wp:positionV relativeFrom="paragraph">
                  <wp:posOffset>374650</wp:posOffset>
                </wp:positionV>
                <wp:extent cx="578485" cy="258445"/>
                <wp:effectExtent l="0" t="0" r="31115" b="27305"/>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485" cy="25844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C220C" id="Straight Connector 359"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15pt,29.5pt" to="296.7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" strokecolor="#4579b8"/>
            </w:pict>
          </mc:Fallback>
        </mc:AlternateContent>
      </w:r>
      <w:r>
        <w:rPr>
          <w:noProof/>
          <w:lang w:eastAsia="en-GB"/>
        </w:rPr>
        <mc:AlternateContent>
          <mc:Choice Requires="wps">
            <w:drawing>
              <wp:anchor distT="0" distB="0" distL="114300" distR="114300" simplePos="0" relativeHeight="251689984" behindDoc="0" locked="0" layoutInCell="1" allowOverlap="1" wp14:anchorId="78C9108D" wp14:editId="548CE98E">
                <wp:simplePos x="0" y="0"/>
                <wp:positionH relativeFrom="column">
                  <wp:posOffset>3768090</wp:posOffset>
                </wp:positionH>
                <wp:positionV relativeFrom="paragraph">
                  <wp:posOffset>189865</wp:posOffset>
                </wp:positionV>
                <wp:extent cx="1423670" cy="275590"/>
                <wp:effectExtent l="0" t="0" r="508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5A3CE" w14:textId="77777777" w:rsidR="001D11E7" w:rsidRDefault="001D11E7" w:rsidP="001B518A">
                            <w:pPr>
                              <w:rPr>
                                <w:sz w:val="18"/>
                                <w:szCs w:val="18"/>
                              </w:rPr>
                            </w:pPr>
                            <w:r>
                              <w:rPr>
                                <w:sz w:val="18"/>
                                <w:szCs w:val="18"/>
                              </w:rPr>
                              <w:t>Life Cycle Stages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108D" id="Rectangle 358" o:spid="_x0000_s1041" style="position:absolute;margin-left:296.7pt;margin-top:14.95pt;width:112.1pt;height:2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" stroked="f">
                <v:textbox>
                  <w:txbxContent>
                    <w:p w14:paraId="79E5A3CE" w14:textId="77777777" w:rsidR="001D11E7" w:rsidRDefault="001D11E7" w:rsidP="001B518A">
                      <w:pPr>
                        <w:rPr>
                          <w:sz w:val="18"/>
                          <w:szCs w:val="18"/>
                        </w:rPr>
                      </w:pPr>
                      <w:r>
                        <w:rPr>
                          <w:sz w:val="18"/>
                          <w:szCs w:val="18"/>
                        </w:rPr>
                        <w:t>Life Cycle Stages</w:t>
                      </w:r>
                    </w:p>
                  </w:txbxContent>
                </v:textbox>
              </v:rect>
            </w:pict>
          </mc:Fallback>
        </mc:AlternateContent>
      </w:r>
    </w:p>
    <w:p w14:paraId="2971E12C" w14:textId="77777777" w:rsidR="001B518A" w:rsidRDefault="001B518A" w:rsidP="001B518A">
      <w:pPr>
        <w:spacing w:line="240" w:lineRule="auto"/>
      </w:pPr>
    </w:p>
    <w:p w14:paraId="10D82E3A" w14:textId="77777777" w:rsidR="001B518A" w:rsidRDefault="001B518A" w:rsidP="001B518A">
      <w:pPr>
        <w:rPr>
          <w:b/>
          <w:u w:val="single"/>
        </w:rPr>
      </w:pPr>
      <w:r>
        <w:rPr>
          <w:noProof/>
          <w:lang w:eastAsia="en-GB"/>
        </w:rPr>
        <mc:AlternateContent>
          <mc:Choice Requires="wps">
            <w:drawing>
              <wp:anchor distT="0" distB="0" distL="114300" distR="114300" simplePos="0" relativeHeight="251691008" behindDoc="0" locked="0" layoutInCell="1" allowOverlap="1" wp14:anchorId="3CE8E200" wp14:editId="4D32E5AD">
                <wp:simplePos x="0" y="0"/>
                <wp:positionH relativeFrom="column">
                  <wp:posOffset>3140075</wp:posOffset>
                </wp:positionH>
                <wp:positionV relativeFrom="paragraph">
                  <wp:posOffset>259080</wp:posOffset>
                </wp:positionV>
                <wp:extent cx="474345" cy="396875"/>
                <wp:effectExtent l="0" t="0" r="20955" b="2222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 cy="396875"/>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D0063" id="_x0000_t32" coordsize="21600,21600" o:spt="32" o:oned="t" path="m,l21600,21600e" filled="f">
                <v:path arrowok="t" fillok="f" o:connecttype="none"/>
                <o:lock v:ext="edit" shapetype="t"/>
              </v:shapetype>
              <v:shape id="Straight Arrow Connector 357" o:spid="_x0000_s1026" type="#_x0000_t32" style="position:absolute;margin-left:247.25pt;margin-top:20.4pt;width:37.35pt;height:3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" strokecolor="#1f497d"/>
            </w:pict>
          </mc:Fallback>
        </mc:AlternateContent>
      </w:r>
      <w:r>
        <w:rPr>
          <w:noProof/>
          <w:lang w:eastAsia="en-GB"/>
        </w:rPr>
        <mc:AlternateContent>
          <mc:Choice Requires="wps">
            <w:drawing>
              <wp:anchor distT="0" distB="0" distL="114300" distR="114300" simplePos="0" relativeHeight="251692032" behindDoc="0" locked="0" layoutInCell="1" allowOverlap="1" wp14:anchorId="34A20939" wp14:editId="47488E59">
                <wp:simplePos x="0" y="0"/>
                <wp:positionH relativeFrom="column">
                  <wp:posOffset>3766820</wp:posOffset>
                </wp:positionH>
                <wp:positionV relativeFrom="paragraph">
                  <wp:posOffset>40640</wp:posOffset>
                </wp:positionV>
                <wp:extent cx="1736090" cy="218440"/>
                <wp:effectExtent l="0" t="0" r="0" b="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218440"/>
                        </a:xfrm>
                        <a:prstGeom prst="rect">
                          <a:avLst/>
                        </a:prstGeom>
                        <a:noFill/>
                        <a:ln w="9525">
                          <a:noFill/>
                          <a:miter lim="800000"/>
                          <a:headEnd/>
                          <a:tailEnd/>
                        </a:ln>
                      </wps:spPr>
                      <wps:txbx>
                        <w:txbxContent>
                          <w:p w14:paraId="59E18230" w14:textId="77777777" w:rsidR="001D11E7" w:rsidRDefault="001D11E7" w:rsidP="001B518A">
                            <w:pPr>
                              <w:rPr>
                                <w:sz w:val="18"/>
                                <w:szCs w:val="18"/>
                              </w:rPr>
                            </w:pPr>
                            <w:r>
                              <w:t xml:space="preserve">  </w:t>
                            </w:r>
                            <w:r>
                              <w:rPr>
                                <w:sz w:val="18"/>
                                <w:szCs w:val="18"/>
                              </w:rPr>
                              <w:t>Play properties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A20939" id="Text Box 356" o:spid="_x0000_s1042" type="#_x0000_t202" style="position:absolute;margin-left:296.6pt;margin-top:3.2pt;width:136.7pt;height:1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" filled="f" stroked="f">
                <v:textbox>
                  <w:txbxContent>
                    <w:p w14:paraId="59E18230" w14:textId="77777777" w:rsidR="001D11E7" w:rsidRDefault="001D11E7" w:rsidP="001B518A">
                      <w:pPr>
                        <w:rPr>
                          <w:sz w:val="18"/>
                          <w:szCs w:val="18"/>
                        </w:rPr>
                      </w:pPr>
                      <w:r>
                        <w:t xml:space="preserve">  </w:t>
                      </w:r>
                      <w:r>
                        <w:rPr>
                          <w:sz w:val="18"/>
                          <w:szCs w:val="18"/>
                        </w:rPr>
                        <w:t>Play properties</w:t>
                      </w:r>
                    </w:p>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0" wp14:anchorId="4589C07A" wp14:editId="50A9E17C">
                <wp:simplePos x="0" y="0"/>
                <wp:positionH relativeFrom="column">
                  <wp:posOffset>1264285</wp:posOffset>
                </wp:positionH>
                <wp:positionV relativeFrom="paragraph">
                  <wp:posOffset>-53340</wp:posOffset>
                </wp:positionV>
                <wp:extent cx="795020" cy="258445"/>
                <wp:effectExtent l="0" t="0" r="0" b="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58445"/>
                        </a:xfrm>
                        <a:prstGeom prst="rect">
                          <a:avLst/>
                        </a:prstGeom>
                        <a:noFill/>
                        <a:ln w="9525">
                          <a:noFill/>
                          <a:miter lim="800000"/>
                          <a:headEnd/>
                          <a:tailEnd/>
                        </a:ln>
                      </wps:spPr>
                      <wps:txbx>
                        <w:txbxContent>
                          <w:p w14:paraId="7946B83C" w14:textId="77777777" w:rsidR="001D11E7" w:rsidRDefault="001D11E7" w:rsidP="001B518A">
                            <w:pPr>
                              <w:rPr>
                                <w:sz w:val="18"/>
                                <w:szCs w:val="18"/>
                              </w:rPr>
                            </w:pPr>
                            <w:r>
                              <w:rPr>
                                <w:sz w:val="18"/>
                                <w:szCs w:val="18"/>
                              </w:rPr>
                              <w:t>Play Drive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589C07A" id="Text Box 379" o:spid="_x0000_s1043" type="#_x0000_t202" style="position:absolute;margin-left:99.55pt;margin-top:-4.2pt;width:62.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" o:allowoverlap="f" filled="f" stroked="f">
                <v:textbox>
                  <w:txbxContent>
                    <w:p w14:paraId="7946B83C" w14:textId="77777777" w:rsidR="001D11E7" w:rsidRDefault="001D11E7" w:rsidP="001B518A">
                      <w:pPr>
                        <w:rPr>
                          <w:sz w:val="18"/>
                          <w:szCs w:val="18"/>
                        </w:rPr>
                      </w:pPr>
                      <w:r>
                        <w:rPr>
                          <w:sz w:val="18"/>
                          <w:szCs w:val="18"/>
                        </w:rPr>
                        <w:t>Play Drive</w:t>
                      </w:r>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203C31BC" wp14:editId="404CAB0D">
                <wp:simplePos x="0" y="0"/>
                <wp:positionH relativeFrom="column">
                  <wp:posOffset>478790</wp:posOffset>
                </wp:positionH>
                <wp:positionV relativeFrom="paragraph">
                  <wp:posOffset>-354965</wp:posOffset>
                </wp:positionV>
                <wp:extent cx="1580515" cy="294005"/>
                <wp:effectExtent l="0" t="0" r="635" b="0"/>
                <wp:wrapNone/>
                <wp:docPr id="355"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0515" cy="29400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D19845D" w14:textId="77777777" w:rsidR="001D11E7" w:rsidRDefault="001D11E7" w:rsidP="001B518A">
                            <w:pPr>
                              <w:rPr>
                                <w:sz w:val="18"/>
                                <w:szCs w:val="18"/>
                              </w:rPr>
                            </w:pPr>
                            <w:r>
                              <w:rPr>
                                <w:sz w:val="18"/>
                                <w:szCs w:val="18"/>
                              </w:rPr>
                              <w:t>Learning Development Stages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C31BC" id="Rectangle 355" o:spid="_x0000_s1044" style="position:absolute;margin-left:37.7pt;margin-top:-27.95pt;width:124.45pt;height:2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" stroked="f" strokecolor="white">
                <v:textbox>
                  <w:txbxContent>
                    <w:p w14:paraId="6D19845D" w14:textId="77777777" w:rsidR="001D11E7" w:rsidRDefault="001D11E7" w:rsidP="001B518A">
                      <w:pPr>
                        <w:rPr>
                          <w:sz w:val="18"/>
                          <w:szCs w:val="18"/>
                        </w:rPr>
                      </w:pPr>
                      <w:r>
                        <w:rPr>
                          <w:sz w:val="18"/>
                          <w:szCs w:val="18"/>
                        </w:rPr>
                        <w:t>Learning Development Stages</w:t>
                      </w:r>
                    </w:p>
                  </w:txbxContent>
                </v:textbox>
              </v:rect>
            </w:pict>
          </mc:Fallback>
        </mc:AlternateContent>
      </w:r>
      <w:r>
        <w:rPr>
          <w:noProof/>
          <w:lang w:eastAsia="en-GB"/>
        </w:rPr>
        <mc:AlternateContent>
          <mc:Choice Requires="wps">
            <w:drawing>
              <wp:anchor distT="0" distB="0" distL="114300" distR="114300" simplePos="0" relativeHeight="251695104" behindDoc="0" locked="0" layoutInCell="1" allowOverlap="1" wp14:anchorId="584ADC93" wp14:editId="4AFCDED9">
                <wp:simplePos x="0" y="0"/>
                <wp:positionH relativeFrom="column">
                  <wp:posOffset>2059305</wp:posOffset>
                </wp:positionH>
                <wp:positionV relativeFrom="paragraph">
                  <wp:posOffset>117475</wp:posOffset>
                </wp:positionV>
                <wp:extent cx="509270" cy="0"/>
                <wp:effectExtent l="0" t="0" r="2413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27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419CD" id="Straight Connector 35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9.25pt" to="202.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" strokecolor="#4579b8"/>
            </w:pict>
          </mc:Fallback>
        </mc:AlternateContent>
      </w:r>
      <w:r>
        <w:rPr>
          <w:noProof/>
          <w:lang w:eastAsia="en-GB"/>
        </w:rPr>
        <mc:AlternateContent>
          <mc:Choice Requires="wps">
            <w:drawing>
              <wp:anchor distT="0" distB="0" distL="114300" distR="114300" simplePos="0" relativeHeight="251696128" behindDoc="0" locked="0" layoutInCell="1" allowOverlap="1" wp14:anchorId="61FE16CD" wp14:editId="6BBDACDB">
                <wp:simplePos x="0" y="0"/>
                <wp:positionH relativeFrom="column">
                  <wp:posOffset>2059305</wp:posOffset>
                </wp:positionH>
                <wp:positionV relativeFrom="paragraph">
                  <wp:posOffset>-181610</wp:posOffset>
                </wp:positionV>
                <wp:extent cx="557530" cy="222250"/>
                <wp:effectExtent l="0" t="0" r="13970" b="2540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7530" cy="2222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3262B" id="Straight Connector 353"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14.3pt" to="20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" strokecolor="#4579b8"/>
            </w:pict>
          </mc:Fallback>
        </mc:AlternateContent>
      </w:r>
      <w:r>
        <w:rPr>
          <w:noProof/>
          <w:lang w:eastAsia="en-GB"/>
        </w:rPr>
        <mc:AlternateContent>
          <mc:Choice Requires="wps">
            <w:drawing>
              <wp:anchor distT="0" distB="0" distL="114300" distR="114300" simplePos="0" relativeHeight="251697152" behindDoc="0" locked="0" layoutInCell="1" allowOverlap="1" wp14:anchorId="669D4D76" wp14:editId="3BB1841B">
                <wp:simplePos x="0" y="0"/>
                <wp:positionH relativeFrom="column">
                  <wp:posOffset>3188335</wp:posOffset>
                </wp:positionH>
                <wp:positionV relativeFrom="paragraph">
                  <wp:posOffset>157480</wp:posOffset>
                </wp:positionV>
                <wp:extent cx="648970" cy="0"/>
                <wp:effectExtent l="0" t="0" r="17780" b="1905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85E71" id="Straight Connector 35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12.4pt" to="30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" strokecolor="#4579b8"/>
            </w:pict>
          </mc:Fallback>
        </mc:AlternateContent>
      </w:r>
      <w:r>
        <w:rPr>
          <w:noProof/>
          <w:lang w:eastAsia="en-GB"/>
        </w:rPr>
        <mc:AlternateContent>
          <mc:Choice Requires="wps">
            <w:drawing>
              <wp:anchor distT="0" distB="0" distL="114300" distR="114300" simplePos="0" relativeHeight="251698176" behindDoc="0" locked="0" layoutInCell="1" allowOverlap="1" wp14:anchorId="2425CA4A" wp14:editId="58CE417D">
                <wp:simplePos x="0" y="0"/>
                <wp:positionH relativeFrom="column">
                  <wp:posOffset>2886075</wp:posOffset>
                </wp:positionH>
                <wp:positionV relativeFrom="paragraph">
                  <wp:posOffset>157480</wp:posOffset>
                </wp:positionV>
                <wp:extent cx="0" cy="383540"/>
                <wp:effectExtent l="0" t="0" r="19050" b="1651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straightConnector1">
                          <a:avLst/>
                        </a:prstGeom>
                        <a:noFill/>
                        <a:ln w="9525">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A35EA" id="Straight Arrow Connector 29" o:spid="_x0000_s1026" type="#_x0000_t32" style="position:absolute;margin-left:227.25pt;margin-top:12.4pt;width:0;height:3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" strokecolor="#4f81bd"/>
            </w:pict>
          </mc:Fallback>
        </mc:AlternateContent>
      </w:r>
      <w:r>
        <w:rPr>
          <w:noProof/>
          <w:lang w:eastAsia="en-GB"/>
        </w:rPr>
        <mc:AlternateContent>
          <mc:Choice Requires="wps">
            <w:drawing>
              <wp:anchor distT="0" distB="0" distL="114300" distR="114300" simplePos="0" relativeHeight="251699200" behindDoc="0" locked="0" layoutInCell="1" allowOverlap="1" wp14:anchorId="7BB3329F" wp14:editId="24A9F247">
                <wp:simplePos x="0" y="0"/>
                <wp:positionH relativeFrom="column">
                  <wp:posOffset>2568575</wp:posOffset>
                </wp:positionH>
                <wp:positionV relativeFrom="paragraph">
                  <wp:posOffset>586105</wp:posOffset>
                </wp:positionV>
                <wp:extent cx="700405" cy="278130"/>
                <wp:effectExtent l="0" t="0" r="0" b="0"/>
                <wp:wrapTight wrapText="bothSides">
                  <wp:wrapPolygon edited="0">
                    <wp:start x="1762" y="0"/>
                    <wp:lineTo x="1762" y="19233"/>
                    <wp:lineTo x="19387" y="19233"/>
                    <wp:lineTo x="19387" y="0"/>
                    <wp:lineTo x="1762" y="0"/>
                  </wp:wrapPolygon>
                </wp:wrapTight>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278130"/>
                        </a:xfrm>
                        <a:prstGeom prst="rect">
                          <a:avLst/>
                        </a:prstGeom>
                        <a:noFill/>
                        <a:ln w="9525">
                          <a:noFill/>
                          <a:miter lim="800000"/>
                          <a:headEnd/>
                          <a:tailEnd/>
                        </a:ln>
                      </wps:spPr>
                      <wps:txbx>
                        <w:txbxContent>
                          <w:p w14:paraId="6D51657B" w14:textId="77777777" w:rsidR="001D11E7" w:rsidRDefault="001D11E7" w:rsidP="001B518A">
                            <w:pPr>
                              <w:rPr>
                                <w:b/>
                                <w:u w:val="singl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B3329F" id="Text Box 369" o:spid="_x0000_s1045" type="#_x0000_t202" style="position:absolute;margin-left:202.25pt;margin-top:46.15pt;width:55.15pt;height:2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" filled="f" stroked="f">
                <v:textbox>
                  <w:txbxContent>
                    <w:p w14:paraId="6D51657B" w14:textId="77777777" w:rsidR="001D11E7" w:rsidRDefault="001D11E7" w:rsidP="001B518A">
                      <w:pPr>
                        <w:rPr>
                          <w:b/>
                          <w:u w:val="single"/>
                        </w:rPr>
                      </w:pPr>
                    </w:p>
                  </w:txbxContent>
                </v:textbox>
                <w10:wrap type="tight"/>
              </v:shape>
            </w:pict>
          </mc:Fallback>
        </mc:AlternateContent>
      </w:r>
      <w:r>
        <w:t xml:space="preserve">                                                                                    </w:t>
      </w:r>
      <w:r>
        <w:rPr>
          <w:b/>
          <w:u w:val="single"/>
        </w:rPr>
        <w:t>Internal</w:t>
      </w:r>
    </w:p>
    <w:p w14:paraId="5072275C" w14:textId="77777777" w:rsidR="001B518A" w:rsidRDefault="001B518A" w:rsidP="001B518A">
      <w:r>
        <w:rPr>
          <w:noProof/>
          <w:lang w:eastAsia="en-GB"/>
        </w:rPr>
        <mc:AlternateContent>
          <mc:Choice Requires="wps">
            <w:drawing>
              <wp:anchor distT="0" distB="0" distL="114300" distR="114300" simplePos="0" relativeHeight="251700224" behindDoc="0" locked="0" layoutInCell="1" allowOverlap="1" wp14:anchorId="26C052A7" wp14:editId="3B2FA7BC">
                <wp:simplePos x="0" y="0"/>
                <wp:positionH relativeFrom="column">
                  <wp:posOffset>3533775</wp:posOffset>
                </wp:positionH>
                <wp:positionV relativeFrom="paragraph">
                  <wp:posOffset>327025</wp:posOffset>
                </wp:positionV>
                <wp:extent cx="1408430" cy="270510"/>
                <wp:effectExtent l="0" t="0" r="0" b="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270510"/>
                        </a:xfrm>
                        <a:prstGeom prst="rect">
                          <a:avLst/>
                        </a:prstGeom>
                        <a:noFill/>
                        <a:ln w="9525">
                          <a:noFill/>
                          <a:miter lim="800000"/>
                          <a:headEnd/>
                          <a:tailEnd/>
                        </a:ln>
                      </wps:spPr>
                      <wps:txbx>
                        <w:txbxContent>
                          <w:p w14:paraId="66FCBE12" w14:textId="77777777" w:rsidR="001D11E7" w:rsidRDefault="001D11E7" w:rsidP="001B518A">
                            <w:pPr>
                              <w:rPr>
                                <w:sz w:val="18"/>
                                <w:szCs w:val="18"/>
                              </w:rPr>
                            </w:pPr>
                            <w:r>
                              <w:t xml:space="preserve">  </w:t>
                            </w:r>
                            <w:r w:rsidRPr="00F63634">
                              <w:rPr>
                                <w:sz w:val="18"/>
                                <w:szCs w:val="18"/>
                              </w:rPr>
                              <w:t>Play</w:t>
                            </w:r>
                            <w:r>
                              <w:rPr>
                                <w:sz w:val="18"/>
                                <w:szCs w:val="18"/>
                              </w:rPr>
                              <w:t xml:space="preserve"> characteristics </w:t>
                            </w:r>
                            <w:proofErr w:type="spellStart"/>
                            <w:r>
                              <w:rPr>
                                <w:sz w:val="18"/>
                                <w:szCs w:val="18"/>
                              </w:rPr>
                              <w:t>Characteristics</w:t>
                            </w:r>
                            <w:proofErr w:type="spellEnd"/>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C052A7" id="Text Box 375" o:spid="_x0000_s1046" type="#_x0000_t202" style="position:absolute;margin-left:278.25pt;margin-top:25.75pt;width:110.9pt;height:2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" filled="f" stroked="f">
                <v:textbox>
                  <w:txbxContent>
                    <w:p w14:paraId="66FCBE12" w14:textId="77777777" w:rsidR="001D11E7" w:rsidRDefault="001D11E7" w:rsidP="001B518A">
                      <w:pPr>
                        <w:rPr>
                          <w:sz w:val="18"/>
                          <w:szCs w:val="18"/>
                        </w:rPr>
                      </w:pPr>
                      <w:r>
                        <w:t xml:space="preserve">  </w:t>
                      </w:r>
                      <w:r w:rsidRPr="00F63634">
                        <w:rPr>
                          <w:sz w:val="18"/>
                          <w:szCs w:val="18"/>
                        </w:rPr>
                        <w:t>Play</w:t>
                      </w:r>
                      <w:r>
                        <w:rPr>
                          <w:sz w:val="18"/>
                          <w:szCs w:val="18"/>
                        </w:rPr>
                        <w:t xml:space="preserve"> characteristics </w:t>
                      </w:r>
                      <w:proofErr w:type="spellStart"/>
                      <w:r>
                        <w:rPr>
                          <w:sz w:val="18"/>
                          <w:szCs w:val="18"/>
                        </w:rPr>
                        <w:t>Characteristics</w:t>
                      </w:r>
                      <w:proofErr w:type="spellEnd"/>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2E42B3AF" wp14:editId="4FF418FD">
                <wp:simplePos x="0" y="0"/>
                <wp:positionH relativeFrom="column">
                  <wp:posOffset>2886075</wp:posOffset>
                </wp:positionH>
                <wp:positionV relativeFrom="paragraph">
                  <wp:posOffset>225425</wp:posOffset>
                </wp:positionV>
                <wp:extent cx="0" cy="375285"/>
                <wp:effectExtent l="0" t="0" r="19050" b="247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528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BBD0" id="Straight Connector 28"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17.75pt" to="227.2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" strokecolor="#4579b8"/>
            </w:pict>
          </mc:Fallback>
        </mc:AlternateContent>
      </w:r>
      <w:r>
        <w:t xml:space="preserve">      </w:t>
      </w:r>
    </w:p>
    <w:p w14:paraId="465CC86B" w14:textId="77777777" w:rsidR="001B518A" w:rsidRDefault="001B518A" w:rsidP="001B518A">
      <w:r>
        <w:rPr>
          <w:noProof/>
          <w:lang w:eastAsia="en-GB"/>
        </w:rPr>
        <mc:AlternateContent>
          <mc:Choice Requires="wps">
            <w:drawing>
              <wp:anchor distT="0" distB="0" distL="114300" distR="114300" simplePos="0" relativeHeight="251702272" behindDoc="0" locked="0" layoutInCell="1" allowOverlap="1" wp14:anchorId="626F88A3" wp14:editId="6BD9B02D">
                <wp:simplePos x="0" y="0"/>
                <wp:positionH relativeFrom="column">
                  <wp:posOffset>1851660</wp:posOffset>
                </wp:positionH>
                <wp:positionV relativeFrom="paragraph">
                  <wp:posOffset>274955</wp:posOffset>
                </wp:positionV>
                <wp:extent cx="2066290" cy="1781175"/>
                <wp:effectExtent l="19050" t="19050" r="29210" b="28575"/>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1781175"/>
                        </a:xfrm>
                        <a:prstGeom prst="triangle">
                          <a:avLst>
                            <a:gd name="adj" fmla="val 50000"/>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A7C3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145.8pt;margin-top:21.65pt;width:162.7pt;height:14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" fillcolor="#4f81bd" strokecolor="#243f60" strokeweight="2pt"/>
            </w:pict>
          </mc:Fallback>
        </mc:AlternateContent>
      </w:r>
    </w:p>
    <w:p w14:paraId="70817C19" w14:textId="77777777" w:rsidR="001B518A" w:rsidRDefault="001B518A" w:rsidP="001B518A"/>
    <w:p w14:paraId="3282B302" w14:textId="77777777" w:rsidR="001B518A" w:rsidRDefault="001B518A" w:rsidP="001B518A">
      <w:r>
        <w:t xml:space="preserve">                                             </w:t>
      </w:r>
    </w:p>
    <w:p w14:paraId="5B1A2B2B" w14:textId="77777777" w:rsidR="001B518A" w:rsidRDefault="001B518A" w:rsidP="001B518A">
      <w:r>
        <w:rPr>
          <w:noProof/>
          <w:lang w:eastAsia="en-GB"/>
        </w:rPr>
        <mc:AlternateContent>
          <mc:Choice Requires="wps">
            <w:drawing>
              <wp:anchor distT="0" distB="0" distL="114300" distR="114300" simplePos="0" relativeHeight="251704320" behindDoc="0" locked="0" layoutInCell="1" allowOverlap="1" wp14:anchorId="19489BD2" wp14:editId="118E894E">
                <wp:simplePos x="0" y="0"/>
                <wp:positionH relativeFrom="column">
                  <wp:posOffset>-1395095</wp:posOffset>
                </wp:positionH>
                <wp:positionV relativeFrom="paragraph">
                  <wp:posOffset>1090295</wp:posOffset>
                </wp:positionV>
                <wp:extent cx="334010" cy="375285"/>
                <wp:effectExtent l="0" t="0" r="27940" b="247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010" cy="37528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28C3F" id="Straight Connector 26"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5pt,85.85pt" to="-83.55pt,1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" strokecolor="#4579b8"/>
            </w:pict>
          </mc:Fallback>
        </mc:AlternateContent>
      </w:r>
      <w:r>
        <w:rPr>
          <w:noProof/>
          <w:lang w:eastAsia="en-GB"/>
        </w:rPr>
        <mc:AlternateContent>
          <mc:Choice Requires="wps">
            <w:drawing>
              <wp:anchor distT="0" distB="0" distL="114300" distR="114300" simplePos="0" relativeHeight="251707392" behindDoc="0" locked="0" layoutInCell="1" allowOverlap="1" wp14:anchorId="243629CA" wp14:editId="4CEDE38D">
                <wp:simplePos x="0" y="0"/>
                <wp:positionH relativeFrom="column">
                  <wp:posOffset>-3748405</wp:posOffset>
                </wp:positionH>
                <wp:positionV relativeFrom="paragraph">
                  <wp:posOffset>1090295</wp:posOffset>
                </wp:positionV>
                <wp:extent cx="286385" cy="374650"/>
                <wp:effectExtent l="0" t="0" r="18415" b="254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385" cy="3746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B0D3" id="Straight Connector 2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85.85pt" to="-272.6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" strokecolor="#4579b8"/>
            </w:pict>
          </mc:Fallback>
        </mc:AlternateContent>
      </w:r>
      <w:r>
        <w:rPr>
          <w:noProof/>
          <w:lang w:eastAsia="en-GB"/>
        </w:rPr>
        <mc:AlternateContent>
          <mc:Choice Requires="wps">
            <w:drawing>
              <wp:anchor distT="0" distB="0" distL="114300" distR="114300" simplePos="0" relativeHeight="251708416" behindDoc="0" locked="0" layoutInCell="1" allowOverlap="1" wp14:anchorId="5D3F88C3" wp14:editId="696E9A4C">
                <wp:simplePos x="0" y="0"/>
                <wp:positionH relativeFrom="column">
                  <wp:posOffset>-4454525</wp:posOffset>
                </wp:positionH>
                <wp:positionV relativeFrom="paragraph">
                  <wp:posOffset>1170940</wp:posOffset>
                </wp:positionV>
                <wp:extent cx="269875" cy="294005"/>
                <wp:effectExtent l="0" t="0" r="34925" b="298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9875" cy="29400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832AE" id="Straight Connector 24" o:spid="_x0000_s1026" style="position:absolute;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5pt,92.2pt" to="-329.5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" strokecolor="#4579b8"/>
            </w:pict>
          </mc:Fallback>
        </mc:AlternateContent>
      </w:r>
      <w:r>
        <w:rPr>
          <w:noProof/>
          <w:lang w:eastAsia="en-GB"/>
        </w:rPr>
        <mc:AlternateContent>
          <mc:Choice Requires="wps">
            <w:drawing>
              <wp:anchor distT="0" distB="0" distL="114300" distR="114300" simplePos="0" relativeHeight="251709440" behindDoc="0" locked="0" layoutInCell="1" allowOverlap="1" wp14:anchorId="5322404E" wp14:editId="6409E359">
                <wp:simplePos x="0" y="0"/>
                <wp:positionH relativeFrom="column">
                  <wp:posOffset>-3916045</wp:posOffset>
                </wp:positionH>
                <wp:positionV relativeFrom="paragraph">
                  <wp:posOffset>1042670</wp:posOffset>
                </wp:positionV>
                <wp:extent cx="0" cy="381635"/>
                <wp:effectExtent l="0" t="0" r="19050" b="184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8163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77070" id="Straight Connector 23"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35pt,82.1pt" to="-308.3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" strokecolor="#4579b8"/>
            </w:pict>
          </mc:Fallback>
        </mc:AlternateContent>
      </w:r>
      <w:r>
        <w:rPr>
          <w:noProof/>
          <w:lang w:eastAsia="en-GB"/>
        </w:rPr>
        <mc:AlternateContent>
          <mc:Choice Requires="wps">
            <w:drawing>
              <wp:anchor distT="0" distB="0" distL="114300" distR="114300" simplePos="0" relativeHeight="251710464" behindDoc="0" locked="0" layoutInCell="1" allowOverlap="1" wp14:anchorId="6A63C690" wp14:editId="10C57E79">
                <wp:simplePos x="0" y="0"/>
                <wp:positionH relativeFrom="column">
                  <wp:posOffset>-4186555</wp:posOffset>
                </wp:positionH>
                <wp:positionV relativeFrom="paragraph">
                  <wp:posOffset>746760</wp:posOffset>
                </wp:positionV>
                <wp:extent cx="651510" cy="262255"/>
                <wp:effectExtent l="0" t="0" r="0" b="444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62255"/>
                        </a:xfrm>
                        <a:prstGeom prst="rect">
                          <a:avLst/>
                        </a:prstGeom>
                        <a:noFill/>
                        <a:ln w="9525">
                          <a:noFill/>
                          <a:miter lim="800000"/>
                          <a:headEnd/>
                          <a:tailEnd/>
                        </a:ln>
                      </wps:spPr>
                      <wps:txbx>
                        <w:txbxContent>
                          <w:p w14:paraId="77206F4F" w14:textId="77777777" w:rsidR="001D11E7" w:rsidRDefault="001D11E7" w:rsidP="001B518A">
                            <w:pPr>
                              <w:rPr>
                                <w:sz w:val="18"/>
                                <w:szCs w:val="18"/>
                              </w:rPr>
                            </w:pPr>
                            <w:r>
                              <w:rPr>
                                <w:sz w:val="18"/>
                                <w:szCs w:val="18"/>
                              </w:rPr>
                              <w:t>Poverty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A63C690" id="Text Box 388" o:spid="_x0000_s1047" type="#_x0000_t202" style="position:absolute;margin-left:-329.65pt;margin-top:58.8pt;width:51.3pt;height:20.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" filled="f" stroked="f">
                <v:textbox>
                  <w:txbxContent>
                    <w:p w14:paraId="77206F4F" w14:textId="77777777" w:rsidR="001D11E7" w:rsidRDefault="001D11E7" w:rsidP="001B518A">
                      <w:pPr>
                        <w:rPr>
                          <w:sz w:val="18"/>
                          <w:szCs w:val="18"/>
                        </w:rPr>
                      </w:pPr>
                      <w:r>
                        <w:rPr>
                          <w:sz w:val="18"/>
                          <w:szCs w:val="18"/>
                        </w:rPr>
                        <w:t>Poverty</w:t>
                      </w:r>
                    </w:p>
                  </w:txbxContent>
                </v:textbox>
              </v:shape>
            </w:pict>
          </mc:Fallback>
        </mc:AlternateContent>
      </w:r>
      <w:r>
        <w:rPr>
          <w:noProof/>
          <w:lang w:eastAsia="en-GB"/>
        </w:rPr>
        <mc:AlternateContent>
          <mc:Choice Requires="wps">
            <w:drawing>
              <wp:anchor distT="0" distB="0" distL="114300" distR="114300" simplePos="0" relativeHeight="251711488" behindDoc="0" locked="0" layoutInCell="1" allowOverlap="1" wp14:anchorId="03919A9D" wp14:editId="03E5246C">
                <wp:simplePos x="0" y="0"/>
                <wp:positionH relativeFrom="column">
                  <wp:posOffset>-5211445</wp:posOffset>
                </wp:positionH>
                <wp:positionV relativeFrom="paragraph">
                  <wp:posOffset>898525</wp:posOffset>
                </wp:positionV>
                <wp:extent cx="865505" cy="262255"/>
                <wp:effectExtent l="0" t="0" r="0" b="444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62255"/>
                        </a:xfrm>
                        <a:prstGeom prst="rect">
                          <a:avLst/>
                        </a:prstGeom>
                        <a:noFill/>
                        <a:ln w="9525">
                          <a:noFill/>
                          <a:miter lim="800000"/>
                          <a:headEnd/>
                          <a:tailEnd/>
                        </a:ln>
                      </wps:spPr>
                      <wps:txbx>
                        <w:txbxContent>
                          <w:p w14:paraId="6EAB315B" w14:textId="77777777" w:rsidR="001D11E7" w:rsidRDefault="001D11E7" w:rsidP="001B518A">
                            <w:pPr>
                              <w:rPr>
                                <w:sz w:val="18"/>
                                <w:szCs w:val="18"/>
                              </w:rPr>
                            </w:pPr>
                            <w:r>
                              <w:rPr>
                                <w:sz w:val="18"/>
                                <w:szCs w:val="18"/>
                              </w:rPr>
                              <w:t>Workplace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3919A9D" id="Text Box 389" o:spid="_x0000_s1048" type="#_x0000_t202" style="position:absolute;margin-left:-410.35pt;margin-top:70.75pt;width:68.15pt;height:20.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" filled="f" stroked="f">
                <v:textbox>
                  <w:txbxContent>
                    <w:p w14:paraId="6EAB315B" w14:textId="77777777" w:rsidR="001D11E7" w:rsidRDefault="001D11E7" w:rsidP="001B518A">
                      <w:pPr>
                        <w:rPr>
                          <w:sz w:val="18"/>
                          <w:szCs w:val="18"/>
                        </w:rPr>
                      </w:pPr>
                      <w:r>
                        <w:rPr>
                          <w:sz w:val="18"/>
                          <w:szCs w:val="18"/>
                        </w:rPr>
                        <w:t>Workplace</w:t>
                      </w:r>
                    </w:p>
                  </w:txbxContent>
                </v:textbox>
              </v:shape>
            </w:pict>
          </mc:Fallback>
        </mc:AlternateContent>
      </w:r>
      <w:r>
        <w:rPr>
          <w:noProof/>
          <w:lang w:eastAsia="en-GB"/>
        </w:rPr>
        <mc:AlternateContent>
          <mc:Choice Requires="wps">
            <w:drawing>
              <wp:anchor distT="0" distB="0" distL="114300" distR="114300" simplePos="0" relativeHeight="251703296" behindDoc="0" locked="0" layoutInCell="1" allowOverlap="1" wp14:anchorId="08B2FD3C" wp14:editId="55A98A89">
                <wp:simplePos x="0" y="0"/>
                <wp:positionH relativeFrom="column">
                  <wp:align>center</wp:align>
                </wp:positionH>
                <wp:positionV relativeFrom="paragraph">
                  <wp:posOffset>0</wp:posOffset>
                </wp:positionV>
                <wp:extent cx="1802130" cy="1062990"/>
                <wp:effectExtent l="0" t="0" r="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5A55" w14:textId="77777777" w:rsidR="001D11E7" w:rsidRDefault="001D11E7" w:rsidP="00701F27">
                            <w:pPr>
                              <w:jc w:val="center"/>
                              <w:rPr>
                                <w:b/>
                                <w:color w:val="FFFFFF"/>
                                <w:u w:val="single"/>
                              </w:rPr>
                            </w:pPr>
                            <w:r>
                              <w:rPr>
                                <w:b/>
                                <w:color w:val="FFFFFF"/>
                                <w:u w:val="single"/>
                              </w:rPr>
                              <w:t>Play</w:t>
                            </w:r>
                          </w:p>
                          <w:p w14:paraId="68B83D40" w14:textId="77777777" w:rsidR="001D11E7" w:rsidRDefault="001D11E7" w:rsidP="00701F27">
                            <w:pPr>
                              <w:jc w:val="center"/>
                              <w:rPr>
                                <w:b/>
                                <w:color w:val="FFFFFF"/>
                                <w:u w:val="single"/>
                              </w:rPr>
                            </w:pPr>
                            <w:r>
                              <w:rPr>
                                <w:b/>
                                <w:color w:val="FFFFFF"/>
                              </w:rPr>
                              <w:t>Model</w:t>
                            </w:r>
                          </w:p>
                          <w:p w14:paraId="7F12C04D" w14:textId="77777777" w:rsidR="001D11E7" w:rsidRDefault="001D11E7" w:rsidP="001B518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B2FD3C" id="Text Box 22" o:spid="_x0000_s1049" type="#_x0000_t202" style="position:absolute;margin-left:0;margin-top:0;width:141.9pt;height:83.7pt;z-index:251703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" filled="f" stroked="f">
                <v:textbox style="mso-fit-shape-to-text:t">
                  <w:txbxContent>
                    <w:p w14:paraId="3A8A5A55" w14:textId="77777777" w:rsidR="001D11E7" w:rsidRDefault="001D11E7" w:rsidP="00701F27">
                      <w:pPr>
                        <w:jc w:val="center"/>
                        <w:rPr>
                          <w:b/>
                          <w:color w:val="FFFFFF"/>
                          <w:u w:val="single"/>
                        </w:rPr>
                      </w:pPr>
                      <w:r>
                        <w:rPr>
                          <w:b/>
                          <w:color w:val="FFFFFF"/>
                          <w:u w:val="single"/>
                        </w:rPr>
                        <w:t>Play</w:t>
                      </w:r>
                    </w:p>
                    <w:p w14:paraId="68B83D40" w14:textId="77777777" w:rsidR="001D11E7" w:rsidRDefault="001D11E7" w:rsidP="00701F27">
                      <w:pPr>
                        <w:jc w:val="center"/>
                        <w:rPr>
                          <w:b/>
                          <w:color w:val="FFFFFF"/>
                          <w:u w:val="single"/>
                        </w:rPr>
                      </w:pPr>
                      <w:r>
                        <w:rPr>
                          <w:b/>
                          <w:color w:val="FFFFFF"/>
                        </w:rPr>
                        <w:t>Model</w:t>
                      </w:r>
                    </w:p>
                    <w:p w14:paraId="7F12C04D" w14:textId="77777777" w:rsidR="001D11E7" w:rsidRDefault="001D11E7" w:rsidP="001B518A"/>
                  </w:txbxContent>
                </v:textbox>
              </v:shape>
            </w:pict>
          </mc:Fallback>
        </mc:AlternateContent>
      </w:r>
    </w:p>
    <w:p w14:paraId="15F6E97D" w14:textId="77777777" w:rsidR="001B518A" w:rsidRDefault="001B518A" w:rsidP="001B518A"/>
    <w:p w14:paraId="3C682439" w14:textId="77777777" w:rsidR="001B518A" w:rsidRDefault="00F63634" w:rsidP="001B518A">
      <w:r>
        <w:rPr>
          <w:noProof/>
          <w:lang w:eastAsia="en-GB"/>
        </w:rPr>
        <mc:AlternateContent>
          <mc:Choice Requires="wps">
            <w:drawing>
              <wp:anchor distT="0" distB="0" distL="114300" distR="114300" simplePos="0" relativeHeight="251736064" behindDoc="0" locked="0" layoutInCell="1" allowOverlap="1" wp14:anchorId="64349C42" wp14:editId="515B7ECB">
                <wp:simplePos x="0" y="0"/>
                <wp:positionH relativeFrom="column">
                  <wp:posOffset>4940135</wp:posOffset>
                </wp:positionH>
                <wp:positionV relativeFrom="paragraph">
                  <wp:posOffset>259187</wp:posOffset>
                </wp:positionV>
                <wp:extent cx="1140031" cy="524139"/>
                <wp:effectExtent l="0" t="0" r="22225" b="28575"/>
                <wp:wrapNone/>
                <wp:docPr id="377" name="Rounded Rectangle 377"/>
                <wp:cNvGraphicFramePr/>
                <a:graphic xmlns:a="http://schemas.openxmlformats.org/drawingml/2006/main">
                  <a:graphicData uri="http://schemas.microsoft.com/office/word/2010/wordprocessingShape">
                    <wps:wsp>
                      <wps:cNvSpPr/>
                      <wps:spPr>
                        <a:xfrm>
                          <a:off x="0" y="0"/>
                          <a:ext cx="1140031" cy="524139"/>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1A2782B" w14:textId="77777777" w:rsidR="001D11E7" w:rsidRDefault="001D11E7" w:rsidP="00701F27">
                            <w:pPr>
                              <w:spacing w:after="0"/>
                              <w:jc w:val="center"/>
                              <w:rPr>
                                <w:sz w:val="18"/>
                                <w:szCs w:val="18"/>
                              </w:rPr>
                            </w:pPr>
                            <w:r>
                              <w:rPr>
                                <w:sz w:val="18"/>
                                <w:szCs w:val="18"/>
                              </w:rPr>
                              <w:t>Technology/</w:t>
                            </w:r>
                          </w:p>
                          <w:p w14:paraId="00E8FD77" w14:textId="77777777" w:rsidR="001D11E7" w:rsidRPr="00F63634" w:rsidRDefault="001D11E7" w:rsidP="00F63634">
                            <w:pPr>
                              <w:jc w:val="center"/>
                              <w:rPr>
                                <w:sz w:val="18"/>
                                <w:szCs w:val="18"/>
                              </w:rPr>
                            </w:pPr>
                            <w:r>
                              <w:rPr>
                                <w:sz w:val="18"/>
                                <w:szCs w:val="18"/>
                              </w:rPr>
                              <w:t>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49C42" id="Rounded Rectangle 377" o:spid="_x0000_s1050" style="position:absolute;margin-left:389pt;margin-top:20.4pt;width:89.7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" fillcolor="white [3212]" strokecolor="white [3212]" strokeweight="2pt">
                <v:textbox>
                  <w:txbxContent>
                    <w:p w14:paraId="71A2782B" w14:textId="77777777" w:rsidR="001D11E7" w:rsidRDefault="001D11E7" w:rsidP="00701F27">
                      <w:pPr>
                        <w:spacing w:after="0"/>
                        <w:jc w:val="center"/>
                        <w:rPr>
                          <w:sz w:val="18"/>
                          <w:szCs w:val="18"/>
                        </w:rPr>
                      </w:pPr>
                      <w:r>
                        <w:rPr>
                          <w:sz w:val="18"/>
                          <w:szCs w:val="18"/>
                        </w:rPr>
                        <w:t>Technology/</w:t>
                      </w:r>
                    </w:p>
                    <w:p w14:paraId="00E8FD77" w14:textId="77777777" w:rsidR="001D11E7" w:rsidRPr="00F63634" w:rsidRDefault="001D11E7" w:rsidP="00F63634">
                      <w:pPr>
                        <w:jc w:val="center"/>
                        <w:rPr>
                          <w:sz w:val="18"/>
                          <w:szCs w:val="18"/>
                        </w:rPr>
                      </w:pPr>
                      <w:r>
                        <w:rPr>
                          <w:sz w:val="18"/>
                          <w:szCs w:val="18"/>
                        </w:rPr>
                        <w:t>Maintenance</w:t>
                      </w:r>
                    </w:p>
                  </w:txbxContent>
                </v:textbox>
              </v:roundrect>
            </w:pict>
          </mc:Fallback>
        </mc:AlternateContent>
      </w:r>
    </w:p>
    <w:p w14:paraId="024260F3" w14:textId="77777777" w:rsidR="001B518A" w:rsidRDefault="001B518A" w:rsidP="001B518A"/>
    <w:p w14:paraId="478DED45" w14:textId="77777777" w:rsidR="001B518A" w:rsidRDefault="00701F27" w:rsidP="001B518A">
      <w:pPr>
        <w:tabs>
          <w:tab w:val="left" w:pos="3331"/>
        </w:tabs>
      </w:pPr>
      <w:r>
        <w:rPr>
          <w:noProof/>
          <w:lang w:eastAsia="en-GB"/>
        </w:rPr>
        <mc:AlternateContent>
          <mc:Choice Requires="wps">
            <w:drawing>
              <wp:anchor distT="0" distB="0" distL="114300" distR="114300" simplePos="0" relativeHeight="251735040" behindDoc="0" locked="0" layoutInCell="1" allowOverlap="1" wp14:anchorId="3E1C2463" wp14:editId="58ACC05B">
                <wp:simplePos x="0" y="0"/>
                <wp:positionH relativeFrom="column">
                  <wp:posOffset>4535805</wp:posOffset>
                </wp:positionH>
                <wp:positionV relativeFrom="paragraph">
                  <wp:posOffset>5080</wp:posOffset>
                </wp:positionV>
                <wp:extent cx="403225" cy="131445"/>
                <wp:effectExtent l="0" t="0" r="15875" b="20955"/>
                <wp:wrapNone/>
                <wp:docPr id="3" name="Straight Connector 3"/>
                <wp:cNvGraphicFramePr/>
                <a:graphic xmlns:a="http://schemas.openxmlformats.org/drawingml/2006/main">
                  <a:graphicData uri="http://schemas.microsoft.com/office/word/2010/wordprocessingShape">
                    <wps:wsp>
                      <wps:cNvCnPr/>
                      <wps:spPr>
                        <a:xfrm flipV="1">
                          <a:off x="0" y="0"/>
                          <a:ext cx="403225" cy="131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75435" id="Straight Connector 3"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15pt,.4pt" to="388.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" strokecolor="#4579b8 [3044]"/>
            </w:pict>
          </mc:Fallback>
        </mc:AlternateContent>
      </w:r>
      <w:r w:rsidR="001B518A">
        <w:rPr>
          <w:noProof/>
          <w:lang w:eastAsia="en-GB"/>
        </w:rPr>
        <mc:AlternateContent>
          <mc:Choice Requires="wps">
            <w:drawing>
              <wp:anchor distT="0" distB="0" distL="114300" distR="114300" simplePos="0" relativeHeight="251712512" behindDoc="0" locked="0" layoutInCell="1" allowOverlap="1" wp14:anchorId="765C4D74" wp14:editId="4E1458A5">
                <wp:simplePos x="0" y="0"/>
                <wp:positionH relativeFrom="column">
                  <wp:posOffset>2124075</wp:posOffset>
                </wp:positionH>
                <wp:positionV relativeFrom="paragraph">
                  <wp:posOffset>238125</wp:posOffset>
                </wp:positionV>
                <wp:extent cx="684530" cy="304800"/>
                <wp:effectExtent l="0" t="0" r="127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E8A52" w14:textId="77777777" w:rsidR="001D11E7" w:rsidRDefault="001D11E7" w:rsidP="001B518A">
                            <w:pPr>
                              <w:rPr>
                                <w:sz w:val="18"/>
                                <w:szCs w:val="18"/>
                              </w:rPr>
                            </w:pPr>
                            <w:r>
                              <w:rPr>
                                <w:sz w:val="18"/>
                                <w:szCs w:val="18"/>
                              </w:rPr>
                              <w:t>Capability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C4D74" id="Rectangle 20" o:spid="_x0000_s1051" style="position:absolute;margin-left:167.25pt;margin-top:18.75pt;width:53.9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" stroked="f">
                <v:textbox>
                  <w:txbxContent>
                    <w:p w14:paraId="791E8A52" w14:textId="77777777" w:rsidR="001D11E7" w:rsidRDefault="001D11E7" w:rsidP="001B518A">
                      <w:pPr>
                        <w:rPr>
                          <w:sz w:val="18"/>
                          <w:szCs w:val="18"/>
                        </w:rPr>
                      </w:pPr>
                      <w:r>
                        <w:rPr>
                          <w:sz w:val="18"/>
                          <w:szCs w:val="18"/>
                        </w:rPr>
                        <w:t>Capability</w:t>
                      </w:r>
                    </w:p>
                  </w:txbxContent>
                </v:textbox>
              </v:rect>
            </w:pict>
          </mc:Fallback>
        </mc:AlternateContent>
      </w:r>
      <w:r w:rsidR="001B518A">
        <w:rPr>
          <w:noProof/>
          <w:lang w:eastAsia="en-GB"/>
        </w:rPr>
        <mc:AlternateContent>
          <mc:Choice Requires="wps">
            <w:drawing>
              <wp:anchor distT="0" distB="0" distL="114300" distR="114300" simplePos="0" relativeHeight="251713536" behindDoc="0" locked="0" layoutInCell="1" allowOverlap="1" wp14:anchorId="7D99955E" wp14:editId="080438C7">
                <wp:simplePos x="0" y="0"/>
                <wp:positionH relativeFrom="column">
                  <wp:posOffset>5466715</wp:posOffset>
                </wp:positionH>
                <wp:positionV relativeFrom="paragraph">
                  <wp:posOffset>195580</wp:posOffset>
                </wp:positionV>
                <wp:extent cx="865505" cy="262255"/>
                <wp:effectExtent l="0" t="0" r="0" b="444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62255"/>
                        </a:xfrm>
                        <a:prstGeom prst="rect">
                          <a:avLst/>
                        </a:prstGeom>
                        <a:noFill/>
                        <a:ln w="9525">
                          <a:noFill/>
                          <a:miter lim="800000"/>
                          <a:headEnd/>
                          <a:tailEnd/>
                        </a:ln>
                      </wps:spPr>
                      <wps:txbx>
                        <w:txbxContent>
                          <w:p w14:paraId="501017BC" w14:textId="77777777" w:rsidR="001D11E7" w:rsidRDefault="001D11E7" w:rsidP="001B518A">
                            <w:pPr>
                              <w:rPr>
                                <w:sz w:val="18"/>
                                <w:szCs w:val="18"/>
                              </w:rPr>
                            </w:pPr>
                            <w:r>
                              <w:rPr>
                                <w:sz w:val="18"/>
                                <w:szCs w:val="18"/>
                              </w:rPr>
                              <w:t>Surfaces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99955E" id="Text Box 403" o:spid="_x0000_s1052" type="#_x0000_t202" style="position:absolute;margin-left:430.45pt;margin-top:15.4pt;width:68.15pt;height:20.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" filled="f" stroked="f">
                <v:textbox>
                  <w:txbxContent>
                    <w:p w14:paraId="501017BC" w14:textId="77777777" w:rsidR="001D11E7" w:rsidRDefault="001D11E7" w:rsidP="001B518A">
                      <w:pPr>
                        <w:rPr>
                          <w:sz w:val="18"/>
                          <w:szCs w:val="18"/>
                        </w:rPr>
                      </w:pPr>
                      <w:r>
                        <w:rPr>
                          <w:sz w:val="18"/>
                          <w:szCs w:val="18"/>
                        </w:rPr>
                        <w:t>Surfaces</w:t>
                      </w:r>
                    </w:p>
                  </w:txbxContent>
                </v:textbox>
              </v:shape>
            </w:pict>
          </mc:Fallback>
        </mc:AlternateContent>
      </w:r>
      <w:r w:rsidR="001B518A">
        <w:rPr>
          <w:noProof/>
          <w:lang w:eastAsia="en-GB"/>
        </w:rPr>
        <mc:AlternateContent>
          <mc:Choice Requires="wps">
            <w:drawing>
              <wp:anchor distT="0" distB="0" distL="114300" distR="114300" simplePos="0" relativeHeight="251714560" behindDoc="0" locked="0" layoutInCell="1" allowOverlap="1" wp14:anchorId="2502E710" wp14:editId="7B671033">
                <wp:simplePos x="0" y="0"/>
                <wp:positionH relativeFrom="column">
                  <wp:posOffset>-31115</wp:posOffset>
                </wp:positionH>
                <wp:positionV relativeFrom="paragraph">
                  <wp:posOffset>193040</wp:posOffset>
                </wp:positionV>
                <wp:extent cx="620395" cy="262255"/>
                <wp:effectExtent l="0" t="0" r="0" b="444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62255"/>
                        </a:xfrm>
                        <a:prstGeom prst="rect">
                          <a:avLst/>
                        </a:prstGeom>
                        <a:noFill/>
                        <a:ln w="9525">
                          <a:noFill/>
                          <a:miter lim="800000"/>
                          <a:headEnd/>
                          <a:tailEnd/>
                        </a:ln>
                      </wps:spPr>
                      <wps:txbx>
                        <w:txbxContent>
                          <w:p w14:paraId="7865D745" w14:textId="77777777" w:rsidR="001D11E7" w:rsidRDefault="001D11E7" w:rsidP="001B518A">
                            <w:pPr>
                              <w:rPr>
                                <w:sz w:val="18"/>
                                <w:szCs w:val="18"/>
                              </w:rPr>
                            </w:pPr>
                            <w:r>
                              <w:rPr>
                                <w:sz w:val="18"/>
                                <w:szCs w:val="18"/>
                              </w:rPr>
                              <w:t>Family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502E710" id="Text Box 390" o:spid="_x0000_s1053" type="#_x0000_t202" style="position:absolute;margin-left:-2.45pt;margin-top:15.2pt;width:48.85pt;height:20.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" filled="f" stroked="f">
                <v:textbox>
                  <w:txbxContent>
                    <w:p w14:paraId="7865D745" w14:textId="77777777" w:rsidR="001D11E7" w:rsidRDefault="001D11E7" w:rsidP="001B518A">
                      <w:pPr>
                        <w:rPr>
                          <w:sz w:val="18"/>
                          <w:szCs w:val="18"/>
                        </w:rPr>
                      </w:pPr>
                      <w:r>
                        <w:rPr>
                          <w:sz w:val="18"/>
                          <w:szCs w:val="18"/>
                        </w:rPr>
                        <w:t>Family</w:t>
                      </w:r>
                    </w:p>
                  </w:txbxContent>
                </v:textbox>
              </v:shape>
            </w:pict>
          </mc:Fallback>
        </mc:AlternateContent>
      </w:r>
      <w:r w:rsidR="001B518A">
        <w:rPr>
          <w:noProof/>
          <w:lang w:eastAsia="en-GB"/>
        </w:rPr>
        <mc:AlternateContent>
          <mc:Choice Requires="wps">
            <w:drawing>
              <wp:anchor distT="0" distB="0" distL="114300" distR="114300" simplePos="0" relativeHeight="251715584" behindDoc="0" locked="0" layoutInCell="1" allowOverlap="1" wp14:anchorId="3BE567FE" wp14:editId="6AD351AA">
                <wp:simplePos x="0" y="0"/>
                <wp:positionH relativeFrom="column">
                  <wp:posOffset>3919220</wp:posOffset>
                </wp:positionH>
                <wp:positionV relativeFrom="paragraph">
                  <wp:posOffset>176530</wp:posOffset>
                </wp:positionV>
                <wp:extent cx="1073150" cy="278130"/>
                <wp:effectExtent l="0" t="0" r="0" b="0"/>
                <wp:wrapTight wrapText="bothSides">
                  <wp:wrapPolygon edited="0">
                    <wp:start x="1150" y="0"/>
                    <wp:lineTo x="1150" y="19233"/>
                    <wp:lineTo x="20322" y="19233"/>
                    <wp:lineTo x="20322" y="0"/>
                    <wp:lineTo x="1150" y="0"/>
                  </wp:wrapPolygon>
                </wp:wrapTight>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78130"/>
                        </a:xfrm>
                        <a:prstGeom prst="rect">
                          <a:avLst/>
                        </a:prstGeom>
                        <a:noFill/>
                        <a:ln w="9525">
                          <a:noFill/>
                          <a:miter lim="800000"/>
                          <a:headEnd/>
                          <a:tailEnd/>
                        </a:ln>
                      </wps:spPr>
                      <wps:txbx>
                        <w:txbxContent>
                          <w:p w14:paraId="07FC0BF6" w14:textId="77777777" w:rsidR="001D11E7" w:rsidRDefault="001D11E7" w:rsidP="001B518A">
                            <w:pPr>
                              <w:rPr>
                                <w:b/>
                                <w:u w:val="single"/>
                              </w:rPr>
                            </w:pPr>
                            <w:r>
                              <w:rPr>
                                <w:b/>
                                <w:u w:val="single"/>
                              </w:rPr>
                              <w:t>Environmental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E567FE" id="Text Box 383" o:spid="_x0000_s1054" type="#_x0000_t202" style="position:absolute;margin-left:308.6pt;margin-top:13.9pt;width:84.5pt;height:2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" filled="f" stroked="f">
                <v:textbox>
                  <w:txbxContent>
                    <w:p w14:paraId="07FC0BF6" w14:textId="77777777" w:rsidR="001D11E7" w:rsidRDefault="001D11E7" w:rsidP="001B518A">
                      <w:pPr>
                        <w:rPr>
                          <w:b/>
                          <w:u w:val="single"/>
                        </w:rPr>
                      </w:pPr>
                      <w:r>
                        <w:rPr>
                          <w:b/>
                          <w:u w:val="single"/>
                        </w:rPr>
                        <w:t>Environmental</w:t>
                      </w:r>
                    </w:p>
                  </w:txbxContent>
                </v:textbox>
                <w10:wrap type="tight"/>
              </v:shape>
            </w:pict>
          </mc:Fallback>
        </mc:AlternateContent>
      </w:r>
      <w:r w:rsidR="001B518A">
        <w:rPr>
          <w:noProof/>
          <w:lang w:eastAsia="en-GB"/>
        </w:rPr>
        <mc:AlternateContent>
          <mc:Choice Requires="wps">
            <w:drawing>
              <wp:anchor distT="0" distB="0" distL="114300" distR="114300" simplePos="0" relativeHeight="251716608" behindDoc="0" locked="0" layoutInCell="1" allowOverlap="1" wp14:anchorId="47F0D128" wp14:editId="7C94C2AB">
                <wp:simplePos x="0" y="0"/>
                <wp:positionH relativeFrom="column">
                  <wp:posOffset>1080770</wp:posOffset>
                </wp:positionH>
                <wp:positionV relativeFrom="paragraph">
                  <wp:posOffset>177165</wp:posOffset>
                </wp:positionV>
                <wp:extent cx="700405" cy="278130"/>
                <wp:effectExtent l="0" t="0" r="0" b="0"/>
                <wp:wrapTight wrapText="bothSides">
                  <wp:wrapPolygon edited="0">
                    <wp:start x="1762" y="0"/>
                    <wp:lineTo x="1762" y="19233"/>
                    <wp:lineTo x="19387" y="19233"/>
                    <wp:lineTo x="19387" y="0"/>
                    <wp:lineTo x="1762" y="0"/>
                  </wp:wrapPolygon>
                </wp:wrapTight>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278130"/>
                        </a:xfrm>
                        <a:prstGeom prst="rect">
                          <a:avLst/>
                        </a:prstGeom>
                        <a:noFill/>
                        <a:ln w="9525">
                          <a:noFill/>
                          <a:miter lim="800000"/>
                          <a:headEnd/>
                          <a:tailEnd/>
                        </a:ln>
                      </wps:spPr>
                      <wps:txbx>
                        <w:txbxContent>
                          <w:p w14:paraId="65362747" w14:textId="77777777" w:rsidR="001D11E7" w:rsidRDefault="001D11E7" w:rsidP="00231901">
                            <w:pPr>
                              <w:jc w:val="center"/>
                              <w:rPr>
                                <w:b/>
                                <w:u w:val="single"/>
                              </w:rPr>
                            </w:pPr>
                            <w:r>
                              <w:rPr>
                                <w:b/>
                                <w:u w:val="single"/>
                              </w:rPr>
                              <w:t>Social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F0D128" id="Text Box 384" o:spid="_x0000_s1055" type="#_x0000_t202" style="position:absolute;margin-left:85.1pt;margin-top:13.95pt;width:55.15pt;height:2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" filled="f" stroked="f">
                <v:textbox>
                  <w:txbxContent>
                    <w:p w14:paraId="65362747" w14:textId="77777777" w:rsidR="001D11E7" w:rsidRDefault="001D11E7" w:rsidP="00231901">
                      <w:pPr>
                        <w:jc w:val="center"/>
                        <w:rPr>
                          <w:b/>
                          <w:u w:val="single"/>
                        </w:rPr>
                      </w:pPr>
                      <w:r>
                        <w:rPr>
                          <w:b/>
                          <w:u w:val="single"/>
                        </w:rPr>
                        <w:t>Social</w:t>
                      </w:r>
                    </w:p>
                  </w:txbxContent>
                </v:textbox>
                <w10:wrap type="tight"/>
              </v:shape>
            </w:pict>
          </mc:Fallback>
        </mc:AlternateContent>
      </w:r>
      <w:r w:rsidR="001B518A">
        <w:tab/>
      </w:r>
    </w:p>
    <w:p w14:paraId="2AD4433E" w14:textId="77777777" w:rsidR="001B518A" w:rsidRDefault="001B518A" w:rsidP="001B518A">
      <w:r>
        <w:rPr>
          <w:noProof/>
          <w:lang w:eastAsia="en-GB"/>
        </w:rPr>
        <mc:AlternateContent>
          <mc:Choice Requires="wps">
            <w:drawing>
              <wp:anchor distT="0" distB="0" distL="114300" distR="114300" simplePos="0" relativeHeight="251717632" behindDoc="0" locked="0" layoutInCell="1" allowOverlap="1" wp14:anchorId="71FD23D6" wp14:editId="1754C38D">
                <wp:simplePos x="0" y="0"/>
                <wp:positionH relativeFrom="column">
                  <wp:posOffset>588010</wp:posOffset>
                </wp:positionH>
                <wp:positionV relativeFrom="paragraph">
                  <wp:posOffset>13335</wp:posOffset>
                </wp:positionV>
                <wp:extent cx="492125" cy="0"/>
                <wp:effectExtent l="0" t="0" r="222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2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D41A" id="Straight Connector 19"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05pt" to="8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" strokecolor="#4579b8"/>
            </w:pict>
          </mc:Fallback>
        </mc:AlternateContent>
      </w:r>
      <w:r>
        <w:rPr>
          <w:noProof/>
          <w:lang w:eastAsia="en-GB"/>
        </w:rPr>
        <mc:AlternateContent>
          <mc:Choice Requires="wps">
            <w:drawing>
              <wp:anchor distT="0" distB="0" distL="114300" distR="114300" simplePos="0" relativeHeight="251719680" behindDoc="0" locked="0" layoutInCell="1" allowOverlap="1" wp14:anchorId="29DEC6F9" wp14:editId="6284149F">
                <wp:simplePos x="0" y="0"/>
                <wp:positionH relativeFrom="column">
                  <wp:posOffset>4724400</wp:posOffset>
                </wp:positionH>
                <wp:positionV relativeFrom="paragraph">
                  <wp:posOffset>132715</wp:posOffset>
                </wp:positionV>
                <wp:extent cx="269875" cy="294005"/>
                <wp:effectExtent l="0" t="0" r="34925" b="2984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9875" cy="29400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8E432" id="Straight Connector 18" o:spid="_x0000_s1026"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0.45pt" to="393.2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" strokecolor="#4579b8"/>
            </w:pict>
          </mc:Fallback>
        </mc:AlternateContent>
      </w:r>
      <w:r>
        <w:rPr>
          <w:noProof/>
          <w:lang w:eastAsia="en-GB"/>
        </w:rPr>
        <mc:AlternateContent>
          <mc:Choice Requires="wps">
            <w:drawing>
              <wp:anchor distT="0" distB="0" distL="114300" distR="114300" simplePos="0" relativeHeight="251720704" behindDoc="0" locked="0" layoutInCell="1" allowOverlap="1" wp14:anchorId="0018139F" wp14:editId="36B577E7">
                <wp:simplePos x="0" y="0"/>
                <wp:positionH relativeFrom="column">
                  <wp:posOffset>4530725</wp:posOffset>
                </wp:positionH>
                <wp:positionV relativeFrom="paragraph">
                  <wp:posOffset>132080</wp:posOffset>
                </wp:positionV>
                <wp:extent cx="0" cy="349250"/>
                <wp:effectExtent l="0" t="0" r="19050"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92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83340" id="Straight Connector 17"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75pt,10.4pt" to="356.7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" strokecolor="#4579b8"/>
            </w:pict>
          </mc:Fallback>
        </mc:AlternateContent>
      </w:r>
      <w:r>
        <w:rPr>
          <w:noProof/>
          <w:lang w:eastAsia="en-GB"/>
        </w:rPr>
        <mc:AlternateContent>
          <mc:Choice Requires="wps">
            <w:drawing>
              <wp:anchor distT="0" distB="0" distL="114300" distR="114300" simplePos="0" relativeHeight="251721728" behindDoc="0" locked="0" layoutInCell="1" allowOverlap="1" wp14:anchorId="6AC5BB26" wp14:editId="3EA98D4D">
                <wp:simplePos x="0" y="0"/>
                <wp:positionH relativeFrom="column">
                  <wp:posOffset>3879850</wp:posOffset>
                </wp:positionH>
                <wp:positionV relativeFrom="paragraph">
                  <wp:posOffset>117475</wp:posOffset>
                </wp:positionV>
                <wp:extent cx="389255" cy="309880"/>
                <wp:effectExtent l="0" t="0" r="29845" b="3302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30988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24E70" id="Straight Connector 16"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9.25pt" to="336.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" strokecolor="#4579b8"/>
            </w:pict>
          </mc:Fallback>
        </mc:AlternateContent>
      </w:r>
      <w:r>
        <w:rPr>
          <w:noProof/>
          <w:lang w:eastAsia="en-GB"/>
        </w:rPr>
        <mc:AlternateContent>
          <mc:Choice Requires="wps">
            <w:drawing>
              <wp:anchor distT="0" distB="0" distL="114300" distR="114300" simplePos="0" relativeHeight="251722752" behindDoc="0" locked="0" layoutInCell="1" allowOverlap="1" wp14:anchorId="099E9D6A" wp14:editId="2509A834">
                <wp:simplePos x="0" y="0"/>
                <wp:positionH relativeFrom="column">
                  <wp:posOffset>3390265</wp:posOffset>
                </wp:positionH>
                <wp:positionV relativeFrom="paragraph">
                  <wp:posOffset>349885</wp:posOffset>
                </wp:positionV>
                <wp:extent cx="865505" cy="262255"/>
                <wp:effectExtent l="0" t="0" r="0" b="444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62255"/>
                        </a:xfrm>
                        <a:prstGeom prst="rect">
                          <a:avLst/>
                        </a:prstGeom>
                        <a:noFill/>
                        <a:ln w="9525">
                          <a:noFill/>
                          <a:miter lim="800000"/>
                          <a:headEnd/>
                          <a:tailEnd/>
                        </a:ln>
                      </wps:spPr>
                      <wps:txbx>
                        <w:txbxContent>
                          <w:p w14:paraId="7D038411" w14:textId="77777777" w:rsidR="001D11E7" w:rsidRDefault="001D11E7" w:rsidP="001B518A">
                            <w:pPr>
                              <w:rPr>
                                <w:sz w:val="18"/>
                                <w:szCs w:val="18"/>
                              </w:rPr>
                            </w:pPr>
                            <w:r>
                              <w:rPr>
                                <w:sz w:val="18"/>
                                <w:szCs w:val="18"/>
                              </w:rPr>
                              <w:t>Safety features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99E9D6A" id="Text Box 400" o:spid="_x0000_s1056" type="#_x0000_t202" style="position:absolute;margin-left:266.95pt;margin-top:27.55pt;width:68.15pt;height:20.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" filled="f" stroked="f">
                <v:textbox>
                  <w:txbxContent>
                    <w:p w14:paraId="7D038411" w14:textId="77777777" w:rsidR="001D11E7" w:rsidRDefault="001D11E7" w:rsidP="001B518A">
                      <w:pPr>
                        <w:rPr>
                          <w:sz w:val="18"/>
                          <w:szCs w:val="18"/>
                        </w:rPr>
                      </w:pPr>
                      <w:r>
                        <w:rPr>
                          <w:sz w:val="18"/>
                          <w:szCs w:val="18"/>
                        </w:rPr>
                        <w:t>Safety features</w:t>
                      </w:r>
                    </w:p>
                  </w:txbxContent>
                </v:textbox>
              </v:shape>
            </w:pict>
          </mc:Fallback>
        </mc:AlternateContent>
      </w:r>
      <w:r>
        <w:rPr>
          <w:noProof/>
          <w:lang w:eastAsia="en-GB"/>
        </w:rPr>
        <mc:AlternateContent>
          <mc:Choice Requires="wps">
            <w:drawing>
              <wp:anchor distT="0" distB="0" distL="114300" distR="114300" simplePos="0" relativeHeight="251723776" behindDoc="0" locked="0" layoutInCell="1" allowOverlap="1" wp14:anchorId="7E868B4F" wp14:editId="0A9B4D4A">
                <wp:simplePos x="0" y="0"/>
                <wp:positionH relativeFrom="column">
                  <wp:posOffset>4206240</wp:posOffset>
                </wp:positionH>
                <wp:positionV relativeFrom="paragraph">
                  <wp:posOffset>466725</wp:posOffset>
                </wp:positionV>
                <wp:extent cx="636270" cy="379730"/>
                <wp:effectExtent l="0" t="0" r="0" b="1270"/>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79730"/>
                        </a:xfrm>
                        <a:prstGeom prst="rect">
                          <a:avLst/>
                        </a:prstGeom>
                        <a:noFill/>
                        <a:ln w="9525">
                          <a:noFill/>
                          <a:miter lim="800000"/>
                          <a:headEnd/>
                          <a:tailEnd/>
                        </a:ln>
                      </wps:spPr>
                      <wps:txbx>
                        <w:txbxContent>
                          <w:p w14:paraId="7CCB0372" w14:textId="77777777" w:rsidR="001D11E7" w:rsidRDefault="001D11E7" w:rsidP="001B518A">
                            <w:pPr>
                              <w:rPr>
                                <w:sz w:val="18"/>
                                <w:szCs w:val="18"/>
                              </w:rPr>
                            </w:pPr>
                            <w:r>
                              <w:rPr>
                                <w:sz w:val="18"/>
                                <w:szCs w:val="18"/>
                              </w:rPr>
                              <w:t xml:space="preserve"> Culture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E868B4F" id="Text Box 401" o:spid="_x0000_s1057" type="#_x0000_t202" style="position:absolute;margin-left:331.2pt;margin-top:36.75pt;width:50.1pt;height:29.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" filled="f" stroked="f">
                <v:textbox>
                  <w:txbxContent>
                    <w:p w14:paraId="7CCB0372" w14:textId="77777777" w:rsidR="001D11E7" w:rsidRDefault="001D11E7" w:rsidP="001B518A">
                      <w:pPr>
                        <w:rPr>
                          <w:sz w:val="18"/>
                          <w:szCs w:val="18"/>
                        </w:rPr>
                      </w:pPr>
                      <w:r>
                        <w:rPr>
                          <w:sz w:val="18"/>
                          <w:szCs w:val="18"/>
                        </w:rPr>
                        <w:t xml:space="preserve"> Culture</w:t>
                      </w:r>
                    </w:p>
                  </w:txbxContent>
                </v:textbox>
              </v:shape>
            </w:pict>
          </mc:Fallback>
        </mc:AlternateContent>
      </w:r>
      <w:r>
        <w:rPr>
          <w:noProof/>
          <w:lang w:eastAsia="en-GB"/>
        </w:rPr>
        <mc:AlternateContent>
          <mc:Choice Requires="wps">
            <w:drawing>
              <wp:anchor distT="0" distB="0" distL="114300" distR="114300" simplePos="0" relativeHeight="251724800" behindDoc="0" locked="0" layoutInCell="1" allowOverlap="1" wp14:anchorId="02F0BF77" wp14:editId="68EDF8D1">
                <wp:simplePos x="0" y="0"/>
                <wp:positionH relativeFrom="column">
                  <wp:posOffset>4790440</wp:posOffset>
                </wp:positionH>
                <wp:positionV relativeFrom="paragraph">
                  <wp:posOffset>390525</wp:posOffset>
                </wp:positionV>
                <wp:extent cx="865505" cy="262255"/>
                <wp:effectExtent l="0" t="0" r="0" b="444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62255"/>
                        </a:xfrm>
                        <a:prstGeom prst="rect">
                          <a:avLst/>
                        </a:prstGeom>
                        <a:noFill/>
                        <a:ln w="9525">
                          <a:noFill/>
                          <a:miter lim="800000"/>
                          <a:headEnd/>
                          <a:tailEnd/>
                        </a:ln>
                      </wps:spPr>
                      <wps:txbx>
                        <w:txbxContent>
                          <w:p w14:paraId="039BF44B" w14:textId="77777777" w:rsidR="001D11E7" w:rsidRDefault="001D11E7" w:rsidP="001B518A">
                            <w:pPr>
                              <w:rPr>
                                <w:sz w:val="18"/>
                                <w:szCs w:val="18"/>
                              </w:rPr>
                            </w:pPr>
                            <w:r>
                              <w:rPr>
                                <w:sz w:val="18"/>
                                <w:szCs w:val="18"/>
                              </w:rPr>
                              <w:t>Amenities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F0BF77" id="Text Box 402" o:spid="_x0000_s1058" type="#_x0000_t202" style="position:absolute;margin-left:377.2pt;margin-top:30.75pt;width:68.15pt;height:2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" filled="f" stroked="f">
                <v:textbox>
                  <w:txbxContent>
                    <w:p w14:paraId="039BF44B" w14:textId="77777777" w:rsidR="001D11E7" w:rsidRDefault="001D11E7" w:rsidP="001B518A">
                      <w:pPr>
                        <w:rPr>
                          <w:sz w:val="18"/>
                          <w:szCs w:val="18"/>
                        </w:rPr>
                      </w:pPr>
                      <w:r>
                        <w:rPr>
                          <w:sz w:val="18"/>
                          <w:szCs w:val="18"/>
                        </w:rPr>
                        <w:t>Amenities</w:t>
                      </w:r>
                    </w:p>
                  </w:txbxContent>
                </v:textbox>
              </v:shape>
            </w:pict>
          </mc:Fallback>
        </mc:AlternateContent>
      </w:r>
      <w:r>
        <w:rPr>
          <w:noProof/>
          <w:lang w:eastAsia="en-GB"/>
        </w:rPr>
        <mc:AlternateContent>
          <mc:Choice Requires="wps">
            <w:drawing>
              <wp:anchor distT="0" distB="0" distL="114300" distR="114300" simplePos="0" relativeHeight="251725824" behindDoc="0" locked="0" layoutInCell="1" allowOverlap="1" wp14:anchorId="0C6F59CD" wp14:editId="26D4B8DC">
                <wp:simplePos x="0" y="0"/>
                <wp:positionH relativeFrom="column">
                  <wp:posOffset>4938395</wp:posOffset>
                </wp:positionH>
                <wp:positionV relativeFrom="paragraph">
                  <wp:posOffset>117475</wp:posOffset>
                </wp:positionV>
                <wp:extent cx="405130" cy="146685"/>
                <wp:effectExtent l="0" t="0" r="13970" b="247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146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BD45C" id="Straight Arrow Connector 15" o:spid="_x0000_s1026" type="#_x0000_t32" style="position:absolute;margin-left:388.85pt;margin-top:9.25pt;width:31.9pt;height:11.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"/>
            </w:pict>
          </mc:Fallback>
        </mc:AlternateContent>
      </w:r>
      <w:r>
        <w:rPr>
          <w:noProof/>
          <w:lang w:eastAsia="en-GB"/>
        </w:rPr>
        <mc:AlternateContent>
          <mc:Choice Requires="wps">
            <w:drawing>
              <wp:anchor distT="0" distB="0" distL="114300" distR="114300" simplePos="0" relativeHeight="251726848" behindDoc="0" locked="0" layoutInCell="1" allowOverlap="1" wp14:anchorId="49C489EB" wp14:editId="13EBC67A">
                <wp:simplePos x="0" y="0"/>
                <wp:positionH relativeFrom="column">
                  <wp:posOffset>5430520</wp:posOffset>
                </wp:positionH>
                <wp:positionV relativeFrom="paragraph">
                  <wp:posOffset>220980</wp:posOffset>
                </wp:positionV>
                <wp:extent cx="901700" cy="244475"/>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27327" w14:textId="77777777" w:rsidR="001D11E7" w:rsidRDefault="001D11E7" w:rsidP="001B518A">
                            <w:pPr>
                              <w:rPr>
                                <w:sz w:val="18"/>
                                <w:szCs w:val="18"/>
                              </w:rPr>
                            </w:pPr>
                            <w:r>
                              <w:rPr>
                                <w:sz w:val="18"/>
                                <w:szCs w:val="18"/>
                              </w:rPr>
                              <w:t>Transport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489EB" id="Rectangle 14" o:spid="_x0000_s1059" style="position:absolute;margin-left:427.6pt;margin-top:17.4pt;width:71pt;height:1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" stroked="f">
                <v:textbox>
                  <w:txbxContent>
                    <w:p w14:paraId="04B27327" w14:textId="77777777" w:rsidR="001D11E7" w:rsidRDefault="001D11E7" w:rsidP="001B518A">
                      <w:pPr>
                        <w:rPr>
                          <w:sz w:val="18"/>
                          <w:szCs w:val="18"/>
                        </w:rPr>
                      </w:pPr>
                      <w:r>
                        <w:rPr>
                          <w:sz w:val="18"/>
                          <w:szCs w:val="18"/>
                        </w:rPr>
                        <w:t>Transport</w:t>
                      </w:r>
                    </w:p>
                  </w:txbxContent>
                </v:textbox>
              </v:rect>
            </w:pict>
          </mc:Fallback>
        </mc:AlternateContent>
      </w:r>
      <w:r>
        <w:rPr>
          <w:noProof/>
          <w:lang w:eastAsia="en-GB"/>
        </w:rPr>
        <mc:AlternateContent>
          <mc:Choice Requires="wps">
            <w:drawing>
              <wp:anchor distT="0" distB="0" distL="114300" distR="114300" simplePos="0" relativeHeight="251728896" behindDoc="0" locked="0" layoutInCell="1" allowOverlap="1" wp14:anchorId="572A0272" wp14:editId="01ACBE3D">
                <wp:simplePos x="0" y="0"/>
                <wp:positionH relativeFrom="column">
                  <wp:posOffset>826770</wp:posOffset>
                </wp:positionH>
                <wp:positionV relativeFrom="paragraph">
                  <wp:posOffset>132715</wp:posOffset>
                </wp:positionV>
                <wp:extent cx="397510" cy="374015"/>
                <wp:effectExtent l="0" t="0" r="21590" b="260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510" cy="37401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852BF" id="Straight Connector 13"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10.45pt" to="96.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" strokecolor="#4579b8"/>
            </w:pict>
          </mc:Fallback>
        </mc:AlternateContent>
      </w:r>
      <w:r>
        <w:rPr>
          <w:noProof/>
          <w:lang w:eastAsia="en-GB"/>
        </w:rPr>
        <mc:AlternateContent>
          <mc:Choice Requires="wps">
            <w:drawing>
              <wp:anchor distT="0" distB="0" distL="114300" distR="114300" simplePos="0" relativeHeight="251729920" behindDoc="0" locked="0" layoutInCell="1" allowOverlap="1" wp14:anchorId="5B0AD013" wp14:editId="48DD3F4C">
                <wp:simplePos x="0" y="0"/>
                <wp:positionH relativeFrom="column">
                  <wp:posOffset>1478915</wp:posOffset>
                </wp:positionH>
                <wp:positionV relativeFrom="paragraph">
                  <wp:posOffset>132715</wp:posOffset>
                </wp:positionV>
                <wp:extent cx="0" cy="524510"/>
                <wp:effectExtent l="0" t="0" r="19050" b="2794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451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EAFC9" id="Straight Connector 1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5pt,10.45pt" to="116.4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" strokecolor="#4579b8"/>
            </w:pict>
          </mc:Fallback>
        </mc:AlternateContent>
      </w:r>
      <w:r>
        <w:rPr>
          <w:noProof/>
          <w:lang w:eastAsia="en-GB"/>
        </w:rPr>
        <mc:AlternateContent>
          <mc:Choice Requires="wps">
            <w:drawing>
              <wp:anchor distT="0" distB="0" distL="114300" distR="114300" simplePos="0" relativeHeight="251730944" behindDoc="0" locked="0" layoutInCell="1" allowOverlap="1" wp14:anchorId="6AD221A5" wp14:editId="1A61AB62">
                <wp:simplePos x="0" y="0"/>
                <wp:positionH relativeFrom="column">
                  <wp:posOffset>1661795</wp:posOffset>
                </wp:positionH>
                <wp:positionV relativeFrom="paragraph">
                  <wp:posOffset>132080</wp:posOffset>
                </wp:positionV>
                <wp:extent cx="269875" cy="294005"/>
                <wp:effectExtent l="0" t="0" r="34925" b="2984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9875" cy="29400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25B01" id="Straight Connector 11" o:spid="_x0000_s1026" style="position:absolute;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10.4pt" to="152.1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" strokecolor="#4579b8"/>
            </w:pict>
          </mc:Fallback>
        </mc:AlternateContent>
      </w:r>
      <w:r>
        <w:rPr>
          <w:noProof/>
          <w:lang w:eastAsia="en-GB"/>
        </w:rPr>
        <mc:AlternateContent>
          <mc:Choice Requires="wps">
            <w:drawing>
              <wp:anchor distT="0" distB="0" distL="114300" distR="114300" simplePos="0" relativeHeight="251731968" behindDoc="0" locked="0" layoutInCell="1" allowOverlap="1" wp14:anchorId="2FF88C92" wp14:editId="6D3578D4">
                <wp:simplePos x="0" y="0"/>
                <wp:positionH relativeFrom="column">
                  <wp:posOffset>207010</wp:posOffset>
                </wp:positionH>
                <wp:positionV relativeFrom="paragraph">
                  <wp:posOffset>435610</wp:posOffset>
                </wp:positionV>
                <wp:extent cx="707390" cy="262255"/>
                <wp:effectExtent l="0" t="0" r="0" b="444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62255"/>
                        </a:xfrm>
                        <a:prstGeom prst="rect">
                          <a:avLst/>
                        </a:prstGeom>
                        <a:noFill/>
                        <a:ln w="9525">
                          <a:noFill/>
                          <a:miter lim="800000"/>
                          <a:headEnd/>
                          <a:tailEnd/>
                        </a:ln>
                      </wps:spPr>
                      <wps:txbx>
                        <w:txbxContent>
                          <w:p w14:paraId="6AD85485" w14:textId="77777777" w:rsidR="001D11E7" w:rsidRDefault="001D11E7" w:rsidP="001B518A">
                            <w:pPr>
                              <w:rPr>
                                <w:sz w:val="18"/>
                                <w:szCs w:val="18"/>
                              </w:rPr>
                            </w:pPr>
                            <w:r>
                              <w:rPr>
                                <w:sz w:val="18"/>
                                <w:szCs w:val="18"/>
                              </w:rPr>
                              <w:t>Locality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F88C92" id="Text Box 391" o:spid="_x0000_s1060" type="#_x0000_t202" style="position:absolute;margin-left:16.3pt;margin-top:34.3pt;width:55.7pt;height:20.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" filled="f" stroked="f">
                <v:textbox>
                  <w:txbxContent>
                    <w:p w14:paraId="6AD85485" w14:textId="77777777" w:rsidR="001D11E7" w:rsidRDefault="001D11E7" w:rsidP="001B518A">
                      <w:pPr>
                        <w:rPr>
                          <w:sz w:val="18"/>
                          <w:szCs w:val="18"/>
                        </w:rPr>
                      </w:pPr>
                      <w:r>
                        <w:rPr>
                          <w:sz w:val="18"/>
                          <w:szCs w:val="18"/>
                        </w:rPr>
                        <w:t>Locality</w:t>
                      </w:r>
                    </w:p>
                  </w:txbxContent>
                </v:textbox>
              </v:shape>
            </w:pict>
          </mc:Fallback>
        </mc:AlternateContent>
      </w:r>
      <w:r>
        <w:rPr>
          <w:noProof/>
          <w:lang w:eastAsia="en-GB"/>
        </w:rPr>
        <mc:AlternateContent>
          <mc:Choice Requires="wps">
            <w:drawing>
              <wp:anchor distT="0" distB="0" distL="114300" distR="114300" simplePos="0" relativeHeight="251734016" behindDoc="0" locked="0" layoutInCell="1" allowOverlap="1" wp14:anchorId="37695B45" wp14:editId="5FDF4274">
                <wp:simplePos x="0" y="0"/>
                <wp:positionH relativeFrom="column">
                  <wp:posOffset>1703070</wp:posOffset>
                </wp:positionH>
                <wp:positionV relativeFrom="paragraph">
                  <wp:posOffset>396875</wp:posOffset>
                </wp:positionV>
                <wp:extent cx="865505" cy="262255"/>
                <wp:effectExtent l="0" t="0" r="0" b="4445"/>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262255"/>
                        </a:xfrm>
                        <a:prstGeom prst="rect">
                          <a:avLst/>
                        </a:prstGeom>
                        <a:noFill/>
                        <a:ln w="9525">
                          <a:noFill/>
                          <a:miter lim="800000"/>
                          <a:headEnd/>
                          <a:tailEnd/>
                        </a:ln>
                      </wps:spPr>
                      <wps:txbx>
                        <w:txbxContent>
                          <w:p w14:paraId="1D57E084" w14:textId="77777777" w:rsidR="001D11E7" w:rsidRDefault="001D11E7" w:rsidP="001B518A">
                            <w:pPr>
                              <w:rPr>
                                <w:sz w:val="18"/>
                                <w:szCs w:val="18"/>
                              </w:rPr>
                            </w:pPr>
                            <w:r>
                              <w:rPr>
                                <w:sz w:val="18"/>
                                <w:szCs w:val="18"/>
                              </w:rPr>
                              <w:t>School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695B45" id="Text Box 393" o:spid="_x0000_s1061" type="#_x0000_t202" style="position:absolute;margin-left:134.1pt;margin-top:31.25pt;width:68.15pt;height:20.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" filled="f" stroked="f">
                <v:textbox>
                  <w:txbxContent>
                    <w:p w14:paraId="1D57E084" w14:textId="77777777" w:rsidR="001D11E7" w:rsidRDefault="001D11E7" w:rsidP="001B518A">
                      <w:pPr>
                        <w:rPr>
                          <w:sz w:val="18"/>
                          <w:szCs w:val="18"/>
                        </w:rPr>
                      </w:pPr>
                      <w:r>
                        <w:rPr>
                          <w:sz w:val="18"/>
                          <w:szCs w:val="18"/>
                        </w:rPr>
                        <w:t>School</w:t>
                      </w:r>
                    </w:p>
                  </w:txbxContent>
                </v:textbox>
              </v:shape>
            </w:pict>
          </mc:Fallback>
        </mc:AlternateContent>
      </w:r>
      <w:r>
        <w:rPr>
          <w:noProof/>
          <w:lang w:eastAsia="en-GB"/>
        </w:rPr>
        <mc:AlternateContent>
          <mc:Choice Requires="wps">
            <w:drawing>
              <wp:anchor distT="0" distB="0" distL="114300" distR="114300" simplePos="0" relativeHeight="251727872" behindDoc="0" locked="0" layoutInCell="1" allowOverlap="1" wp14:anchorId="1305348F" wp14:editId="49BE1250">
                <wp:simplePos x="0" y="0"/>
                <wp:positionH relativeFrom="column">
                  <wp:posOffset>1791970</wp:posOffset>
                </wp:positionH>
                <wp:positionV relativeFrom="paragraph">
                  <wp:posOffset>13335</wp:posOffset>
                </wp:positionV>
                <wp:extent cx="267335" cy="0"/>
                <wp:effectExtent l="0" t="0" r="1841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0B47F" id="Straight Arrow Connector 10" o:spid="_x0000_s1026" type="#_x0000_t32" style="position:absolute;margin-left:141.1pt;margin-top:1.05pt;width:21.0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EMuAEAAFUDAAAOAAAAZHJzL2Uyb0RvYy54bWysU8Fu2zAMvQ/YPwi6L05SpNuMOD2k6y7d&#10;FqDdBzCSbAuTRYFUYufvJ6lJWmy3YT4IlEg+Pj7S67tpcOJoiC36Ri5mcymMV6it7xr58/nhwy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"/>
            </w:pict>
          </mc:Fallback>
        </mc:AlternateContent>
      </w:r>
      <w:r>
        <w:rPr>
          <w:noProof/>
          <w:lang w:eastAsia="en-GB"/>
        </w:rPr>
        <mc:AlternateContent>
          <mc:Choice Requires="wps">
            <w:drawing>
              <wp:anchor distT="0" distB="0" distL="114300" distR="114300" simplePos="0" relativeHeight="251718656" behindDoc="0" locked="0" layoutInCell="1" allowOverlap="1" wp14:anchorId="1BD16207" wp14:editId="4AAA6DA6">
                <wp:simplePos x="0" y="0"/>
                <wp:positionH relativeFrom="column">
                  <wp:posOffset>4938395</wp:posOffset>
                </wp:positionH>
                <wp:positionV relativeFrom="paragraph">
                  <wp:posOffset>6350</wp:posOffset>
                </wp:positionV>
                <wp:extent cx="492125" cy="0"/>
                <wp:effectExtent l="0" t="0" r="222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2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60B3A" id="Straight Connector 4"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5pt" to="427.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" strokecolor="#4579b8"/>
            </w:pict>
          </mc:Fallback>
        </mc:AlternateContent>
      </w:r>
    </w:p>
    <w:p w14:paraId="2C245D78" w14:textId="77777777" w:rsidR="001B518A" w:rsidRDefault="001B518A" w:rsidP="001B518A"/>
    <w:p w14:paraId="0A228410" w14:textId="77777777" w:rsidR="001B518A" w:rsidRDefault="00701F27" w:rsidP="001B518A">
      <w:r>
        <w:rPr>
          <w:noProof/>
          <w:lang w:eastAsia="en-GB"/>
        </w:rPr>
        <mc:AlternateContent>
          <mc:Choice Requires="wps">
            <w:drawing>
              <wp:anchor distT="0" distB="0" distL="114300" distR="114300" simplePos="0" relativeHeight="251732992" behindDoc="0" locked="0" layoutInCell="1" allowOverlap="1" wp14:anchorId="073D619C" wp14:editId="58D64B27">
                <wp:simplePos x="0" y="0"/>
                <wp:positionH relativeFrom="column">
                  <wp:posOffset>1151890</wp:posOffset>
                </wp:positionH>
                <wp:positionV relativeFrom="paragraph">
                  <wp:posOffset>8890</wp:posOffset>
                </wp:positionV>
                <wp:extent cx="556895" cy="403225"/>
                <wp:effectExtent l="0" t="0" r="0" b="0"/>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403225"/>
                        </a:xfrm>
                        <a:prstGeom prst="rect">
                          <a:avLst/>
                        </a:prstGeom>
                        <a:noFill/>
                        <a:ln w="9525">
                          <a:noFill/>
                          <a:miter lim="800000"/>
                          <a:headEnd/>
                          <a:tailEnd/>
                        </a:ln>
                      </wps:spPr>
                      <wps:txbx>
                        <w:txbxContent>
                          <w:p w14:paraId="522C00E6" w14:textId="77777777" w:rsidR="001D11E7" w:rsidRDefault="001D11E7" w:rsidP="001B518A">
                            <w:pPr>
                              <w:rPr>
                                <w:sz w:val="18"/>
                                <w:szCs w:val="18"/>
                              </w:rPr>
                            </w:pPr>
                            <w:r>
                              <w:rPr>
                                <w:sz w:val="18"/>
                                <w:szCs w:val="18"/>
                              </w:rPr>
                              <w:t>Gender/Peers</w:t>
                            </w:r>
                          </w:p>
                          <w:p w14:paraId="7D2B65D9" w14:textId="77777777" w:rsidR="001D11E7" w:rsidRDefault="001D11E7" w:rsidP="001B518A"/>
                          <w:p w14:paraId="04EF1E10" w14:textId="77777777" w:rsidR="001D11E7" w:rsidRDefault="001D11E7" w:rsidP="001B518A"/>
                          <w:p w14:paraId="6460F266" w14:textId="77777777" w:rsidR="001D11E7" w:rsidRDefault="001D11E7" w:rsidP="001B518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3D619C" id="Text Box 392" o:spid="_x0000_s1062" type="#_x0000_t202" style="position:absolute;margin-left:90.7pt;margin-top:.7pt;width:43.85pt;height:3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" filled="f" stroked="f">
                <v:textbox>
                  <w:txbxContent>
                    <w:p w14:paraId="522C00E6" w14:textId="77777777" w:rsidR="001D11E7" w:rsidRDefault="001D11E7" w:rsidP="001B518A">
                      <w:pPr>
                        <w:rPr>
                          <w:sz w:val="18"/>
                          <w:szCs w:val="18"/>
                        </w:rPr>
                      </w:pPr>
                      <w:r>
                        <w:rPr>
                          <w:sz w:val="18"/>
                          <w:szCs w:val="18"/>
                        </w:rPr>
                        <w:t>Gender/Peers</w:t>
                      </w:r>
                    </w:p>
                    <w:p w14:paraId="7D2B65D9" w14:textId="77777777" w:rsidR="001D11E7" w:rsidRDefault="001D11E7" w:rsidP="001B518A"/>
                    <w:p w14:paraId="04EF1E10" w14:textId="77777777" w:rsidR="001D11E7" w:rsidRDefault="001D11E7" w:rsidP="001B518A"/>
                    <w:p w14:paraId="6460F266" w14:textId="77777777" w:rsidR="001D11E7" w:rsidRDefault="001D11E7" w:rsidP="001B518A"/>
                  </w:txbxContent>
                </v:textbox>
              </v:shape>
            </w:pict>
          </mc:Fallback>
        </mc:AlternateContent>
      </w:r>
    </w:p>
    <w:p w14:paraId="69310784" w14:textId="77777777" w:rsidR="001D11E7" w:rsidRDefault="001D11E7" w:rsidP="004C4736">
      <w:pPr>
        <w:spacing w:line="240" w:lineRule="auto"/>
        <w:rPr>
          <w:rFonts w:ascii="Calibri" w:eastAsia="Times New Roman" w:hAnsi="Calibri" w:cs="Times New Roman"/>
          <w:b/>
          <w:sz w:val="20"/>
          <w:szCs w:val="20"/>
        </w:rPr>
      </w:pPr>
    </w:p>
    <w:p w14:paraId="18FA4B84" w14:textId="77777777" w:rsidR="001D11E7" w:rsidRDefault="001D11E7" w:rsidP="004C4736">
      <w:pPr>
        <w:spacing w:line="240" w:lineRule="auto"/>
        <w:rPr>
          <w:rFonts w:ascii="Calibri" w:eastAsia="Times New Roman" w:hAnsi="Calibri" w:cs="Times New Roman"/>
          <w:b/>
          <w:sz w:val="20"/>
          <w:szCs w:val="20"/>
        </w:rPr>
      </w:pPr>
    </w:p>
    <w:p w14:paraId="552FC465" w14:textId="77777777" w:rsidR="004C4736" w:rsidRPr="00F07CB8" w:rsidRDefault="004C4736" w:rsidP="004C4736">
      <w:pPr>
        <w:spacing w:line="240" w:lineRule="auto"/>
        <w:rPr>
          <w:rFonts w:ascii="Calibri" w:eastAsia="Times New Roman" w:hAnsi="Calibri" w:cs="Times New Roman"/>
          <w:b/>
          <w:sz w:val="20"/>
          <w:szCs w:val="20"/>
        </w:rPr>
      </w:pPr>
      <w:r>
        <w:rPr>
          <w:rFonts w:ascii="Calibri" w:eastAsia="Times New Roman" w:hAnsi="Calibri" w:cs="Times New Roman"/>
          <w:b/>
          <w:sz w:val="20"/>
          <w:szCs w:val="20"/>
        </w:rPr>
        <w:lastRenderedPageBreak/>
        <w:t>The changing political landscape:</w:t>
      </w:r>
    </w:p>
    <w:p w14:paraId="248E2E6F" w14:textId="77777777" w:rsidR="004C4736" w:rsidRPr="00F07CB8" w:rsidRDefault="004C4736" w:rsidP="004C4736">
      <w:pPr>
        <w:spacing w:line="240" w:lineRule="auto"/>
        <w:rPr>
          <w:rFonts w:ascii="Calibri" w:eastAsia="Times New Roman" w:hAnsi="Calibri" w:cs="Times New Roman"/>
          <w:sz w:val="20"/>
          <w:szCs w:val="20"/>
        </w:rPr>
      </w:pPr>
      <w:r w:rsidRPr="00F07CB8">
        <w:rPr>
          <w:rFonts w:ascii="Calibri" w:eastAsia="Times New Roman" w:hAnsi="Calibri" w:cs="Times New Roman"/>
          <w:sz w:val="20"/>
          <w:szCs w:val="20"/>
        </w:rPr>
        <w:t>According to Coalter, F (2007) systematic central government interest in sport dates largely from the 1960s – reflecting a concern in negative economic, social and cultural change,</w:t>
      </w:r>
    </w:p>
    <w:p w14:paraId="7D9826B2" w14:textId="77777777" w:rsidR="004C4736" w:rsidRPr="00F07CB8" w:rsidRDefault="004C4736" w:rsidP="004C4736">
      <w:pPr>
        <w:spacing w:after="0" w:line="240" w:lineRule="auto"/>
        <w:rPr>
          <w:rFonts w:ascii="Calibri" w:eastAsia="Times New Roman" w:hAnsi="Calibri" w:cs="Times New Roman"/>
          <w:sz w:val="20"/>
          <w:szCs w:val="20"/>
        </w:rPr>
      </w:pPr>
      <w:r w:rsidRPr="00F07CB8">
        <w:rPr>
          <w:rFonts w:ascii="Calibri" w:eastAsia="Times New Roman" w:hAnsi="Calibri" w:cs="Times New Roman"/>
          <w:sz w:val="20"/>
          <w:szCs w:val="20"/>
        </w:rPr>
        <w:t>In 1960 the Wolfenden Committee published a sport report commissioned by the CCPR which in its opening statement provide</w:t>
      </w:r>
      <w:r>
        <w:rPr>
          <w:rFonts w:ascii="Calibri" w:eastAsia="Times New Roman" w:hAnsi="Calibri" w:cs="Times New Roman"/>
          <w:sz w:val="20"/>
          <w:szCs w:val="20"/>
        </w:rPr>
        <w:t>d</w:t>
      </w:r>
      <w:r w:rsidRPr="00F07CB8">
        <w:rPr>
          <w:rFonts w:ascii="Calibri" w:eastAsia="Times New Roman" w:hAnsi="Calibri" w:cs="Times New Roman"/>
          <w:sz w:val="20"/>
          <w:szCs w:val="20"/>
        </w:rPr>
        <w:t xml:space="preserve"> positive rhetoric with regard to the role of play, acknowledging that it `has appeal to both adults and children, that it can show itself in any product of the imagination or through a range of forms which might include sport, that might just as well include art, craft, music or drama amongst others’. (Wolfenden report; 1960)</w:t>
      </w:r>
    </w:p>
    <w:p w14:paraId="51117AB7" w14:textId="77777777" w:rsidR="004C4736" w:rsidRPr="00F07CB8" w:rsidRDefault="004C4736" w:rsidP="004C4736">
      <w:pPr>
        <w:spacing w:after="0" w:line="240" w:lineRule="auto"/>
        <w:rPr>
          <w:rFonts w:ascii="Calibri" w:eastAsia="Times New Roman" w:hAnsi="Calibri" w:cs="Times New Roman"/>
          <w:color w:val="C00000"/>
          <w:sz w:val="20"/>
          <w:szCs w:val="20"/>
        </w:rPr>
      </w:pPr>
    </w:p>
    <w:p w14:paraId="269DA8A8" w14:textId="77777777" w:rsidR="004C4736" w:rsidRPr="00F07CB8" w:rsidRDefault="004C4736" w:rsidP="004C4736">
      <w:pPr>
        <w:spacing w:after="0" w:line="240" w:lineRule="auto"/>
        <w:rPr>
          <w:rFonts w:ascii="Calibri" w:eastAsia="Times New Roman" w:hAnsi="Calibri" w:cs="Times New Roman"/>
          <w:color w:val="C00000"/>
          <w:sz w:val="20"/>
          <w:szCs w:val="20"/>
        </w:rPr>
      </w:pPr>
      <w:r w:rsidRPr="00F07CB8">
        <w:rPr>
          <w:rFonts w:ascii="Calibri" w:eastAsia="Times New Roman" w:hAnsi="Calibri" w:cs="Times New Roman"/>
          <w:sz w:val="20"/>
          <w:szCs w:val="20"/>
        </w:rPr>
        <w:t>It goes on to point out that play should be an essential part of young people growing up and say that play needs to be a `positive’ element in the life of young people and that if neglected will be to the disadvantage of both the individual and society</w:t>
      </w:r>
      <w:r w:rsidRPr="00F07CB8">
        <w:rPr>
          <w:rFonts w:ascii="Calibri" w:eastAsia="Times New Roman" w:hAnsi="Calibri" w:cs="Times New Roman"/>
          <w:color w:val="C00000"/>
          <w:sz w:val="20"/>
          <w:szCs w:val="20"/>
        </w:rPr>
        <w:t xml:space="preserve">. </w:t>
      </w:r>
      <w:r w:rsidRPr="00F07CB8">
        <w:rPr>
          <w:rFonts w:ascii="Calibri" w:eastAsia="Times New Roman" w:hAnsi="Calibri" w:cs="Times New Roman"/>
          <w:sz w:val="20"/>
          <w:szCs w:val="20"/>
        </w:rPr>
        <w:t>Interestingly the report states that `man in short, needs play, in the form of a game, sport or outdoor activity of some kind, it being desirable in itself for its own sake’. It goes on to say that `the essence of each activity is that it should be a source of interest and enjoyment’. (Wolfenden report: 1960)</w:t>
      </w:r>
    </w:p>
    <w:p w14:paraId="095BF746" w14:textId="77777777" w:rsidR="004C4736" w:rsidRPr="00F07CB8" w:rsidRDefault="004C4736" w:rsidP="004C4736">
      <w:pPr>
        <w:spacing w:after="0" w:line="240" w:lineRule="auto"/>
        <w:rPr>
          <w:rFonts w:ascii="Calibri" w:eastAsia="Times New Roman" w:hAnsi="Calibri" w:cs="Times New Roman"/>
          <w:sz w:val="20"/>
          <w:szCs w:val="20"/>
        </w:rPr>
      </w:pPr>
    </w:p>
    <w:p w14:paraId="2829DB6C" w14:textId="77777777" w:rsidR="004C4736" w:rsidRPr="00F07CB8" w:rsidRDefault="004C4736" w:rsidP="004C4736">
      <w:pPr>
        <w:autoSpaceDE w:val="0"/>
        <w:autoSpaceDN w:val="0"/>
        <w:adjustRightInd w:val="0"/>
        <w:spacing w:line="240" w:lineRule="auto"/>
        <w:rPr>
          <w:rFonts w:ascii="Calibri" w:eastAsia="Times New Roman" w:hAnsi="Calibri" w:cs="StoneSans-OV-RJJGMC"/>
          <w:sz w:val="20"/>
          <w:szCs w:val="20"/>
        </w:rPr>
      </w:pPr>
      <w:r w:rsidRPr="00F07CB8">
        <w:rPr>
          <w:rFonts w:ascii="Calibri" w:eastAsia="Times New Roman" w:hAnsi="Calibri" w:cs="Times New Roman"/>
          <w:sz w:val="20"/>
          <w:szCs w:val="20"/>
        </w:rPr>
        <w:t>Interestingly in 2002 the then Labour administration published a strategy document `Game Plan’ consisting of 250 pages of actions, proposals and data relating to their primary aim which was `</w:t>
      </w:r>
      <w:r w:rsidRPr="00F07CB8">
        <w:rPr>
          <w:rFonts w:ascii="Calibri" w:eastAsia="Times New Roman" w:hAnsi="Calibri" w:cs="StoneSans-Italic-OV-TJJGMC"/>
          <w:iCs/>
          <w:sz w:val="20"/>
          <w:szCs w:val="20"/>
        </w:rPr>
        <w:t>to increase significantly participation levels of sport and physical activity, particularly amongst disadvantaged groups’; and to `achieve sustained levels of success in international competition’</w:t>
      </w:r>
      <w:r w:rsidRPr="00F07CB8">
        <w:rPr>
          <w:rFonts w:ascii="Calibri" w:eastAsia="Times New Roman" w:hAnsi="Calibri" w:cs="StoneSans-OV-RJJGMC"/>
          <w:sz w:val="20"/>
          <w:szCs w:val="20"/>
        </w:rPr>
        <w:t xml:space="preserve">. (Game Plan: 2002) </w:t>
      </w:r>
    </w:p>
    <w:p w14:paraId="68D39167" w14:textId="77777777" w:rsidR="004C4736" w:rsidRPr="00F07CB8" w:rsidRDefault="004C4736" w:rsidP="004C4736">
      <w:pPr>
        <w:autoSpaceDE w:val="0"/>
        <w:autoSpaceDN w:val="0"/>
        <w:adjustRightInd w:val="0"/>
        <w:spacing w:line="240" w:lineRule="auto"/>
        <w:rPr>
          <w:rFonts w:ascii="Calibri" w:eastAsia="Times New Roman" w:hAnsi="Calibri" w:cs="StoneSans-OV-RJJGMC"/>
          <w:sz w:val="20"/>
          <w:szCs w:val="20"/>
        </w:rPr>
      </w:pPr>
      <w:r w:rsidRPr="00F07CB8">
        <w:rPr>
          <w:rFonts w:ascii="Calibri" w:eastAsia="Times New Roman" w:hAnsi="Calibri" w:cs="StoneSans-OV-RJJGMC"/>
          <w:sz w:val="20"/>
          <w:szCs w:val="20"/>
        </w:rPr>
        <w:t>Significantly the paper did not refer to the term play or the use of play a single time throughout its 250 pages, preferring to put greater emphasis on talent identification, elite sport, competitive sport and physical activity as the way of achieving their objectives through a mixed sector economy.</w:t>
      </w:r>
    </w:p>
    <w:p w14:paraId="177E0E16" w14:textId="77777777" w:rsidR="004C4736" w:rsidRDefault="004C4736" w:rsidP="004C4736">
      <w:pPr>
        <w:autoSpaceDE w:val="0"/>
        <w:autoSpaceDN w:val="0"/>
        <w:adjustRightInd w:val="0"/>
        <w:spacing w:line="240" w:lineRule="auto"/>
        <w:rPr>
          <w:rFonts w:ascii="Calibri" w:eastAsia="Times New Roman" w:hAnsi="Calibri" w:cs="Times New Roman"/>
          <w:sz w:val="20"/>
          <w:szCs w:val="20"/>
        </w:rPr>
      </w:pPr>
      <w:r w:rsidRPr="00F07CB8">
        <w:rPr>
          <w:rFonts w:ascii="Calibri" w:eastAsia="Times New Roman" w:hAnsi="Calibri" w:cs="StoneSans-OV-RJJGMC"/>
          <w:sz w:val="20"/>
          <w:szCs w:val="20"/>
        </w:rPr>
        <w:t xml:space="preserve">The same stance was adopted in 2008 by the government through its `Playing to Win’ publication, with its payment by results strategy making no reference to the use of play, </w:t>
      </w:r>
      <w:r w:rsidRPr="00F07CB8">
        <w:rPr>
          <w:rFonts w:ascii="Calibri" w:eastAsia="Times New Roman" w:hAnsi="Calibri" w:cs="Times New Roman"/>
          <w:sz w:val="20"/>
          <w:szCs w:val="20"/>
        </w:rPr>
        <w:t>`Playing to Win’ placed Youth Sport Trust at the centre of sport for young people working closely with schools, UK Sport, at the centre of  elite performance working closely with national governing bodies of sport and institutions like Loughborough and Sheffield Universities, whilst passing the responsibility for fulfilling health objectives to the Department of Health with specific focus being given to the concept of `physical activity’ rather than `sport’ as the means through which to deliver on the government health objectives, particular the one to reduce obesity. (Sport England Strategy 2008)</w:t>
      </w:r>
    </w:p>
    <w:p w14:paraId="59EF2A86" w14:textId="77777777" w:rsidR="004C4736" w:rsidRPr="00F07CB8" w:rsidRDefault="004C4736" w:rsidP="004C4736">
      <w:pPr>
        <w:spacing w:line="240" w:lineRule="auto"/>
        <w:rPr>
          <w:rFonts w:ascii="Calibri" w:eastAsia="Times New Roman" w:hAnsi="Calibri" w:cs="Times New Roman"/>
          <w:sz w:val="20"/>
          <w:szCs w:val="20"/>
        </w:rPr>
      </w:pPr>
      <w:r w:rsidRPr="00F07CB8">
        <w:rPr>
          <w:rFonts w:ascii="Calibri" w:eastAsia="Times New Roman" w:hAnsi="Calibri" w:cs="Times New Roman"/>
          <w:sz w:val="20"/>
          <w:szCs w:val="20"/>
        </w:rPr>
        <w:t>Given the Labour government`s commitment at the time to partnership working and evidence based policy making. (Coalter: 2002.)  They found themselves in the awkward position of being unable to find appropriate evidence to justify the spending of large sums of public money on sport as a cost effective tool or `engine’ towards social intervention. (United Nations: 2003)</w:t>
      </w:r>
    </w:p>
    <w:p w14:paraId="473F29ED" w14:textId="77777777" w:rsidR="004C4736" w:rsidRPr="00F07CB8" w:rsidRDefault="004C4736" w:rsidP="004C4736">
      <w:pPr>
        <w:autoSpaceDE w:val="0"/>
        <w:autoSpaceDN w:val="0"/>
        <w:adjustRightInd w:val="0"/>
        <w:spacing w:line="240" w:lineRule="auto"/>
        <w:rPr>
          <w:rFonts w:ascii="Calibri" w:eastAsia="Times New Roman" w:hAnsi="Calibri" w:cs="StoneSans-OV-RJJGMC"/>
          <w:sz w:val="20"/>
          <w:szCs w:val="20"/>
        </w:rPr>
      </w:pPr>
      <w:r w:rsidRPr="00F07CB8">
        <w:rPr>
          <w:rFonts w:ascii="Calibri" w:eastAsia="Times New Roman" w:hAnsi="Calibri" w:cs="StoneSans-OV-RJJGMC"/>
          <w:sz w:val="20"/>
          <w:szCs w:val="20"/>
        </w:rPr>
        <w:t>In 2012 a similar stance was taken, but supported by less funding, the new Coalition administration, evidenced in their youth sport strategy document `Creating a Habit for Life’ being keen to continue supporting elite sport and traditional competitive team sport in schools as well as to forge better links between schools and clubs.</w:t>
      </w:r>
    </w:p>
    <w:p w14:paraId="5D383B5E" w14:textId="77777777" w:rsidR="004C4736" w:rsidRPr="00F07CB8" w:rsidRDefault="004C4736" w:rsidP="004C4736">
      <w:pPr>
        <w:spacing w:line="240" w:lineRule="auto"/>
        <w:rPr>
          <w:rFonts w:ascii="Calibri" w:eastAsia="Times New Roman" w:hAnsi="Calibri" w:cs="Times New Roman"/>
          <w:sz w:val="20"/>
          <w:szCs w:val="20"/>
        </w:rPr>
      </w:pPr>
      <w:r w:rsidRPr="00F07CB8">
        <w:rPr>
          <w:rFonts w:ascii="Calibri" w:eastAsia="Times New Roman" w:hAnsi="Calibri" w:cs="Times New Roman"/>
          <w:sz w:val="20"/>
          <w:szCs w:val="20"/>
        </w:rPr>
        <w:t xml:space="preserve">Given this approach by more recent governments we believe it is reasonable to ask why play has been largely excluded from the state’s bid to tackle social exclusion and social issues around education, crime and health, given its problems finding </w:t>
      </w:r>
      <w:r>
        <w:rPr>
          <w:rFonts w:ascii="Calibri" w:eastAsia="Times New Roman" w:hAnsi="Calibri" w:cs="Times New Roman"/>
          <w:sz w:val="20"/>
          <w:szCs w:val="20"/>
        </w:rPr>
        <w:t xml:space="preserve">sufficient </w:t>
      </w:r>
      <w:r w:rsidRPr="00F07CB8">
        <w:rPr>
          <w:rFonts w:ascii="Calibri" w:eastAsia="Times New Roman" w:hAnsi="Calibri" w:cs="Times New Roman"/>
          <w:sz w:val="20"/>
          <w:szCs w:val="20"/>
        </w:rPr>
        <w:t xml:space="preserve">evidence of sport being able to deliver on this area. </w:t>
      </w:r>
    </w:p>
    <w:p w14:paraId="514A6FEC" w14:textId="77777777" w:rsidR="004C4736" w:rsidRPr="00F50B0C" w:rsidRDefault="004C4736" w:rsidP="004C4736">
      <w:pPr>
        <w:spacing w:line="240" w:lineRule="auto"/>
        <w:rPr>
          <w:rFonts w:ascii="Calibri" w:eastAsia="Times New Roman" w:hAnsi="Calibri" w:cs="Times New Roman"/>
          <w:sz w:val="20"/>
          <w:szCs w:val="20"/>
        </w:rPr>
      </w:pPr>
      <w:r w:rsidRPr="00F07CB8">
        <w:rPr>
          <w:rFonts w:ascii="Calibri" w:eastAsia="Times New Roman" w:hAnsi="Calibri" w:cs="Times New Roman"/>
          <w:sz w:val="20"/>
          <w:szCs w:val="20"/>
        </w:rPr>
        <w:t>We have provided a brief overview in the table below that demonstrates the key 8 policy documents that we believe demonstrate the decline of play being used as a to</w:t>
      </w:r>
      <w:r>
        <w:rPr>
          <w:rFonts w:ascii="Calibri" w:eastAsia="Times New Roman" w:hAnsi="Calibri" w:cs="Times New Roman"/>
          <w:sz w:val="20"/>
          <w:szCs w:val="20"/>
        </w:rPr>
        <w:t xml:space="preserve">ol towards social engineering. </w:t>
      </w:r>
    </w:p>
    <w:p w14:paraId="2FB4845B" w14:textId="77777777" w:rsidR="004C4736" w:rsidRPr="00F07CB8" w:rsidRDefault="004C4736" w:rsidP="004C4736">
      <w:pPr>
        <w:shd w:val="clear" w:color="auto" w:fill="17365D" w:themeFill="text2" w:themeFillShade="BF"/>
        <w:rPr>
          <w:rFonts w:ascii="Calibri" w:eastAsia="Times New Roman" w:hAnsi="Calibri" w:cs="Times New Roman"/>
          <w:b/>
          <w:sz w:val="20"/>
          <w:szCs w:val="20"/>
        </w:rPr>
      </w:pPr>
      <w:r w:rsidRPr="00F07CB8">
        <w:rPr>
          <w:rFonts w:ascii="Calibri" w:eastAsia="Times New Roman" w:hAnsi="Calibri" w:cs="Times New Roman"/>
          <w:b/>
          <w:sz w:val="20"/>
          <w:szCs w:val="20"/>
        </w:rPr>
        <w:t>Role of play in those reports;</w:t>
      </w:r>
    </w:p>
    <w:tbl>
      <w:tblPr>
        <w:tblW w:w="0" w:type="auto"/>
        <w:tblBorders>
          <w:top w:val="single" w:sz="8" w:space="0" w:color="000000"/>
          <w:bottom w:val="single" w:sz="8" w:space="0" w:color="000000"/>
        </w:tblBorders>
        <w:tblLook w:val="00A0" w:firstRow="1" w:lastRow="0" w:firstColumn="1" w:lastColumn="0" w:noHBand="0" w:noVBand="0"/>
      </w:tblPr>
      <w:tblGrid>
        <w:gridCol w:w="2198"/>
        <w:gridCol w:w="704"/>
        <w:gridCol w:w="6124"/>
      </w:tblGrid>
      <w:tr w:rsidR="004C4736" w:rsidRPr="00F07CB8" w14:paraId="2C274B46" w14:textId="77777777" w:rsidTr="005010BC">
        <w:tc>
          <w:tcPr>
            <w:tcW w:w="2235" w:type="dxa"/>
            <w:tcBorders>
              <w:top w:val="nil"/>
              <w:left w:val="nil"/>
              <w:bottom w:val="nil"/>
              <w:right w:val="nil"/>
            </w:tcBorders>
            <w:vAlign w:val="center"/>
          </w:tcPr>
          <w:p w14:paraId="3B4665CF" w14:textId="77777777" w:rsidR="004C4736" w:rsidRPr="004C4736" w:rsidRDefault="004C4736" w:rsidP="004C4736">
            <w:pPr>
              <w:rPr>
                <w:rFonts w:ascii="Calibri" w:hAnsi="Calibri"/>
                <w:b/>
                <w:bCs/>
                <w:color w:val="000000"/>
                <w:sz w:val="18"/>
                <w:szCs w:val="18"/>
              </w:rPr>
            </w:pPr>
            <w:r>
              <w:rPr>
                <w:rFonts w:ascii="Calibri" w:hAnsi="Calibri"/>
                <w:b/>
                <w:bCs/>
                <w:color w:val="000000"/>
                <w:sz w:val="18"/>
                <w:szCs w:val="18"/>
              </w:rPr>
              <w:t>1.Wolfenden report</w:t>
            </w:r>
          </w:p>
        </w:tc>
        <w:tc>
          <w:tcPr>
            <w:tcW w:w="708" w:type="dxa"/>
            <w:tcBorders>
              <w:top w:val="nil"/>
              <w:left w:val="nil"/>
              <w:bottom w:val="nil"/>
              <w:right w:val="nil"/>
            </w:tcBorders>
            <w:vAlign w:val="center"/>
          </w:tcPr>
          <w:p w14:paraId="16BC8C5F" w14:textId="77777777" w:rsidR="004C4736" w:rsidRPr="00F07CB8" w:rsidRDefault="004C4736" w:rsidP="004C4736">
            <w:pPr>
              <w:spacing w:after="0" w:line="240" w:lineRule="auto"/>
              <w:rPr>
                <w:rFonts w:ascii="Calibri" w:eastAsia="Times New Roman" w:hAnsi="Calibri" w:cs="Times New Roman"/>
                <w:b/>
                <w:bCs/>
                <w:color w:val="000000"/>
                <w:sz w:val="18"/>
                <w:szCs w:val="18"/>
              </w:rPr>
            </w:pPr>
            <w:r w:rsidRPr="00F07CB8">
              <w:rPr>
                <w:rFonts w:ascii="Calibri" w:eastAsia="Times New Roman" w:hAnsi="Calibri" w:cs="Times New Roman"/>
                <w:bCs/>
                <w:color w:val="000000"/>
                <w:sz w:val="18"/>
                <w:szCs w:val="18"/>
              </w:rPr>
              <w:t>1960</w:t>
            </w:r>
          </w:p>
        </w:tc>
        <w:tc>
          <w:tcPr>
            <w:tcW w:w="6299" w:type="dxa"/>
            <w:tcBorders>
              <w:top w:val="nil"/>
              <w:left w:val="nil"/>
              <w:bottom w:val="nil"/>
              <w:right w:val="nil"/>
            </w:tcBorders>
            <w:vAlign w:val="center"/>
          </w:tcPr>
          <w:p w14:paraId="5A61C7A4" w14:textId="77777777" w:rsidR="004C4736" w:rsidRPr="00F07CB8" w:rsidRDefault="004C4736" w:rsidP="005010BC">
            <w:pPr>
              <w:spacing w:after="0" w:line="240" w:lineRule="auto"/>
              <w:rPr>
                <w:rFonts w:ascii="Calibri" w:eastAsia="Times New Roman" w:hAnsi="Calibri" w:cs="Times New Roman"/>
                <w:b/>
                <w:bCs/>
                <w:color w:val="000000"/>
                <w:sz w:val="18"/>
                <w:szCs w:val="18"/>
              </w:rPr>
            </w:pPr>
            <w:r w:rsidRPr="00F07CB8">
              <w:rPr>
                <w:rFonts w:ascii="Calibri" w:eastAsia="Times New Roman" w:hAnsi="Calibri" w:cs="Times New Roman"/>
                <w:bCs/>
                <w:color w:val="000000"/>
                <w:sz w:val="18"/>
                <w:szCs w:val="18"/>
              </w:rPr>
              <w:t>The report provides positive rhetoric towards play stating</w:t>
            </w:r>
          </w:p>
          <w:p w14:paraId="7434C214" w14:textId="77777777" w:rsidR="004C4736" w:rsidRPr="00F07CB8" w:rsidRDefault="004C4736" w:rsidP="005010BC">
            <w:pPr>
              <w:spacing w:after="0" w:line="240" w:lineRule="auto"/>
              <w:rPr>
                <w:rFonts w:ascii="Calibri" w:eastAsia="Times New Roman" w:hAnsi="Calibri" w:cs="Times New Roman"/>
                <w:b/>
                <w:bCs/>
                <w:color w:val="000000"/>
                <w:sz w:val="18"/>
                <w:szCs w:val="18"/>
              </w:rPr>
            </w:pPr>
            <w:r w:rsidRPr="00F07CB8">
              <w:rPr>
                <w:rFonts w:ascii="Calibri" w:eastAsia="Times New Roman" w:hAnsi="Calibri" w:cs="Times New Roman"/>
                <w:bCs/>
                <w:color w:val="000000"/>
                <w:sz w:val="18"/>
                <w:szCs w:val="18"/>
              </w:rPr>
              <w:t>`play for young people is an essential part of their growing up’.</w:t>
            </w:r>
          </w:p>
          <w:p w14:paraId="270681DD" w14:textId="77777777" w:rsidR="004C4736" w:rsidRPr="00F07CB8" w:rsidRDefault="004C4736" w:rsidP="005010BC">
            <w:pPr>
              <w:spacing w:after="0" w:line="240" w:lineRule="auto"/>
              <w:rPr>
                <w:rFonts w:ascii="Calibri" w:eastAsia="Times New Roman" w:hAnsi="Calibri" w:cs="Times New Roman"/>
                <w:b/>
                <w:bCs/>
                <w:color w:val="000000"/>
                <w:sz w:val="18"/>
                <w:szCs w:val="18"/>
              </w:rPr>
            </w:pPr>
            <w:r w:rsidRPr="00F07CB8">
              <w:rPr>
                <w:rFonts w:ascii="Calibri" w:eastAsia="Times New Roman" w:hAnsi="Calibri" w:cs="Times New Roman"/>
                <w:bCs/>
                <w:color w:val="000000"/>
                <w:sz w:val="18"/>
                <w:szCs w:val="18"/>
              </w:rPr>
              <w:t>`Man since society began has played’.</w:t>
            </w:r>
          </w:p>
          <w:p w14:paraId="3FB0B3DB" w14:textId="77777777" w:rsidR="004C4736" w:rsidRPr="00F07CB8" w:rsidRDefault="004C4736" w:rsidP="005010BC">
            <w:pPr>
              <w:spacing w:after="0" w:line="240" w:lineRule="auto"/>
              <w:rPr>
                <w:rFonts w:ascii="Calibri" w:eastAsia="Times New Roman" w:hAnsi="Calibri" w:cs="Times New Roman"/>
                <w:b/>
                <w:bCs/>
                <w:color w:val="000000"/>
                <w:sz w:val="18"/>
                <w:szCs w:val="18"/>
              </w:rPr>
            </w:pPr>
            <w:r w:rsidRPr="00F07CB8">
              <w:rPr>
                <w:rFonts w:ascii="Calibri" w:eastAsia="Times New Roman" w:hAnsi="Calibri" w:cs="Times New Roman"/>
                <w:bCs/>
                <w:color w:val="000000"/>
                <w:sz w:val="18"/>
                <w:szCs w:val="18"/>
              </w:rPr>
              <w:t>`In short man needs play – enjoyable and worthwhile for its own sake’</w:t>
            </w:r>
          </w:p>
          <w:p w14:paraId="78F0B7B7" w14:textId="77777777" w:rsidR="004C4736" w:rsidRDefault="004C4736" w:rsidP="005010BC">
            <w:pPr>
              <w:spacing w:after="0" w:line="240" w:lineRule="auto"/>
              <w:rPr>
                <w:rFonts w:ascii="Calibri" w:eastAsia="Times New Roman" w:hAnsi="Calibri" w:cs="Times New Roman"/>
                <w:bCs/>
                <w:color w:val="000000"/>
                <w:sz w:val="18"/>
                <w:szCs w:val="18"/>
              </w:rPr>
            </w:pPr>
            <w:r w:rsidRPr="00F07CB8">
              <w:rPr>
                <w:rFonts w:ascii="Calibri" w:eastAsia="Times New Roman" w:hAnsi="Calibri" w:cs="Times New Roman"/>
                <w:bCs/>
                <w:color w:val="000000"/>
                <w:sz w:val="18"/>
                <w:szCs w:val="18"/>
              </w:rPr>
              <w:t>However, no specific actions were put forward in the report as how best to use play.</w:t>
            </w:r>
          </w:p>
          <w:p w14:paraId="45C4DB8B" w14:textId="77777777" w:rsidR="004C4736" w:rsidRPr="00F07CB8" w:rsidRDefault="004C4736" w:rsidP="005010BC">
            <w:pPr>
              <w:spacing w:after="0" w:line="240" w:lineRule="auto"/>
              <w:rPr>
                <w:rFonts w:ascii="Calibri" w:eastAsia="Times New Roman" w:hAnsi="Calibri" w:cs="Times New Roman"/>
                <w:b/>
                <w:bCs/>
                <w:color w:val="000000"/>
                <w:sz w:val="18"/>
                <w:szCs w:val="18"/>
              </w:rPr>
            </w:pPr>
          </w:p>
        </w:tc>
      </w:tr>
      <w:tr w:rsidR="004C4736" w:rsidRPr="00F07CB8" w14:paraId="2CAA566A" w14:textId="77777777" w:rsidTr="005010BC">
        <w:tc>
          <w:tcPr>
            <w:tcW w:w="2235" w:type="dxa"/>
            <w:tcBorders>
              <w:top w:val="nil"/>
              <w:left w:val="nil"/>
              <w:right w:val="nil"/>
            </w:tcBorders>
            <w:shd w:val="clear" w:color="auto" w:fill="DBE5F1" w:themeFill="accent1" w:themeFillTint="33"/>
            <w:vAlign w:val="center"/>
          </w:tcPr>
          <w:p w14:paraId="7A7F85DB" w14:textId="77777777" w:rsidR="004C4736" w:rsidRPr="00F07CB8" w:rsidRDefault="004C4736" w:rsidP="004C4736">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lastRenderedPageBreak/>
              <w:t>2.</w:t>
            </w:r>
            <w:r w:rsidRPr="00F07CB8">
              <w:rPr>
                <w:rFonts w:ascii="Calibri" w:eastAsia="Times New Roman" w:hAnsi="Calibri" w:cs="Times New Roman"/>
                <w:b/>
                <w:bCs/>
                <w:color w:val="000000"/>
                <w:sz w:val="18"/>
                <w:szCs w:val="18"/>
              </w:rPr>
              <w:t xml:space="preserve">European Sport for All </w:t>
            </w:r>
            <w:r>
              <w:rPr>
                <w:rFonts w:ascii="Calibri" w:eastAsia="Times New Roman" w:hAnsi="Calibri" w:cs="Times New Roman"/>
                <w:b/>
                <w:bCs/>
                <w:color w:val="000000"/>
                <w:sz w:val="18"/>
                <w:szCs w:val="18"/>
              </w:rPr>
              <w:t xml:space="preserve"> </w:t>
            </w:r>
            <w:r w:rsidRPr="00F07CB8">
              <w:rPr>
                <w:rFonts w:ascii="Calibri" w:eastAsia="Times New Roman" w:hAnsi="Calibri" w:cs="Times New Roman"/>
                <w:b/>
                <w:bCs/>
                <w:color w:val="000000"/>
                <w:sz w:val="18"/>
                <w:szCs w:val="18"/>
              </w:rPr>
              <w:t>Charter</w:t>
            </w:r>
          </w:p>
        </w:tc>
        <w:tc>
          <w:tcPr>
            <w:tcW w:w="708" w:type="dxa"/>
            <w:tcBorders>
              <w:top w:val="nil"/>
              <w:left w:val="nil"/>
              <w:right w:val="nil"/>
            </w:tcBorders>
            <w:shd w:val="clear" w:color="auto" w:fill="DBE5F1" w:themeFill="accent1" w:themeFillTint="33"/>
            <w:vAlign w:val="center"/>
          </w:tcPr>
          <w:p w14:paraId="093F2310"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1976</w:t>
            </w:r>
          </w:p>
        </w:tc>
        <w:tc>
          <w:tcPr>
            <w:tcW w:w="6299" w:type="dxa"/>
            <w:tcBorders>
              <w:top w:val="nil"/>
              <w:left w:val="nil"/>
              <w:right w:val="nil"/>
            </w:tcBorders>
            <w:shd w:val="clear" w:color="auto" w:fill="DBE5F1" w:themeFill="accent1" w:themeFillTint="33"/>
            <w:vAlign w:val="center"/>
          </w:tcPr>
          <w:p w14:paraId="5630E411" w14:textId="77777777" w:rsidR="004C4736" w:rsidRPr="00F07CB8" w:rsidRDefault="004C4736" w:rsidP="005010BC">
            <w:pPr>
              <w:spacing w:after="0" w:line="240" w:lineRule="auto"/>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No specific role for play – emphasis instead on physical education to acquire basic skills, sport for all on either a recreational level or higher level of performance through the use of competition</w:t>
            </w:r>
          </w:p>
        </w:tc>
      </w:tr>
      <w:tr w:rsidR="004C4736" w:rsidRPr="00F07CB8" w14:paraId="63626D2C" w14:textId="77777777" w:rsidTr="005010BC">
        <w:tc>
          <w:tcPr>
            <w:tcW w:w="2235" w:type="dxa"/>
            <w:vAlign w:val="center"/>
          </w:tcPr>
          <w:p w14:paraId="1DC1EC1D" w14:textId="77777777" w:rsidR="004C4736" w:rsidRPr="00F07CB8" w:rsidRDefault="004C4736" w:rsidP="004C4736">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3.</w:t>
            </w:r>
            <w:r w:rsidRPr="00F07CB8">
              <w:rPr>
                <w:rFonts w:ascii="Calibri" w:eastAsia="Times New Roman" w:hAnsi="Calibri" w:cs="Times New Roman"/>
                <w:b/>
                <w:bCs/>
                <w:color w:val="000000"/>
                <w:sz w:val="18"/>
                <w:szCs w:val="18"/>
              </w:rPr>
              <w:t>United Nations</w:t>
            </w:r>
          </w:p>
        </w:tc>
        <w:tc>
          <w:tcPr>
            <w:tcW w:w="708" w:type="dxa"/>
            <w:vAlign w:val="center"/>
          </w:tcPr>
          <w:p w14:paraId="338BD294"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2002</w:t>
            </w:r>
          </w:p>
        </w:tc>
        <w:tc>
          <w:tcPr>
            <w:tcW w:w="6299" w:type="dxa"/>
            <w:vAlign w:val="center"/>
          </w:tcPr>
          <w:p w14:paraId="161A3A88" w14:textId="77777777" w:rsidR="004C4736" w:rsidRDefault="004C4736" w:rsidP="005010BC">
            <w:pPr>
              <w:spacing w:after="0" w:line="240" w:lineRule="auto"/>
              <w:rPr>
                <w:rFonts w:ascii="Calibri" w:eastAsia="Times New Roman" w:hAnsi="Calibri" w:cs="Times New Roman"/>
                <w:color w:val="000000"/>
                <w:sz w:val="18"/>
                <w:szCs w:val="18"/>
              </w:rPr>
            </w:pPr>
          </w:p>
          <w:p w14:paraId="074420D1" w14:textId="77777777" w:rsidR="004C4736" w:rsidRPr="00F07CB8" w:rsidRDefault="004C4736" w:rsidP="005010BC">
            <w:pPr>
              <w:spacing w:after="0" w:line="240" w:lineRule="auto"/>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This report provides positive rhetoric towards play and the rights of people to access play, it says:  sport is an ideal school for life, stating the skills learned through play, physical education and sport are foundational to the holistic development of young people.</w:t>
            </w:r>
          </w:p>
          <w:p w14:paraId="5BABA83F" w14:textId="77777777" w:rsidR="004C4736" w:rsidRPr="00F07CB8" w:rsidRDefault="004C4736" w:rsidP="005010BC">
            <w:pPr>
              <w:spacing w:after="0" w:line="240" w:lineRule="auto"/>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`The opportunity to participate and enjoy sport and play is a human right that must be supported and promoted. Sport and Play are therefore not only a means but an end’. However, no specific actions were put forward in the report, regard how best to utilise play, leaving it to the individual states to det</w:t>
            </w:r>
            <w:r>
              <w:rPr>
                <w:rFonts w:ascii="Calibri" w:eastAsia="Times New Roman" w:hAnsi="Calibri" w:cs="Times New Roman"/>
                <w:color w:val="000000"/>
                <w:sz w:val="18"/>
                <w:szCs w:val="18"/>
              </w:rPr>
              <w:t>ermine if they wished to do so.</w:t>
            </w:r>
          </w:p>
        </w:tc>
      </w:tr>
      <w:tr w:rsidR="004C4736" w:rsidRPr="00F07CB8" w14:paraId="1AEBA7CF" w14:textId="77777777" w:rsidTr="005010BC">
        <w:tc>
          <w:tcPr>
            <w:tcW w:w="2235" w:type="dxa"/>
            <w:vAlign w:val="center"/>
          </w:tcPr>
          <w:p w14:paraId="52032D97" w14:textId="77777777" w:rsidR="004C4736" w:rsidRPr="00F07CB8" w:rsidRDefault="004C4736" w:rsidP="004C4736">
            <w:pPr>
              <w:spacing w:after="0" w:line="240" w:lineRule="auto"/>
              <w:ind w:left="360"/>
              <w:contextualSpacing/>
              <w:rPr>
                <w:rFonts w:ascii="Calibri" w:eastAsia="Times New Roman" w:hAnsi="Calibri" w:cs="Times New Roman"/>
                <w:b/>
                <w:bCs/>
                <w:color w:val="000000"/>
                <w:sz w:val="18"/>
                <w:szCs w:val="18"/>
              </w:rPr>
            </w:pPr>
          </w:p>
        </w:tc>
        <w:tc>
          <w:tcPr>
            <w:tcW w:w="708" w:type="dxa"/>
            <w:vAlign w:val="center"/>
          </w:tcPr>
          <w:p w14:paraId="5EF8D651" w14:textId="77777777" w:rsidR="004C4736" w:rsidRPr="00F07CB8" w:rsidRDefault="004C4736" w:rsidP="004C4736">
            <w:pPr>
              <w:spacing w:after="0" w:line="240" w:lineRule="auto"/>
              <w:rPr>
                <w:rFonts w:ascii="Calibri" w:eastAsia="Times New Roman" w:hAnsi="Calibri" w:cs="Times New Roman"/>
                <w:color w:val="000000"/>
                <w:sz w:val="18"/>
                <w:szCs w:val="18"/>
              </w:rPr>
            </w:pPr>
          </w:p>
        </w:tc>
        <w:tc>
          <w:tcPr>
            <w:tcW w:w="6299" w:type="dxa"/>
            <w:vAlign w:val="center"/>
          </w:tcPr>
          <w:p w14:paraId="0B42C0D0" w14:textId="77777777" w:rsidR="004C4736" w:rsidRPr="00F07CB8" w:rsidRDefault="004C4736" w:rsidP="004C4736">
            <w:pPr>
              <w:spacing w:after="0" w:line="240" w:lineRule="auto"/>
              <w:rPr>
                <w:rFonts w:ascii="Calibri" w:eastAsia="Times New Roman" w:hAnsi="Calibri" w:cs="Times New Roman"/>
                <w:color w:val="000000"/>
                <w:sz w:val="18"/>
                <w:szCs w:val="18"/>
              </w:rPr>
            </w:pPr>
          </w:p>
        </w:tc>
      </w:tr>
      <w:tr w:rsidR="004C4736" w:rsidRPr="00F07CB8" w14:paraId="34AA3E66" w14:textId="77777777" w:rsidTr="005010BC">
        <w:tc>
          <w:tcPr>
            <w:tcW w:w="2235" w:type="dxa"/>
            <w:tcBorders>
              <w:left w:val="nil"/>
              <w:right w:val="nil"/>
            </w:tcBorders>
            <w:shd w:val="clear" w:color="auto" w:fill="DBE5F1" w:themeFill="accent1" w:themeFillTint="33"/>
            <w:vAlign w:val="center"/>
          </w:tcPr>
          <w:p w14:paraId="5D91652C" w14:textId="77777777" w:rsidR="004C4736" w:rsidRPr="00F07CB8" w:rsidRDefault="004C4736" w:rsidP="004C4736">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4.</w:t>
            </w:r>
            <w:r w:rsidRPr="00F07CB8">
              <w:rPr>
                <w:rFonts w:ascii="Calibri" w:eastAsia="Times New Roman" w:hAnsi="Calibri" w:cs="Times New Roman"/>
                <w:b/>
                <w:bCs/>
                <w:color w:val="000000"/>
                <w:sz w:val="18"/>
                <w:szCs w:val="18"/>
              </w:rPr>
              <w:t>PAT 10</w:t>
            </w:r>
          </w:p>
        </w:tc>
        <w:tc>
          <w:tcPr>
            <w:tcW w:w="708" w:type="dxa"/>
            <w:tcBorders>
              <w:left w:val="nil"/>
              <w:right w:val="nil"/>
            </w:tcBorders>
            <w:shd w:val="clear" w:color="auto" w:fill="DBE5F1" w:themeFill="accent1" w:themeFillTint="33"/>
            <w:vAlign w:val="center"/>
          </w:tcPr>
          <w:p w14:paraId="2DE332EF"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1999</w:t>
            </w:r>
          </w:p>
        </w:tc>
        <w:tc>
          <w:tcPr>
            <w:tcW w:w="6299" w:type="dxa"/>
            <w:tcBorders>
              <w:left w:val="nil"/>
              <w:right w:val="nil"/>
            </w:tcBorders>
            <w:shd w:val="clear" w:color="auto" w:fill="DBE5F1" w:themeFill="accent1" w:themeFillTint="33"/>
            <w:vAlign w:val="center"/>
          </w:tcPr>
          <w:p w14:paraId="0025CE86" w14:textId="77777777" w:rsidR="004C4736" w:rsidRPr="00F07CB8" w:rsidRDefault="004C4736" w:rsidP="005010BC">
            <w:pPr>
              <w:autoSpaceDE w:val="0"/>
              <w:autoSpaceDN w:val="0"/>
              <w:adjustRightInd w:val="0"/>
              <w:spacing w:after="0" w:line="240" w:lineRule="auto"/>
              <w:rPr>
                <w:rFonts w:ascii="Calibri" w:eastAsia="Times New Roman" w:hAnsi="Calibri" w:cs="Arial"/>
                <w:color w:val="000000"/>
                <w:sz w:val="18"/>
                <w:szCs w:val="18"/>
              </w:rPr>
            </w:pPr>
            <w:r w:rsidRPr="00F07CB8">
              <w:rPr>
                <w:rFonts w:ascii="Calibri" w:eastAsia="Times New Roman" w:hAnsi="Calibri" w:cs="Arial"/>
                <w:color w:val="000000"/>
                <w:sz w:val="18"/>
                <w:szCs w:val="18"/>
              </w:rPr>
              <w:t>This publication provided a single comment promoting the virtues of play stating; `play promotes children’s development, learning, health, creativity and independence’.</w:t>
            </w:r>
          </w:p>
          <w:p w14:paraId="45709A09" w14:textId="77777777" w:rsidR="004C4736" w:rsidRPr="00F07CB8" w:rsidRDefault="004C4736" w:rsidP="005010BC">
            <w:pPr>
              <w:autoSpaceDE w:val="0"/>
              <w:autoSpaceDN w:val="0"/>
              <w:adjustRightInd w:val="0"/>
              <w:spacing w:after="0" w:line="240" w:lineRule="auto"/>
              <w:rPr>
                <w:rFonts w:ascii="Calibri" w:eastAsia="Times New Roman" w:hAnsi="Calibri" w:cs="Arial"/>
                <w:color w:val="000000"/>
                <w:sz w:val="18"/>
                <w:szCs w:val="18"/>
              </w:rPr>
            </w:pPr>
            <w:r w:rsidRPr="00F07CB8">
              <w:rPr>
                <w:rFonts w:ascii="Calibri" w:eastAsia="Times New Roman" w:hAnsi="Calibri" w:cs="Arial"/>
                <w:color w:val="000000"/>
                <w:sz w:val="18"/>
                <w:szCs w:val="18"/>
              </w:rPr>
              <w:t>It continued, `a number of schools have worked successfully with play to improve children’s learning’.</w:t>
            </w:r>
          </w:p>
          <w:p w14:paraId="0BD21D52" w14:textId="77777777" w:rsidR="004C4736" w:rsidRPr="00F07CB8" w:rsidRDefault="004C4736" w:rsidP="005010BC">
            <w:pPr>
              <w:autoSpaceDE w:val="0"/>
              <w:autoSpaceDN w:val="0"/>
              <w:adjustRightInd w:val="0"/>
              <w:spacing w:after="0" w:line="240" w:lineRule="auto"/>
              <w:rPr>
                <w:rFonts w:ascii="Calibri" w:eastAsia="Times New Roman" w:hAnsi="Calibri" w:cs="Arial"/>
                <w:color w:val="000000"/>
                <w:sz w:val="18"/>
                <w:szCs w:val="18"/>
              </w:rPr>
            </w:pPr>
            <w:r w:rsidRPr="00F07CB8">
              <w:rPr>
                <w:rFonts w:ascii="Calibri" w:eastAsia="Times New Roman" w:hAnsi="Calibri" w:cs="Arial"/>
                <w:color w:val="000000"/>
                <w:sz w:val="18"/>
                <w:szCs w:val="18"/>
              </w:rPr>
              <w:t>This was the only indication given that play might play a role towards impacting on social indicators; no additional comments could be found.</w:t>
            </w:r>
          </w:p>
          <w:p w14:paraId="16BB90AF" w14:textId="77777777" w:rsidR="004C4736" w:rsidRPr="00F07CB8" w:rsidRDefault="004C4736" w:rsidP="005010BC">
            <w:pPr>
              <w:spacing w:after="0" w:line="240" w:lineRule="auto"/>
              <w:rPr>
                <w:rFonts w:ascii="Calibri" w:eastAsia="Times New Roman" w:hAnsi="Calibri" w:cs="Times New Roman"/>
                <w:color w:val="000000"/>
                <w:sz w:val="18"/>
                <w:szCs w:val="18"/>
              </w:rPr>
            </w:pPr>
          </w:p>
        </w:tc>
      </w:tr>
      <w:tr w:rsidR="004C4736" w:rsidRPr="00F07CB8" w14:paraId="09FB77A0" w14:textId="77777777" w:rsidTr="005010BC">
        <w:tc>
          <w:tcPr>
            <w:tcW w:w="2235" w:type="dxa"/>
            <w:vAlign w:val="center"/>
          </w:tcPr>
          <w:p w14:paraId="0228AB12" w14:textId="77777777" w:rsidR="004C4736" w:rsidRPr="00F07CB8" w:rsidRDefault="004C4736" w:rsidP="004C4736">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5.</w:t>
            </w:r>
            <w:r w:rsidRPr="00F07CB8">
              <w:rPr>
                <w:rFonts w:ascii="Calibri" w:eastAsia="Times New Roman" w:hAnsi="Calibri" w:cs="Times New Roman"/>
                <w:b/>
                <w:bCs/>
                <w:color w:val="000000"/>
                <w:sz w:val="18"/>
                <w:szCs w:val="18"/>
              </w:rPr>
              <w:t>Game plan</w:t>
            </w:r>
          </w:p>
        </w:tc>
        <w:tc>
          <w:tcPr>
            <w:tcW w:w="708" w:type="dxa"/>
            <w:vAlign w:val="center"/>
          </w:tcPr>
          <w:p w14:paraId="6D37871C"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2003</w:t>
            </w:r>
          </w:p>
        </w:tc>
        <w:tc>
          <w:tcPr>
            <w:tcW w:w="6299" w:type="dxa"/>
            <w:vAlign w:val="center"/>
          </w:tcPr>
          <w:p w14:paraId="06473883" w14:textId="77777777" w:rsidR="004C4736" w:rsidRDefault="004C4736" w:rsidP="005010BC">
            <w:pPr>
              <w:autoSpaceDE w:val="0"/>
              <w:autoSpaceDN w:val="0"/>
              <w:adjustRightInd w:val="0"/>
              <w:spacing w:after="0" w:line="240" w:lineRule="auto"/>
              <w:rPr>
                <w:rFonts w:ascii="Calibri" w:eastAsia="Times New Roman" w:hAnsi="Calibri" w:cs="Times New Roman"/>
                <w:color w:val="000000"/>
                <w:sz w:val="18"/>
                <w:szCs w:val="18"/>
              </w:rPr>
            </w:pPr>
          </w:p>
          <w:p w14:paraId="754F9D07" w14:textId="77777777" w:rsidR="004C4736" w:rsidRPr="00F07CB8" w:rsidRDefault="004C4736" w:rsidP="005010BC">
            <w:pPr>
              <w:autoSpaceDE w:val="0"/>
              <w:autoSpaceDN w:val="0"/>
              <w:adjustRightInd w:val="0"/>
              <w:spacing w:after="0" w:line="240" w:lineRule="auto"/>
              <w:rPr>
                <w:rFonts w:ascii="Calibri" w:eastAsia="Times New Roman" w:hAnsi="Calibri" w:cs="StoneSans-Semibold-OV-EIJGMC"/>
                <w:b/>
                <w:bCs/>
                <w:color w:val="000000"/>
                <w:sz w:val="18"/>
                <w:szCs w:val="18"/>
              </w:rPr>
            </w:pPr>
            <w:r w:rsidRPr="00F07CB8">
              <w:rPr>
                <w:rFonts w:ascii="Calibri" w:eastAsia="Times New Roman" w:hAnsi="Calibri" w:cs="Times New Roman"/>
                <w:color w:val="000000"/>
                <w:sz w:val="18"/>
                <w:szCs w:val="18"/>
              </w:rPr>
              <w:t>No specific role for play – emphasis instead towards: -</w:t>
            </w:r>
            <w:r w:rsidRPr="00F07CB8">
              <w:rPr>
                <w:rFonts w:ascii="Calibri" w:eastAsia="Times New Roman" w:hAnsi="Calibri" w:cs="StoneSans-Semibold-OV-EIJGMC"/>
                <w:b/>
                <w:bCs/>
                <w:color w:val="000000"/>
                <w:sz w:val="18"/>
                <w:szCs w:val="18"/>
              </w:rPr>
              <w:t xml:space="preserve"> </w:t>
            </w:r>
            <w:r w:rsidRPr="00F07CB8">
              <w:rPr>
                <w:rFonts w:ascii="Calibri" w:eastAsia="Times New Roman" w:hAnsi="Calibri" w:cs="StoneSans-Semibold-OV-EIJGMC"/>
                <w:bCs/>
                <w:color w:val="000000"/>
                <w:sz w:val="18"/>
                <w:szCs w:val="18"/>
              </w:rPr>
              <w:t>encouraging a mass participation culture, through physical activity and competitive sport.</w:t>
            </w:r>
          </w:p>
          <w:p w14:paraId="0A481287" w14:textId="77777777" w:rsidR="004C4736" w:rsidRPr="00F07CB8" w:rsidRDefault="004C4736" w:rsidP="005010BC">
            <w:pPr>
              <w:spacing w:after="0" w:line="240" w:lineRule="auto"/>
              <w:rPr>
                <w:rFonts w:ascii="Calibri" w:eastAsia="Times New Roman" w:hAnsi="Calibri" w:cs="Times New Roman"/>
                <w:color w:val="FF0000"/>
                <w:sz w:val="18"/>
                <w:szCs w:val="18"/>
              </w:rPr>
            </w:pPr>
          </w:p>
        </w:tc>
      </w:tr>
      <w:tr w:rsidR="004C4736" w:rsidRPr="00F07CB8" w14:paraId="6FB51DD9" w14:textId="77777777" w:rsidTr="005010BC">
        <w:tc>
          <w:tcPr>
            <w:tcW w:w="2235" w:type="dxa"/>
            <w:tcBorders>
              <w:left w:val="nil"/>
              <w:right w:val="nil"/>
            </w:tcBorders>
            <w:shd w:val="clear" w:color="auto" w:fill="DBE5F1" w:themeFill="accent1" w:themeFillTint="33"/>
            <w:vAlign w:val="center"/>
          </w:tcPr>
          <w:p w14:paraId="0F28D98B" w14:textId="77777777" w:rsidR="004C4736" w:rsidRPr="00F07CB8" w:rsidRDefault="004C4736" w:rsidP="004C4736">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6.</w:t>
            </w:r>
            <w:r w:rsidRPr="00F07CB8">
              <w:rPr>
                <w:rFonts w:ascii="Calibri" w:eastAsia="Times New Roman" w:hAnsi="Calibri" w:cs="Times New Roman"/>
                <w:b/>
                <w:bCs/>
                <w:color w:val="000000"/>
                <w:sz w:val="18"/>
                <w:szCs w:val="18"/>
              </w:rPr>
              <w:t>Playing to win</w:t>
            </w:r>
          </w:p>
        </w:tc>
        <w:tc>
          <w:tcPr>
            <w:tcW w:w="708" w:type="dxa"/>
            <w:tcBorders>
              <w:left w:val="nil"/>
              <w:right w:val="nil"/>
            </w:tcBorders>
            <w:shd w:val="clear" w:color="auto" w:fill="DBE5F1" w:themeFill="accent1" w:themeFillTint="33"/>
            <w:vAlign w:val="center"/>
          </w:tcPr>
          <w:p w14:paraId="2D2E679D"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2008</w:t>
            </w:r>
          </w:p>
        </w:tc>
        <w:tc>
          <w:tcPr>
            <w:tcW w:w="6299" w:type="dxa"/>
            <w:tcBorders>
              <w:left w:val="nil"/>
              <w:right w:val="nil"/>
            </w:tcBorders>
            <w:shd w:val="clear" w:color="auto" w:fill="DBE5F1" w:themeFill="accent1" w:themeFillTint="33"/>
            <w:vAlign w:val="center"/>
          </w:tcPr>
          <w:p w14:paraId="6849BBC3" w14:textId="77777777" w:rsidR="004C4736" w:rsidRPr="00F07CB8" w:rsidRDefault="004C4736" w:rsidP="005010BC">
            <w:pPr>
              <w:spacing w:after="0" w:line="240" w:lineRule="auto"/>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No specific role or mention  for play – emphasis instead towards elite competitive sport – distinct from physical activity</w:t>
            </w:r>
          </w:p>
        </w:tc>
      </w:tr>
      <w:tr w:rsidR="004C4736" w:rsidRPr="00F07CB8" w14:paraId="00FF7B0E" w14:textId="77777777" w:rsidTr="005010BC">
        <w:tc>
          <w:tcPr>
            <w:tcW w:w="2235" w:type="dxa"/>
            <w:tcBorders>
              <w:bottom w:val="nil"/>
            </w:tcBorders>
            <w:vAlign w:val="center"/>
          </w:tcPr>
          <w:p w14:paraId="12471142" w14:textId="77777777" w:rsidR="004C4736" w:rsidRPr="00F07CB8" w:rsidRDefault="004C4736" w:rsidP="004C4736">
            <w:pPr>
              <w:spacing w:after="0" w:line="240" w:lineRule="auto"/>
              <w:contextualSpacing/>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7.</w:t>
            </w:r>
            <w:r w:rsidRPr="00F07CB8">
              <w:rPr>
                <w:rFonts w:ascii="Calibri" w:eastAsia="Times New Roman" w:hAnsi="Calibri" w:cs="Times New Roman"/>
                <w:b/>
                <w:bCs/>
                <w:color w:val="000000"/>
                <w:sz w:val="18"/>
                <w:szCs w:val="18"/>
              </w:rPr>
              <w:t>Creating a sporting habit for life</w:t>
            </w:r>
          </w:p>
        </w:tc>
        <w:tc>
          <w:tcPr>
            <w:tcW w:w="708" w:type="dxa"/>
            <w:tcBorders>
              <w:bottom w:val="nil"/>
            </w:tcBorders>
            <w:vAlign w:val="center"/>
          </w:tcPr>
          <w:p w14:paraId="4B6DDB88"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2012</w:t>
            </w:r>
          </w:p>
        </w:tc>
        <w:tc>
          <w:tcPr>
            <w:tcW w:w="6299" w:type="dxa"/>
            <w:tcBorders>
              <w:bottom w:val="nil"/>
            </w:tcBorders>
            <w:vAlign w:val="center"/>
          </w:tcPr>
          <w:p w14:paraId="508BBFFB" w14:textId="77777777" w:rsidR="004C4736" w:rsidRDefault="004C4736" w:rsidP="005010BC">
            <w:pPr>
              <w:spacing w:after="0" w:line="240" w:lineRule="auto"/>
              <w:rPr>
                <w:rFonts w:ascii="Calibri" w:eastAsia="Times New Roman" w:hAnsi="Calibri" w:cs="Times New Roman"/>
                <w:color w:val="000000"/>
                <w:sz w:val="18"/>
                <w:szCs w:val="18"/>
              </w:rPr>
            </w:pPr>
          </w:p>
          <w:p w14:paraId="1C50D647" w14:textId="77777777" w:rsidR="004C4736" w:rsidRDefault="004C4736" w:rsidP="005010BC">
            <w:pPr>
              <w:spacing w:after="0" w:line="240" w:lineRule="auto"/>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No specific role for play – the emphasis on increasing competitive sport in schools, retaining the PE National Curriculum and increasing levels of participation for 14-24 year olds by improving school club links and creating opportunities in FE and HE Institutions.</w:t>
            </w:r>
          </w:p>
          <w:p w14:paraId="64393051" w14:textId="77777777" w:rsidR="004C4736" w:rsidRPr="00F07CB8" w:rsidRDefault="004C4736" w:rsidP="005010BC">
            <w:pPr>
              <w:spacing w:after="0" w:line="240" w:lineRule="auto"/>
              <w:rPr>
                <w:rFonts w:ascii="Calibri" w:eastAsia="Times New Roman" w:hAnsi="Calibri" w:cs="Times New Roman"/>
                <w:color w:val="000000"/>
                <w:sz w:val="18"/>
                <w:szCs w:val="18"/>
              </w:rPr>
            </w:pPr>
          </w:p>
        </w:tc>
      </w:tr>
      <w:tr w:rsidR="004C4736" w:rsidRPr="00F07CB8" w14:paraId="57DF6D03" w14:textId="77777777" w:rsidTr="005010BC">
        <w:tc>
          <w:tcPr>
            <w:tcW w:w="2235" w:type="dxa"/>
            <w:tcBorders>
              <w:top w:val="nil"/>
              <w:left w:val="nil"/>
              <w:bottom w:val="single" w:sz="8" w:space="0" w:color="17365D" w:themeColor="text2" w:themeShade="BF"/>
              <w:right w:val="nil"/>
            </w:tcBorders>
            <w:shd w:val="clear" w:color="auto" w:fill="DBE5F1" w:themeFill="accent1" w:themeFillTint="33"/>
            <w:vAlign w:val="center"/>
          </w:tcPr>
          <w:p w14:paraId="64208394" w14:textId="77777777" w:rsidR="004C4736" w:rsidRPr="00F07CB8" w:rsidRDefault="004C4736" w:rsidP="005010BC">
            <w:pPr>
              <w:numPr>
                <w:ilvl w:val="0"/>
                <w:numId w:val="8"/>
              </w:numPr>
              <w:spacing w:after="0" w:line="240" w:lineRule="auto"/>
              <w:contextualSpacing/>
              <w:rPr>
                <w:rFonts w:ascii="Calibri" w:eastAsia="Times New Roman" w:hAnsi="Calibri" w:cs="Times New Roman"/>
                <w:b/>
                <w:bCs/>
                <w:color w:val="000000"/>
                <w:sz w:val="18"/>
                <w:szCs w:val="18"/>
              </w:rPr>
            </w:pPr>
            <w:r w:rsidRPr="00F07CB8">
              <w:rPr>
                <w:rFonts w:ascii="Calibri" w:eastAsia="Times New Roman" w:hAnsi="Calibri" w:cs="Times New Roman"/>
                <w:b/>
                <w:bCs/>
                <w:color w:val="000000"/>
                <w:sz w:val="18"/>
                <w:szCs w:val="18"/>
              </w:rPr>
              <w:t>Fair Play</w:t>
            </w:r>
          </w:p>
        </w:tc>
        <w:tc>
          <w:tcPr>
            <w:tcW w:w="708" w:type="dxa"/>
            <w:tcBorders>
              <w:top w:val="nil"/>
              <w:left w:val="nil"/>
              <w:bottom w:val="single" w:sz="8" w:space="0" w:color="17365D" w:themeColor="text2" w:themeShade="BF"/>
              <w:right w:val="nil"/>
            </w:tcBorders>
            <w:shd w:val="clear" w:color="auto" w:fill="DBE5F1" w:themeFill="accent1" w:themeFillTint="33"/>
            <w:vAlign w:val="center"/>
          </w:tcPr>
          <w:p w14:paraId="4E64A726" w14:textId="77777777" w:rsidR="004C4736" w:rsidRPr="00F07CB8" w:rsidRDefault="004C4736" w:rsidP="005010BC">
            <w:pPr>
              <w:spacing w:after="0" w:line="240" w:lineRule="auto"/>
              <w:jc w:val="center"/>
              <w:rPr>
                <w:rFonts w:ascii="Calibri" w:eastAsia="Times New Roman" w:hAnsi="Calibri" w:cs="Times New Roman"/>
                <w:color w:val="000000"/>
                <w:sz w:val="18"/>
                <w:szCs w:val="18"/>
              </w:rPr>
            </w:pPr>
            <w:r w:rsidRPr="00F07CB8">
              <w:rPr>
                <w:rFonts w:ascii="Calibri" w:eastAsia="Times New Roman" w:hAnsi="Calibri" w:cs="Times New Roman"/>
                <w:color w:val="000000"/>
                <w:sz w:val="18"/>
                <w:szCs w:val="18"/>
              </w:rPr>
              <w:t>2008</w:t>
            </w:r>
          </w:p>
        </w:tc>
        <w:tc>
          <w:tcPr>
            <w:tcW w:w="6299" w:type="dxa"/>
            <w:tcBorders>
              <w:top w:val="nil"/>
              <w:left w:val="nil"/>
              <w:bottom w:val="single" w:sz="8" w:space="0" w:color="17365D" w:themeColor="text2" w:themeShade="BF"/>
              <w:right w:val="nil"/>
            </w:tcBorders>
            <w:shd w:val="clear" w:color="auto" w:fill="DBE5F1" w:themeFill="accent1" w:themeFillTint="33"/>
            <w:vAlign w:val="center"/>
          </w:tcPr>
          <w:p w14:paraId="066D2EB5" w14:textId="77777777" w:rsidR="004C4736" w:rsidRPr="00F07CB8" w:rsidRDefault="004C4736" w:rsidP="005010BC">
            <w:pPr>
              <w:spacing w:after="0" w:line="240" w:lineRule="auto"/>
              <w:rPr>
                <w:rFonts w:ascii="Calibri" w:eastAsia="Times New Roman" w:hAnsi="Calibri" w:cs="MyriadMMLight"/>
                <w:color w:val="000000"/>
                <w:sz w:val="18"/>
                <w:szCs w:val="18"/>
              </w:rPr>
            </w:pPr>
            <w:r w:rsidRPr="00F07CB8">
              <w:rPr>
                <w:rFonts w:ascii="Calibri" w:eastAsia="Times New Roman" w:hAnsi="Calibri" w:cs="MyriadMMLight"/>
                <w:color w:val="000000"/>
                <w:sz w:val="18"/>
                <w:szCs w:val="18"/>
              </w:rPr>
              <w:t>This publication states `play is important for the emotional development of children’. `Play allows children to develop a sense of well-being, develop their emotional responses, and improve their interpersonal skills’.</w:t>
            </w:r>
          </w:p>
          <w:p w14:paraId="25A57753" w14:textId="77777777" w:rsidR="004C4736" w:rsidRPr="00F07CB8" w:rsidRDefault="004C4736" w:rsidP="005010BC">
            <w:pPr>
              <w:spacing w:after="0" w:line="240" w:lineRule="auto"/>
              <w:rPr>
                <w:rFonts w:ascii="Calibri" w:eastAsia="Times New Roman" w:hAnsi="Calibri" w:cs="Times New Roman"/>
                <w:color w:val="000000"/>
                <w:sz w:val="18"/>
                <w:szCs w:val="18"/>
              </w:rPr>
            </w:pPr>
            <w:r w:rsidRPr="00F07CB8">
              <w:rPr>
                <w:rFonts w:ascii="Calibri" w:eastAsia="Times New Roman" w:hAnsi="Calibri" w:cs="MyriadMMLight"/>
                <w:color w:val="000000"/>
                <w:sz w:val="18"/>
                <w:szCs w:val="18"/>
              </w:rPr>
              <w:t>Despite constant rhetoric regards the positive value of play, the policy priorities are limited to, the delivery of mass provision of outdoor children play areas and improved training opportunities for early learning staff in play provision.</w:t>
            </w:r>
          </w:p>
        </w:tc>
      </w:tr>
    </w:tbl>
    <w:p w14:paraId="3165FF55" w14:textId="77777777" w:rsidR="004C4736" w:rsidRDefault="004C4736" w:rsidP="004C4736">
      <w:pPr>
        <w:autoSpaceDE w:val="0"/>
        <w:autoSpaceDN w:val="0"/>
        <w:adjustRightInd w:val="0"/>
        <w:spacing w:line="240" w:lineRule="auto"/>
        <w:rPr>
          <w:rFonts w:ascii="Calibri" w:eastAsia="Times New Roman" w:hAnsi="Calibri" w:cs="StoneSans-OV-RJJGMC"/>
          <w:sz w:val="20"/>
          <w:szCs w:val="20"/>
        </w:rPr>
      </w:pPr>
    </w:p>
    <w:p w14:paraId="3101214B" w14:textId="77777777" w:rsidR="00C76541" w:rsidRPr="00F07CB8" w:rsidRDefault="00C76541" w:rsidP="00C76541">
      <w:pPr>
        <w:spacing w:after="0" w:line="240" w:lineRule="auto"/>
        <w:rPr>
          <w:rFonts w:ascii="Calibri" w:eastAsia="Times New Roman" w:hAnsi="Calibri" w:cs="Times New Roman"/>
          <w:sz w:val="20"/>
          <w:szCs w:val="20"/>
        </w:rPr>
      </w:pPr>
      <w:r w:rsidRPr="00F07CB8">
        <w:rPr>
          <w:rFonts w:ascii="Calibri" w:eastAsia="Times New Roman" w:hAnsi="Calibri" w:cs="Times New Roman"/>
          <w:sz w:val="20"/>
          <w:szCs w:val="20"/>
        </w:rPr>
        <w:t>Both the Wolfenden report and United Nations Inter-agency Task Force report provide considerable rhetoric as to the value of play, but neither provide specific actions, processes or functions, as how best play</w:t>
      </w:r>
      <w:r>
        <w:rPr>
          <w:rFonts w:ascii="Calibri" w:eastAsia="Times New Roman" w:hAnsi="Calibri" w:cs="Times New Roman"/>
          <w:sz w:val="20"/>
          <w:szCs w:val="20"/>
        </w:rPr>
        <w:t xml:space="preserve"> could be utilised effectively. </w:t>
      </w:r>
      <w:r w:rsidRPr="00F07CB8">
        <w:rPr>
          <w:rFonts w:ascii="Calibri" w:eastAsia="Times New Roman" w:hAnsi="Calibri" w:cs="Times New Roman"/>
          <w:sz w:val="20"/>
          <w:szCs w:val="20"/>
        </w:rPr>
        <w:t>Similarly but less positively, PAT 10 provides some limited reference to the role of play, specifically focusing on children and the role of play in helping with child development in schools.</w:t>
      </w:r>
    </w:p>
    <w:p w14:paraId="136703AE" w14:textId="77777777" w:rsidR="00C76541" w:rsidRPr="00F07CB8" w:rsidRDefault="00C76541" w:rsidP="00C76541">
      <w:pPr>
        <w:shd w:val="clear" w:color="auto" w:fill="FFFFFF"/>
        <w:spacing w:after="0" w:line="240" w:lineRule="auto"/>
        <w:rPr>
          <w:rFonts w:ascii="Calibri" w:eastAsia="Times New Roman" w:hAnsi="Calibri" w:cs="Times New Roman"/>
          <w:sz w:val="20"/>
          <w:szCs w:val="20"/>
        </w:rPr>
      </w:pPr>
    </w:p>
    <w:p w14:paraId="7204DDFC" w14:textId="77777777" w:rsidR="00C76541" w:rsidRDefault="00C76541" w:rsidP="00C76541">
      <w:pPr>
        <w:shd w:val="clear" w:color="auto" w:fill="FFFFFF"/>
        <w:spacing w:after="0" w:line="240" w:lineRule="auto"/>
        <w:rPr>
          <w:rFonts w:ascii="Calibri" w:eastAsia="Times New Roman" w:hAnsi="Calibri" w:cs="Times New Roman"/>
          <w:sz w:val="20"/>
          <w:szCs w:val="20"/>
        </w:rPr>
      </w:pPr>
      <w:r w:rsidRPr="00F07CB8">
        <w:rPr>
          <w:rFonts w:ascii="Calibri" w:eastAsia="Times New Roman" w:hAnsi="Calibri" w:cs="Times New Roman"/>
          <w:sz w:val="20"/>
          <w:szCs w:val="20"/>
        </w:rPr>
        <w:t xml:space="preserve">Four of the publications made no specific reference to play at all; the author’s opinion for this is that  policy makers have not considered the view </w:t>
      </w:r>
      <w:r>
        <w:rPr>
          <w:rFonts w:ascii="Calibri" w:eastAsia="Times New Roman" w:hAnsi="Calibri" w:cs="Times New Roman"/>
          <w:sz w:val="20"/>
          <w:szCs w:val="20"/>
        </w:rPr>
        <w:t>taken in this workshop:</w:t>
      </w:r>
      <w:r w:rsidRPr="00F07CB8">
        <w:rPr>
          <w:rFonts w:ascii="Calibri" w:eastAsia="Times New Roman" w:hAnsi="Calibri" w:cs="Times New Roman"/>
          <w:sz w:val="20"/>
          <w:szCs w:val="20"/>
        </w:rPr>
        <w:t xml:space="preserve"> that play </w:t>
      </w:r>
      <w:r w:rsidRPr="00F07CB8">
        <w:rPr>
          <w:rFonts w:ascii="Calibri" w:eastAsia="Times New Roman" w:hAnsi="Calibri" w:cs="Times New Roman"/>
          <w:b/>
          <w:sz w:val="20"/>
          <w:szCs w:val="20"/>
        </w:rPr>
        <w:t>is</w:t>
      </w:r>
      <w:r w:rsidRPr="00F07CB8">
        <w:rPr>
          <w:rFonts w:ascii="Calibri" w:eastAsia="Times New Roman" w:hAnsi="Calibri" w:cs="Times New Roman"/>
          <w:sz w:val="20"/>
          <w:szCs w:val="20"/>
        </w:rPr>
        <w:t xml:space="preserve"> an integral part of the activity  </w:t>
      </w:r>
      <w:r>
        <w:rPr>
          <w:rFonts w:ascii="Calibri" w:eastAsia="Times New Roman" w:hAnsi="Calibri" w:cs="Times New Roman"/>
          <w:sz w:val="20"/>
          <w:szCs w:val="20"/>
        </w:rPr>
        <w:t xml:space="preserve">instead they </w:t>
      </w:r>
      <w:r w:rsidRPr="00F07CB8">
        <w:rPr>
          <w:rFonts w:ascii="Calibri" w:eastAsia="Times New Roman" w:hAnsi="Calibri" w:cs="Times New Roman"/>
          <w:sz w:val="20"/>
          <w:szCs w:val="20"/>
        </w:rPr>
        <w:t xml:space="preserve"> have treated the term play in isolation to sport and physical activity, viewing play as an</w:t>
      </w:r>
      <w:r w:rsidRPr="00F07CB8">
        <w:rPr>
          <w:rFonts w:ascii="Calibri" w:eastAsia="Times New Roman" w:hAnsi="Calibri" w:cs="Times New Roman"/>
        </w:rPr>
        <w:t xml:space="preserve"> </w:t>
      </w:r>
      <w:r w:rsidRPr="00F07CB8">
        <w:rPr>
          <w:rFonts w:ascii="Calibri" w:eastAsia="Times New Roman" w:hAnsi="Calibri" w:cs="Times New Roman"/>
          <w:sz w:val="20"/>
          <w:szCs w:val="20"/>
        </w:rPr>
        <w:t>activity in its own right,</w:t>
      </w:r>
      <w:r w:rsidRPr="00F07CB8">
        <w:rPr>
          <w:rFonts w:ascii="Calibri" w:eastAsia="Times New Roman" w:hAnsi="Calibri" w:cs="Times New Roman"/>
        </w:rPr>
        <w:t xml:space="preserve"> </w:t>
      </w:r>
      <w:r w:rsidRPr="00F50B0C">
        <w:rPr>
          <w:rFonts w:ascii="Calibri" w:eastAsia="Times New Roman" w:hAnsi="Calibri" w:cs="Times New Roman"/>
          <w:sz w:val="20"/>
          <w:szCs w:val="20"/>
        </w:rPr>
        <w:t>leaving it to</w:t>
      </w:r>
      <w:r w:rsidRPr="00F07CB8">
        <w:rPr>
          <w:rFonts w:ascii="Calibri" w:eastAsia="Times New Roman" w:hAnsi="Calibri" w:cs="Times New Roman"/>
          <w:sz w:val="20"/>
          <w:szCs w:val="20"/>
        </w:rPr>
        <w:t xml:space="preserve"> prosper in an environment where there is a lessening of constraints, where activities are</w:t>
      </w:r>
      <w:r w:rsidRPr="00F07CB8">
        <w:rPr>
          <w:rFonts w:ascii="Calibri" w:eastAsia="Times New Roman" w:hAnsi="Calibri" w:cs="Times New Roman"/>
        </w:rPr>
        <w:t xml:space="preserve"> </w:t>
      </w:r>
      <w:r w:rsidRPr="00F07CB8">
        <w:rPr>
          <w:rFonts w:ascii="Calibri" w:eastAsia="Times New Roman" w:hAnsi="Calibri" w:cs="Times New Roman"/>
          <w:sz w:val="20"/>
          <w:szCs w:val="20"/>
        </w:rPr>
        <w:t>spontaneous and unstructured, and where freedom of time is in the hands of the individual and the family, and is therefore outside the realms of state intervention, other than perhaps the provision of designated play areas in public open spaces.</w:t>
      </w:r>
    </w:p>
    <w:p w14:paraId="3FC4FA18" w14:textId="77777777" w:rsidR="00C76541" w:rsidRDefault="00C76541" w:rsidP="00C76541">
      <w:pPr>
        <w:shd w:val="clear" w:color="auto" w:fill="FFFFFF"/>
        <w:spacing w:after="0" w:line="240" w:lineRule="auto"/>
        <w:rPr>
          <w:rFonts w:ascii="Calibri" w:eastAsia="Times New Roman" w:hAnsi="Calibri" w:cs="Times New Roman"/>
          <w:sz w:val="20"/>
          <w:szCs w:val="20"/>
        </w:rPr>
      </w:pPr>
    </w:p>
    <w:p w14:paraId="02BB33C7" w14:textId="77777777" w:rsidR="00C76541" w:rsidRPr="00F07CB8" w:rsidRDefault="00C76541" w:rsidP="00C76541">
      <w:pPr>
        <w:shd w:val="clear" w:color="auto" w:fill="FFFFFF"/>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The outcome of such an approach has seen the rapid rise in participation levels for technological play activities at a high price some would argue when considering the health and well-being of our nation’s young people. </w:t>
      </w:r>
    </w:p>
    <w:p w14:paraId="62BE1097" w14:textId="77777777" w:rsidR="00C76541" w:rsidRPr="00F07CB8" w:rsidRDefault="00C76541" w:rsidP="00C76541">
      <w:pPr>
        <w:shd w:val="clear" w:color="auto" w:fill="FFFFFF"/>
        <w:spacing w:after="0" w:line="240" w:lineRule="auto"/>
        <w:rPr>
          <w:rFonts w:ascii="Calibri" w:eastAsia="Times New Roman" w:hAnsi="Calibri" w:cs="Times New Roman"/>
        </w:rPr>
      </w:pPr>
    </w:p>
    <w:p w14:paraId="308F4CA5" w14:textId="77777777" w:rsidR="00C76541" w:rsidRPr="00F07CB8" w:rsidRDefault="00C76541" w:rsidP="00C76541">
      <w:pPr>
        <w:shd w:val="clear" w:color="auto" w:fill="FFFFFF"/>
        <w:spacing w:after="0" w:line="240" w:lineRule="auto"/>
        <w:rPr>
          <w:rFonts w:ascii="Calibri" w:eastAsia="Times New Roman" w:hAnsi="Calibri" w:cs="Times New Roman"/>
          <w:sz w:val="20"/>
          <w:szCs w:val="20"/>
        </w:rPr>
      </w:pPr>
      <w:r>
        <w:rPr>
          <w:rFonts w:ascii="Calibri" w:eastAsia="Times New Roman" w:hAnsi="Calibri" w:cs="Times New Roman"/>
          <w:sz w:val="20"/>
          <w:szCs w:val="20"/>
        </w:rPr>
        <w:t>I</w:t>
      </w:r>
      <w:r w:rsidRPr="00F07CB8">
        <w:rPr>
          <w:rFonts w:ascii="Calibri" w:eastAsia="Times New Roman" w:hAnsi="Calibri" w:cs="Times New Roman"/>
          <w:sz w:val="20"/>
          <w:szCs w:val="20"/>
        </w:rPr>
        <w:t xml:space="preserve">n contrast </w:t>
      </w:r>
      <w:r>
        <w:rPr>
          <w:rFonts w:ascii="Calibri" w:eastAsia="Times New Roman" w:hAnsi="Calibri" w:cs="Times New Roman"/>
          <w:sz w:val="20"/>
          <w:szCs w:val="20"/>
        </w:rPr>
        <w:t>where</w:t>
      </w:r>
      <w:r w:rsidRPr="00F07CB8">
        <w:rPr>
          <w:rFonts w:ascii="Calibri" w:eastAsia="Times New Roman" w:hAnsi="Calibri" w:cs="Times New Roman"/>
          <w:sz w:val="20"/>
          <w:szCs w:val="20"/>
        </w:rPr>
        <w:t xml:space="preserve"> state intervention with regard to sport and physical activity</w:t>
      </w:r>
      <w:r>
        <w:rPr>
          <w:rFonts w:ascii="Calibri" w:eastAsia="Times New Roman" w:hAnsi="Calibri" w:cs="Times New Roman"/>
          <w:sz w:val="20"/>
          <w:szCs w:val="20"/>
        </w:rPr>
        <w:t xml:space="preserve"> has prevailed</w:t>
      </w:r>
      <w:r w:rsidRPr="00F07CB8">
        <w:rPr>
          <w:rFonts w:ascii="Calibri" w:eastAsia="Times New Roman" w:hAnsi="Calibri" w:cs="Times New Roman"/>
          <w:sz w:val="20"/>
          <w:szCs w:val="20"/>
        </w:rPr>
        <w:t xml:space="preserve">, </w:t>
      </w:r>
      <w:r>
        <w:rPr>
          <w:rFonts w:ascii="Calibri" w:eastAsia="Times New Roman" w:hAnsi="Calibri" w:cs="Times New Roman"/>
          <w:sz w:val="20"/>
          <w:szCs w:val="20"/>
        </w:rPr>
        <w:t>we</w:t>
      </w:r>
      <w:r w:rsidRPr="00F07CB8">
        <w:rPr>
          <w:rFonts w:ascii="Calibri" w:eastAsia="Times New Roman" w:hAnsi="Calibri" w:cs="Times New Roman"/>
          <w:sz w:val="20"/>
          <w:szCs w:val="20"/>
        </w:rPr>
        <w:t xml:space="preserve"> have </w:t>
      </w:r>
      <w:r>
        <w:rPr>
          <w:rFonts w:ascii="Calibri" w:eastAsia="Times New Roman" w:hAnsi="Calibri" w:cs="Times New Roman"/>
          <w:sz w:val="20"/>
          <w:szCs w:val="20"/>
        </w:rPr>
        <w:t>seen</w:t>
      </w:r>
      <w:r w:rsidRPr="00F07CB8">
        <w:rPr>
          <w:rFonts w:ascii="Calibri" w:eastAsia="Times New Roman" w:hAnsi="Calibri" w:cs="Times New Roman"/>
          <w:sz w:val="20"/>
          <w:szCs w:val="20"/>
        </w:rPr>
        <w:t xml:space="preserve"> a  tightening of constraints, leading to strict control of peoples use of time, rigid structures, </w:t>
      </w:r>
      <w:r>
        <w:rPr>
          <w:rFonts w:ascii="Calibri" w:eastAsia="Times New Roman" w:hAnsi="Calibri" w:cs="Times New Roman"/>
          <w:sz w:val="20"/>
          <w:szCs w:val="20"/>
        </w:rPr>
        <w:t>involving</w:t>
      </w:r>
      <w:r w:rsidRPr="00F07CB8">
        <w:rPr>
          <w:rFonts w:ascii="Calibri" w:eastAsia="Times New Roman" w:hAnsi="Calibri" w:cs="Times New Roman"/>
          <w:sz w:val="20"/>
          <w:szCs w:val="20"/>
        </w:rPr>
        <w:t xml:space="preserve"> control of </w:t>
      </w:r>
      <w:r w:rsidRPr="00F07CB8">
        <w:rPr>
          <w:rFonts w:ascii="Calibri" w:eastAsia="Times New Roman" w:hAnsi="Calibri" w:cs="Times New Roman"/>
          <w:sz w:val="20"/>
          <w:szCs w:val="20"/>
        </w:rPr>
        <w:lastRenderedPageBreak/>
        <w:t xml:space="preserve">where, when and what sports  people </w:t>
      </w:r>
      <w:r>
        <w:rPr>
          <w:rFonts w:ascii="Calibri" w:eastAsia="Times New Roman" w:hAnsi="Calibri" w:cs="Times New Roman"/>
          <w:sz w:val="20"/>
          <w:szCs w:val="20"/>
        </w:rPr>
        <w:t>take part in,</w:t>
      </w:r>
      <w:r w:rsidRPr="00F07CB8">
        <w:rPr>
          <w:rFonts w:ascii="Calibri" w:eastAsia="Times New Roman" w:hAnsi="Calibri" w:cs="Times New Roman"/>
          <w:sz w:val="20"/>
          <w:szCs w:val="20"/>
        </w:rPr>
        <w:t xml:space="preserve"> </w:t>
      </w:r>
      <w:r>
        <w:rPr>
          <w:rFonts w:ascii="Calibri" w:eastAsia="Times New Roman" w:hAnsi="Calibri" w:cs="Times New Roman"/>
          <w:sz w:val="20"/>
          <w:szCs w:val="20"/>
        </w:rPr>
        <w:t xml:space="preserve">often individuals </w:t>
      </w:r>
      <w:r w:rsidRPr="00F07CB8">
        <w:rPr>
          <w:rFonts w:ascii="Calibri" w:eastAsia="Times New Roman" w:hAnsi="Calibri" w:cs="Times New Roman"/>
          <w:sz w:val="20"/>
          <w:szCs w:val="20"/>
        </w:rPr>
        <w:t xml:space="preserve">being </w:t>
      </w:r>
      <w:r>
        <w:rPr>
          <w:rFonts w:ascii="Calibri" w:eastAsia="Times New Roman" w:hAnsi="Calibri" w:cs="Times New Roman"/>
          <w:sz w:val="20"/>
          <w:szCs w:val="20"/>
        </w:rPr>
        <w:t xml:space="preserve">led </w:t>
      </w:r>
      <w:r w:rsidRPr="00F07CB8">
        <w:rPr>
          <w:rFonts w:ascii="Calibri" w:eastAsia="Times New Roman" w:hAnsi="Calibri" w:cs="Times New Roman"/>
          <w:sz w:val="20"/>
          <w:szCs w:val="20"/>
        </w:rPr>
        <w:t xml:space="preserve">by </w:t>
      </w:r>
      <w:r>
        <w:rPr>
          <w:rFonts w:ascii="Calibri" w:eastAsia="Times New Roman" w:hAnsi="Calibri" w:cs="Times New Roman"/>
          <w:sz w:val="20"/>
          <w:szCs w:val="20"/>
        </w:rPr>
        <w:t>providers and policy makers who are not only delivering to meet the needs of the individual or the local community but a whole host and range of stakeholders including themselves who may have economic benefit at the forefront of their agenda.</w:t>
      </w:r>
      <w:r w:rsidRPr="00F07CB8">
        <w:rPr>
          <w:rFonts w:ascii="Calibri" w:eastAsia="Times New Roman" w:hAnsi="Calibri" w:cs="Times New Roman"/>
          <w:sz w:val="20"/>
          <w:szCs w:val="20"/>
        </w:rPr>
        <w:t xml:space="preserve"> </w:t>
      </w:r>
    </w:p>
    <w:p w14:paraId="047C33FB" w14:textId="77777777" w:rsidR="00C76541" w:rsidRPr="00F07CB8" w:rsidRDefault="00C76541" w:rsidP="00C76541">
      <w:pPr>
        <w:shd w:val="clear" w:color="auto" w:fill="FFFFFF"/>
        <w:spacing w:after="0" w:line="240" w:lineRule="auto"/>
        <w:rPr>
          <w:rFonts w:ascii="Calibri" w:eastAsia="Times New Roman" w:hAnsi="Calibri" w:cs="Times New Roman"/>
          <w:sz w:val="20"/>
          <w:szCs w:val="20"/>
        </w:rPr>
      </w:pPr>
    </w:p>
    <w:p w14:paraId="2BE2D616" w14:textId="77777777" w:rsidR="00F63634" w:rsidRDefault="00C76541" w:rsidP="009E2241">
      <w:pPr>
        <w:shd w:val="clear" w:color="auto" w:fill="FFFFFF"/>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We believe this</w:t>
      </w:r>
      <w:r w:rsidRPr="00F07CB8">
        <w:rPr>
          <w:rFonts w:ascii="Calibri" w:eastAsia="Times New Roman" w:hAnsi="Calibri" w:cs="Times New Roman"/>
          <w:sz w:val="20"/>
          <w:szCs w:val="20"/>
        </w:rPr>
        <w:t xml:space="preserve"> thinking </w:t>
      </w:r>
      <w:r>
        <w:rPr>
          <w:rFonts w:ascii="Calibri" w:eastAsia="Times New Roman" w:hAnsi="Calibri" w:cs="Times New Roman"/>
          <w:sz w:val="20"/>
          <w:szCs w:val="20"/>
        </w:rPr>
        <w:t>should not prevail and that there is a needy to lobby for the role of play being used in a collaborative way with sport and physical activity in order to deliver on social, moral and economic fronts.</w:t>
      </w:r>
      <w:r w:rsidRPr="00F07CB8">
        <w:rPr>
          <w:rFonts w:ascii="Calibri" w:eastAsia="Times New Roman" w:hAnsi="Calibri" w:cs="Times New Roman"/>
          <w:sz w:val="20"/>
          <w:szCs w:val="20"/>
        </w:rPr>
        <w:t xml:space="preserve">  </w:t>
      </w:r>
    </w:p>
    <w:p w14:paraId="383BE2C8" w14:textId="77777777" w:rsidR="009E2241" w:rsidRDefault="009E2241" w:rsidP="009E2241">
      <w:pPr>
        <w:shd w:val="clear" w:color="auto" w:fill="FFFFFF"/>
        <w:spacing w:after="0" w:line="240" w:lineRule="auto"/>
        <w:rPr>
          <w:rFonts w:ascii="Calibri" w:eastAsia="Times New Roman" w:hAnsi="Calibri" w:cs="Times New Roman"/>
          <w:sz w:val="20"/>
          <w:szCs w:val="20"/>
        </w:rPr>
      </w:pPr>
    </w:p>
    <w:p w14:paraId="6C77F5DC" w14:textId="77777777" w:rsidR="009E2241" w:rsidRDefault="009E2241" w:rsidP="009E2241">
      <w:pPr>
        <w:shd w:val="clear" w:color="auto" w:fill="FFFFFF"/>
        <w:spacing w:after="0" w:line="240" w:lineRule="auto"/>
        <w:rPr>
          <w:rFonts w:ascii="Calibri" w:eastAsia="Times New Roman" w:hAnsi="Calibri" w:cs="Times New Roman"/>
          <w:b/>
          <w:sz w:val="20"/>
          <w:szCs w:val="20"/>
        </w:rPr>
      </w:pPr>
      <w:r w:rsidRPr="009E2241">
        <w:rPr>
          <w:rFonts w:ascii="Calibri" w:eastAsia="Times New Roman" w:hAnsi="Calibri" w:cs="Times New Roman"/>
          <w:b/>
          <w:sz w:val="20"/>
          <w:szCs w:val="20"/>
        </w:rPr>
        <w:t>Conclusion</w:t>
      </w:r>
    </w:p>
    <w:p w14:paraId="511FE5A4" w14:textId="77777777" w:rsidR="009E2241" w:rsidRPr="009E2241" w:rsidRDefault="009E2241" w:rsidP="009E2241">
      <w:pPr>
        <w:shd w:val="clear" w:color="auto" w:fill="FFFFFF"/>
        <w:spacing w:after="0" w:line="240" w:lineRule="auto"/>
        <w:rPr>
          <w:rFonts w:ascii="Calibri" w:eastAsia="Times New Roman" w:hAnsi="Calibri" w:cs="Times New Roman"/>
          <w:b/>
          <w:sz w:val="20"/>
          <w:szCs w:val="20"/>
        </w:rPr>
      </w:pPr>
    </w:p>
    <w:p w14:paraId="4FB9B3FF" w14:textId="77777777" w:rsidR="009E2241" w:rsidRPr="00AE626E" w:rsidRDefault="00B20798" w:rsidP="009E2241">
      <w:pPr>
        <w:spacing w:after="0"/>
        <w:rPr>
          <w:b/>
        </w:rPr>
      </w:pPr>
      <w:r>
        <w:rPr>
          <w:rFonts w:eastAsiaTheme="minorEastAsia"/>
          <w:kern w:val="24"/>
        </w:rPr>
        <w:t>As a start point to this workshop t</w:t>
      </w:r>
      <w:r w:rsidR="009E2241" w:rsidRPr="00AE626E">
        <w:rPr>
          <w:rFonts w:eastAsiaTheme="minorEastAsia"/>
          <w:kern w:val="24"/>
        </w:rPr>
        <w:t>he Shropshire Playing Fields Association put forward the view that `</w:t>
      </w:r>
      <w:r w:rsidR="009E2241" w:rsidRPr="00AE626E">
        <w:rPr>
          <w:rFonts w:eastAsiaTheme="minorEastAsia"/>
          <w:kern w:val="24"/>
          <w:u w:val="single"/>
        </w:rPr>
        <w:t>play’ is the engine</w:t>
      </w:r>
      <w:r w:rsidR="009E2241" w:rsidRPr="00AE626E">
        <w:rPr>
          <w:rFonts w:eastAsiaTheme="minorEastAsia"/>
          <w:kern w:val="24"/>
        </w:rPr>
        <w:t>, `</w:t>
      </w:r>
      <w:r w:rsidR="009E2241" w:rsidRPr="00AE626E">
        <w:rPr>
          <w:rFonts w:eastAsiaTheme="minorEastAsia"/>
          <w:kern w:val="24"/>
          <w:u w:val="single"/>
        </w:rPr>
        <w:t xml:space="preserve">sport’ a vehicle </w:t>
      </w:r>
      <w:r w:rsidR="009E2241" w:rsidRPr="00AE626E">
        <w:rPr>
          <w:rFonts w:eastAsiaTheme="minorEastAsia"/>
          <w:kern w:val="24"/>
        </w:rPr>
        <w:t xml:space="preserve">and </w:t>
      </w:r>
      <w:r w:rsidR="009E2241" w:rsidRPr="00AE626E">
        <w:rPr>
          <w:rFonts w:eastAsiaTheme="minorEastAsia"/>
          <w:kern w:val="24"/>
          <w:u w:val="single"/>
        </w:rPr>
        <w:t xml:space="preserve">individuals the drivers </w:t>
      </w:r>
      <w:r w:rsidR="009E2241" w:rsidRPr="00AE626E">
        <w:rPr>
          <w:rFonts w:eastAsiaTheme="minorEastAsia"/>
          <w:kern w:val="24"/>
        </w:rPr>
        <w:t>towards social engineering, and that</w:t>
      </w:r>
      <w:r w:rsidR="009E2241" w:rsidRPr="00AE626E">
        <w:t>:</w:t>
      </w:r>
    </w:p>
    <w:p w14:paraId="223B1B4D" w14:textId="77777777" w:rsidR="009E2241" w:rsidRDefault="009E2241" w:rsidP="009E2241">
      <w:pPr>
        <w:pStyle w:val="NormalWeb"/>
        <w:spacing w:before="96" w:beforeAutospacing="0" w:after="0" w:afterAutospacing="0"/>
        <w:ind w:left="547" w:hanging="547"/>
        <w:rPr>
          <w:rFonts w:asciiTheme="minorHAnsi" w:eastAsiaTheme="minorEastAsia" w:hAnsiTheme="minorHAnsi" w:cstheme="minorBidi"/>
          <w:kern w:val="24"/>
          <w:sz w:val="22"/>
          <w:szCs w:val="22"/>
        </w:rPr>
      </w:pPr>
      <w:r w:rsidRPr="00AE626E">
        <w:rPr>
          <w:rFonts w:asciiTheme="minorHAnsi" w:eastAsiaTheme="minorEastAsia" w:hAnsiTheme="minorHAnsi"/>
          <w:kern w:val="24"/>
          <w:sz w:val="22"/>
          <w:szCs w:val="22"/>
        </w:rPr>
        <w:t xml:space="preserve">        ` when play, physical activity and sport are used collaboratively they can deliver on three key fronts, moral, material and social development across our local communities, helping to </w:t>
      </w:r>
      <w:r w:rsidRPr="00AE626E">
        <w:rPr>
          <w:rFonts w:asciiTheme="minorHAnsi" w:eastAsiaTheme="minorEastAsia" w:hAnsiTheme="minorHAnsi" w:cstheme="minorBidi"/>
          <w:kern w:val="24"/>
          <w:sz w:val="22"/>
          <w:szCs w:val="22"/>
        </w:rPr>
        <w:t xml:space="preserve">impact on social indicators, like social inclusion,  crime reduction, educational achievement, and health improvement, including  help towards tackling the current obesity epidemic, fast consuming all sectors of British society’. </w:t>
      </w:r>
    </w:p>
    <w:p w14:paraId="50930E65" w14:textId="77777777" w:rsidR="00B20798" w:rsidRDefault="00B20798" w:rsidP="009E2241">
      <w:pPr>
        <w:pStyle w:val="NormalWeb"/>
        <w:spacing w:before="96" w:beforeAutospacing="0" w:after="0" w:afterAutospacing="0"/>
        <w:ind w:left="547" w:hanging="547"/>
        <w:rPr>
          <w:rFonts w:asciiTheme="minorHAnsi" w:eastAsiaTheme="minorEastAsia" w:hAnsiTheme="minorHAnsi" w:cstheme="minorBidi"/>
          <w:kern w:val="24"/>
          <w:sz w:val="22"/>
          <w:szCs w:val="22"/>
        </w:rPr>
      </w:pPr>
      <w:r>
        <w:rPr>
          <w:rFonts w:asciiTheme="minorHAnsi" w:eastAsiaTheme="minorEastAsia" w:hAnsiTheme="minorHAnsi" w:cstheme="minorBidi"/>
          <w:kern w:val="24"/>
          <w:sz w:val="22"/>
          <w:szCs w:val="22"/>
        </w:rPr>
        <w:t>As a final activity please discuss as a group your own thoughts on this statement and how you might usefully apply what we have put forward today into your `place or space’ tomorrow.</w:t>
      </w:r>
    </w:p>
    <w:p w14:paraId="349C2616" w14:textId="77777777" w:rsidR="00B20798" w:rsidRDefault="00B20798" w:rsidP="009E2241">
      <w:pPr>
        <w:pStyle w:val="NormalWeb"/>
        <w:spacing w:before="96" w:beforeAutospacing="0" w:after="0" w:afterAutospacing="0"/>
        <w:ind w:left="547" w:hanging="547"/>
        <w:rPr>
          <w:rFonts w:asciiTheme="minorHAnsi" w:eastAsiaTheme="minorEastAsia" w:hAnsiTheme="minorHAnsi" w:cstheme="minorBidi"/>
          <w:kern w:val="24"/>
          <w:sz w:val="22"/>
          <w:szCs w:val="22"/>
        </w:rPr>
      </w:pPr>
    </w:p>
    <w:p w14:paraId="656DFB52" w14:textId="77777777" w:rsidR="00B20798" w:rsidRPr="00AE626E" w:rsidRDefault="00B20798" w:rsidP="00B20798">
      <w:pPr>
        <w:pStyle w:val="NormalWeb"/>
        <w:spacing w:before="96" w:beforeAutospacing="0" w:after="0" w:afterAutospacing="0"/>
        <w:ind w:left="547" w:hanging="547"/>
        <w:jc w:val="center"/>
        <w:rPr>
          <w:rFonts w:asciiTheme="minorHAnsi" w:eastAsiaTheme="minorEastAsia" w:hAnsiTheme="minorHAnsi" w:cstheme="minorBidi"/>
          <w:kern w:val="24"/>
          <w:sz w:val="22"/>
          <w:szCs w:val="22"/>
        </w:rPr>
      </w:pPr>
      <w:r>
        <w:rPr>
          <w:rFonts w:asciiTheme="minorHAnsi" w:eastAsiaTheme="minorEastAsia" w:hAnsiTheme="minorHAnsi" w:cstheme="minorBidi"/>
          <w:kern w:val="24"/>
          <w:sz w:val="22"/>
          <w:szCs w:val="22"/>
        </w:rPr>
        <w:t>Many thanks for attending today and your contribution to the group as a whole</w:t>
      </w:r>
    </w:p>
    <w:p w14:paraId="474F771E" w14:textId="77777777" w:rsidR="00F63634" w:rsidRDefault="00F63634" w:rsidP="002A7B05">
      <w:pPr>
        <w:spacing w:after="120" w:line="240" w:lineRule="auto"/>
        <w:rPr>
          <w:rFonts w:ascii="Calibri" w:eastAsia="Times New Roman" w:hAnsi="Calibri" w:cs="Arial"/>
          <w:b/>
          <w:bCs/>
          <w:color w:val="000000"/>
          <w:sz w:val="18"/>
          <w:szCs w:val="18"/>
          <w:u w:val="single"/>
        </w:rPr>
      </w:pPr>
    </w:p>
    <w:p w14:paraId="4E999D2E" w14:textId="77777777" w:rsidR="002A7B05" w:rsidRPr="002A7B05" w:rsidRDefault="002A7B05" w:rsidP="00F63634">
      <w:pPr>
        <w:spacing w:after="120" w:line="240" w:lineRule="auto"/>
        <w:jc w:val="center"/>
        <w:rPr>
          <w:rFonts w:ascii="Calibri" w:eastAsia="Times New Roman" w:hAnsi="Calibri" w:cs="Arial"/>
          <w:b/>
          <w:bCs/>
          <w:color w:val="000000"/>
          <w:sz w:val="18"/>
          <w:szCs w:val="18"/>
          <w:u w:val="single"/>
        </w:rPr>
      </w:pPr>
      <w:r w:rsidRPr="002A7B05">
        <w:rPr>
          <w:rFonts w:ascii="Calibri" w:eastAsia="Times New Roman" w:hAnsi="Calibri" w:cs="Arial"/>
          <w:b/>
          <w:bCs/>
          <w:color w:val="000000"/>
          <w:sz w:val="18"/>
          <w:szCs w:val="18"/>
          <w:u w:val="single"/>
        </w:rPr>
        <w:t>Useful references</w:t>
      </w:r>
    </w:p>
    <w:p w14:paraId="762FBB09" w14:textId="77777777" w:rsidR="002A7B05" w:rsidRPr="002A7B05" w:rsidRDefault="002A7B05" w:rsidP="002A7B05">
      <w:pPr>
        <w:spacing w:after="120" w:line="240" w:lineRule="auto"/>
        <w:rPr>
          <w:rFonts w:ascii="Calibri" w:eastAsia="Times New Roman" w:hAnsi="Calibri" w:cs="Arial"/>
          <w:bCs/>
          <w:color w:val="000000"/>
          <w:sz w:val="18"/>
          <w:szCs w:val="18"/>
        </w:rPr>
      </w:pPr>
      <w:r w:rsidRPr="002A7B05">
        <w:rPr>
          <w:rFonts w:ascii="Calibri" w:eastAsia="Times New Roman" w:hAnsi="Calibri" w:cs="Arial"/>
          <w:bCs/>
          <w:color w:val="000000"/>
          <w:sz w:val="18"/>
          <w:szCs w:val="18"/>
        </w:rPr>
        <w:t xml:space="preserve">Alcock, P. (2008) </w:t>
      </w:r>
      <w:r w:rsidRPr="002A7B05">
        <w:rPr>
          <w:rFonts w:ascii="Calibri" w:eastAsia="Times New Roman" w:hAnsi="Calibri" w:cs="Arial"/>
          <w:bCs/>
          <w:i/>
          <w:color w:val="000000"/>
          <w:sz w:val="18"/>
          <w:szCs w:val="18"/>
        </w:rPr>
        <w:t>Social Policy in Britain</w:t>
      </w:r>
      <w:r w:rsidRPr="002A7B05">
        <w:rPr>
          <w:rFonts w:ascii="Calibri" w:eastAsia="Times New Roman" w:hAnsi="Calibri" w:cs="Arial"/>
          <w:bCs/>
          <w:color w:val="000000"/>
          <w:sz w:val="18"/>
          <w:szCs w:val="18"/>
        </w:rPr>
        <w:t xml:space="preserve"> (3</w:t>
      </w:r>
      <w:r w:rsidRPr="002A7B05">
        <w:rPr>
          <w:rFonts w:ascii="Calibri" w:eastAsia="Times New Roman" w:hAnsi="Calibri" w:cs="Arial"/>
          <w:bCs/>
          <w:color w:val="000000"/>
          <w:sz w:val="18"/>
          <w:szCs w:val="18"/>
          <w:vertAlign w:val="superscript"/>
        </w:rPr>
        <w:t>rd</w:t>
      </w:r>
      <w:r w:rsidRPr="002A7B05">
        <w:rPr>
          <w:rFonts w:ascii="Calibri" w:eastAsia="Times New Roman" w:hAnsi="Calibri" w:cs="Arial"/>
          <w:bCs/>
          <w:color w:val="000000"/>
          <w:sz w:val="18"/>
          <w:szCs w:val="18"/>
        </w:rPr>
        <w:t xml:space="preserve"> ed).  Basingstoke: Palgrave Macmillan.</w:t>
      </w:r>
    </w:p>
    <w:p w14:paraId="2027337F" w14:textId="77777777" w:rsidR="002A7B05" w:rsidRPr="002A7B05" w:rsidRDefault="002A7B05" w:rsidP="002A7B05">
      <w:pPr>
        <w:spacing w:after="120" w:line="240" w:lineRule="auto"/>
        <w:rPr>
          <w:rFonts w:ascii="Calibri" w:eastAsia="Times New Roman" w:hAnsi="Calibri" w:cs="Times New Roman"/>
          <w:sz w:val="18"/>
          <w:szCs w:val="18"/>
        </w:rPr>
      </w:pPr>
      <w:r w:rsidRPr="002A7B05">
        <w:rPr>
          <w:rFonts w:ascii="Calibri" w:eastAsia="Times New Roman" w:hAnsi="Calibri" w:cs="Arial"/>
          <w:sz w:val="18"/>
          <w:szCs w:val="18"/>
        </w:rPr>
        <w:t>Ardley, G. (1967)    Role of Play in the Philosophy of Plato. Philosophy Vol 42, No 161 (Jul, 1967) PP 226-244 : In Cambridge University Press.  http://www.jstor.org/stable/3749078</w:t>
      </w:r>
    </w:p>
    <w:p w14:paraId="1AEF3FEB"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Austrian, S. (2008) Development Theories through the Life Cycle. 2</w:t>
      </w:r>
      <w:r w:rsidRPr="002A7B05">
        <w:rPr>
          <w:rFonts w:ascii="Calibri" w:eastAsia="Times New Roman" w:hAnsi="Calibri" w:cs="Arial"/>
          <w:sz w:val="18"/>
          <w:szCs w:val="18"/>
          <w:vertAlign w:val="superscript"/>
        </w:rPr>
        <w:t>nd</w:t>
      </w:r>
      <w:r w:rsidRPr="002A7B05">
        <w:rPr>
          <w:rFonts w:ascii="Calibri" w:eastAsia="Times New Roman" w:hAnsi="Calibri" w:cs="Arial"/>
          <w:sz w:val="18"/>
          <w:szCs w:val="18"/>
        </w:rPr>
        <w:t xml:space="preserve"> Edition Columbia University Press: New York.</w:t>
      </w:r>
    </w:p>
    <w:p w14:paraId="6773D75C"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Brohm, J. (1978) Sport, a Prison of Measured Time. Inks Ltd.</w:t>
      </w:r>
    </w:p>
    <w:p w14:paraId="6219DF14"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Brown, S. (2009) Play: How it shapes the brain, opens the imagination and invigorates the soul: Avery, Penguin Group, New York.</w:t>
      </w:r>
    </w:p>
    <w:p w14:paraId="158FE95F" w14:textId="77777777" w:rsidR="002A7B05" w:rsidRPr="002A7B05" w:rsidRDefault="002A7B05" w:rsidP="002A7B05">
      <w:pPr>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 xml:space="preserve">CCPR. (1960) </w:t>
      </w:r>
      <w:r w:rsidRPr="002A7B05">
        <w:rPr>
          <w:rFonts w:ascii="Calibri" w:eastAsia="Times New Roman" w:hAnsi="Calibri" w:cs="Arial"/>
          <w:i/>
          <w:iCs/>
          <w:color w:val="000000"/>
          <w:sz w:val="18"/>
          <w:szCs w:val="18"/>
        </w:rPr>
        <w:t>Sport &amp; the Community: The report of the Wolfenden Committee on Sport 1960 (2009 web edition)</w:t>
      </w:r>
      <w:r w:rsidRPr="002A7B05">
        <w:rPr>
          <w:rFonts w:ascii="Calibri" w:eastAsia="Times New Roman" w:hAnsi="Calibri" w:cs="Arial"/>
          <w:color w:val="000000"/>
          <w:sz w:val="18"/>
          <w:szCs w:val="18"/>
        </w:rPr>
        <w:t>. London: CCPR.</w:t>
      </w:r>
    </w:p>
    <w:p w14:paraId="4CF89297" w14:textId="77777777" w:rsidR="002A7B05" w:rsidRPr="002A7B05" w:rsidRDefault="002A7B05" w:rsidP="002A7B05">
      <w:pPr>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 xml:space="preserve">Council of Europe. (1975, 1992 &amp; 2001) </w:t>
      </w:r>
      <w:r w:rsidRPr="002A7B05">
        <w:rPr>
          <w:rFonts w:ascii="Calibri" w:eastAsia="Times New Roman" w:hAnsi="Calibri" w:cs="Arial"/>
          <w:i/>
          <w:iCs/>
          <w:color w:val="000000"/>
          <w:sz w:val="18"/>
          <w:szCs w:val="18"/>
        </w:rPr>
        <w:t>The European Sport for all Charter (plus revised versions).</w:t>
      </w:r>
      <w:r w:rsidRPr="002A7B05">
        <w:rPr>
          <w:rFonts w:ascii="Calibri" w:eastAsia="Times New Roman" w:hAnsi="Calibri" w:cs="Arial"/>
          <w:color w:val="000000"/>
          <w:sz w:val="18"/>
          <w:szCs w:val="18"/>
        </w:rPr>
        <w:t xml:space="preserve"> Brussels: Council of Europe.</w:t>
      </w:r>
    </w:p>
    <w:p w14:paraId="771C83B8" w14:textId="77777777" w:rsidR="002A7B05" w:rsidRPr="002A7B05" w:rsidRDefault="002A7B05" w:rsidP="002A7B05">
      <w:pPr>
        <w:autoSpaceDE w:val="0"/>
        <w:autoSpaceDN w:val="0"/>
        <w:adjustRightInd w:val="0"/>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Coalter, F. (2007) A Wider Social Role for Play – Who`s keeping the score Routledge, Taylor and Francis Group. London and New York.</w:t>
      </w:r>
    </w:p>
    <w:p w14:paraId="1BF61405"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bCs/>
          <w:color w:val="000000"/>
          <w:sz w:val="18"/>
          <w:szCs w:val="18"/>
        </w:rPr>
        <w:t>Collins, M. (2003) Sport and Social Exclusion: Routledge.</w:t>
      </w:r>
      <w:r w:rsidRPr="002A7B05">
        <w:rPr>
          <w:rFonts w:ascii="Calibri" w:eastAsia="Times New Roman" w:hAnsi="Calibri" w:cs="Arial"/>
          <w:sz w:val="18"/>
          <w:szCs w:val="18"/>
        </w:rPr>
        <w:t xml:space="preserve"> </w:t>
      </w:r>
    </w:p>
    <w:p w14:paraId="4A6AC621"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 xml:space="preserve">Darwin, C. (2010) The Descent of Man. Pacific Publishing Studio. </w:t>
      </w:r>
    </w:p>
    <w:p w14:paraId="7D3FB04F" w14:textId="77777777" w:rsidR="002A7B05" w:rsidRPr="002A7B05" w:rsidRDefault="002A7B05" w:rsidP="002A7B05">
      <w:pPr>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 xml:space="preserve">DCMS. (2008) </w:t>
      </w:r>
      <w:r w:rsidRPr="002A7B05">
        <w:rPr>
          <w:rFonts w:ascii="Calibri" w:eastAsia="Times New Roman" w:hAnsi="Calibri" w:cs="Arial"/>
          <w:i/>
          <w:iCs/>
          <w:color w:val="000000"/>
          <w:sz w:val="18"/>
          <w:szCs w:val="18"/>
        </w:rPr>
        <w:t>Playing to Win: A New Era for Sport</w:t>
      </w:r>
      <w:r w:rsidRPr="002A7B05">
        <w:rPr>
          <w:rFonts w:ascii="Calibri" w:eastAsia="Times New Roman" w:hAnsi="Calibri" w:cs="Arial"/>
          <w:color w:val="000000"/>
          <w:sz w:val="18"/>
          <w:szCs w:val="18"/>
        </w:rPr>
        <w:t>. London: DCMS.</w:t>
      </w:r>
    </w:p>
    <w:p w14:paraId="0F5BBC1D"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color w:val="000000"/>
          <w:sz w:val="18"/>
          <w:szCs w:val="18"/>
        </w:rPr>
        <w:t xml:space="preserve">DCMS/Strategy Unit. (2002) </w:t>
      </w:r>
      <w:r w:rsidRPr="002A7B05">
        <w:rPr>
          <w:rFonts w:ascii="Calibri" w:eastAsia="Times New Roman" w:hAnsi="Calibri" w:cs="Arial"/>
          <w:i/>
          <w:iCs/>
          <w:color w:val="000000"/>
          <w:sz w:val="18"/>
          <w:szCs w:val="18"/>
        </w:rPr>
        <w:t>Game plan: A strategy for delivering government’s sport and physical activity objectives</w:t>
      </w:r>
      <w:r w:rsidRPr="002A7B05">
        <w:rPr>
          <w:rFonts w:ascii="Calibri" w:eastAsia="Times New Roman" w:hAnsi="Calibri" w:cs="Arial"/>
          <w:color w:val="000000"/>
          <w:sz w:val="18"/>
          <w:szCs w:val="18"/>
        </w:rPr>
        <w:t>. London: Cabinet Office.</w:t>
      </w:r>
    </w:p>
    <w:p w14:paraId="4D4C704A" w14:textId="77777777" w:rsidR="002A7B05" w:rsidRPr="002A7B05" w:rsidRDefault="002A7B05" w:rsidP="002A7B05">
      <w:pPr>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 xml:space="preserve">DCMS. (2012) </w:t>
      </w:r>
      <w:r w:rsidRPr="002A7B05">
        <w:rPr>
          <w:rFonts w:ascii="Calibri" w:eastAsia="Times New Roman" w:hAnsi="Calibri" w:cs="Arial"/>
          <w:i/>
          <w:iCs/>
          <w:color w:val="000000"/>
          <w:sz w:val="18"/>
          <w:szCs w:val="18"/>
        </w:rPr>
        <w:t>Creating a sporting habit for life: A new youth sport strategy</w:t>
      </w:r>
      <w:r w:rsidRPr="002A7B05">
        <w:rPr>
          <w:rFonts w:ascii="Calibri" w:eastAsia="Times New Roman" w:hAnsi="Calibri" w:cs="Arial"/>
          <w:color w:val="000000"/>
          <w:sz w:val="18"/>
          <w:szCs w:val="18"/>
        </w:rPr>
        <w:t>. London: DCMS.</w:t>
      </w:r>
    </w:p>
    <w:p w14:paraId="087C92DD"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DCMS. (2000)  A Sporting future for all. DCMS.</w:t>
      </w:r>
    </w:p>
    <w:p w14:paraId="2E1AE2CE"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Erikson, E. (1980) Identity and the Life Cycle, New York: Norton: In Fontana, D (1995) Psychology for Teachers. Third Edition BPS Books; MacMillan Press Ltd pg271.</w:t>
      </w:r>
    </w:p>
    <w:p w14:paraId="587BCD5B" w14:textId="77777777" w:rsidR="002A7B05" w:rsidRPr="002A7B05" w:rsidRDefault="002A7B05" w:rsidP="002A7B05">
      <w:pPr>
        <w:spacing w:after="120" w:line="240" w:lineRule="auto"/>
        <w:rPr>
          <w:rFonts w:ascii="Calibri" w:eastAsia="Times New Roman" w:hAnsi="Calibri" w:cs="Arial"/>
          <w:color w:val="222222"/>
          <w:sz w:val="18"/>
          <w:szCs w:val="18"/>
        </w:rPr>
      </w:pPr>
      <w:proofErr w:type="spellStart"/>
      <w:r w:rsidRPr="002A7B05">
        <w:rPr>
          <w:rFonts w:ascii="Calibri" w:eastAsia="Times New Roman" w:hAnsi="Calibri" w:cs="Arial"/>
          <w:sz w:val="18"/>
          <w:szCs w:val="18"/>
        </w:rPr>
        <w:t>Erikison</w:t>
      </w:r>
      <w:proofErr w:type="spellEnd"/>
      <w:r w:rsidRPr="002A7B05">
        <w:rPr>
          <w:rFonts w:ascii="Calibri" w:eastAsia="Times New Roman" w:hAnsi="Calibri" w:cs="Arial"/>
          <w:sz w:val="18"/>
          <w:szCs w:val="18"/>
        </w:rPr>
        <w:t xml:space="preserve">, E. (1980) </w:t>
      </w:r>
      <w:r w:rsidRPr="002A7B05">
        <w:rPr>
          <w:rFonts w:ascii="Calibri" w:eastAsia="Times New Roman" w:hAnsi="Calibri" w:cs="Arial"/>
          <w:color w:val="222222"/>
          <w:sz w:val="18"/>
          <w:szCs w:val="18"/>
        </w:rPr>
        <w:t xml:space="preserve">31st International Psychoanalytical Congress, New York, August 1979. [Reprinted from: International Journal of Psychoanalysis, </w:t>
      </w:r>
      <w:r w:rsidRPr="002A7B05">
        <w:rPr>
          <w:rFonts w:ascii="Calibri" w:eastAsia="Times New Roman" w:hAnsi="Calibri" w:cs="Arial"/>
          <w:bCs/>
          <w:color w:val="000000"/>
          <w:sz w:val="18"/>
          <w:szCs w:val="18"/>
        </w:rPr>
        <w:t>1980</w:t>
      </w:r>
      <w:r w:rsidRPr="002A7B05">
        <w:rPr>
          <w:rFonts w:ascii="Calibri" w:eastAsia="Times New Roman" w:hAnsi="Calibri" w:cs="Arial"/>
          <w:color w:val="222222"/>
          <w:sz w:val="18"/>
          <w:szCs w:val="18"/>
        </w:rPr>
        <w:t xml:space="preserve">; 61: 213-23.© Erik H. </w:t>
      </w:r>
      <w:r w:rsidRPr="002A7B05">
        <w:rPr>
          <w:rFonts w:ascii="Calibri" w:eastAsia="Times New Roman" w:hAnsi="Calibri" w:cs="Arial"/>
          <w:bCs/>
          <w:color w:val="000000"/>
          <w:sz w:val="18"/>
          <w:szCs w:val="18"/>
        </w:rPr>
        <w:t>Erikson</w:t>
      </w:r>
      <w:r w:rsidRPr="002A7B05">
        <w:rPr>
          <w:rFonts w:ascii="Calibri" w:eastAsia="Times New Roman" w:hAnsi="Calibri" w:cs="Arial"/>
          <w:color w:val="222222"/>
          <w:sz w:val="18"/>
          <w:szCs w:val="18"/>
        </w:rPr>
        <w:t>]</w:t>
      </w:r>
    </w:p>
    <w:p w14:paraId="2081F1B4"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Times New Roman"/>
          <w:iCs/>
          <w:sz w:val="18"/>
          <w:szCs w:val="18"/>
        </w:rPr>
        <w:t>Gadamer, H. (1979) Truth and Method;</w:t>
      </w:r>
      <w:r w:rsidRPr="002A7B05">
        <w:rPr>
          <w:rFonts w:ascii="Calibri" w:eastAsia="Times New Roman" w:hAnsi="Calibri" w:cs="Times New Roman"/>
          <w:sz w:val="18"/>
          <w:szCs w:val="18"/>
        </w:rPr>
        <w:t xml:space="preserve"> 2nd </w:t>
      </w:r>
      <w:proofErr w:type="spellStart"/>
      <w:r w:rsidRPr="002A7B05">
        <w:rPr>
          <w:rFonts w:ascii="Calibri" w:eastAsia="Times New Roman" w:hAnsi="Calibri" w:cs="Times New Roman"/>
          <w:sz w:val="18"/>
          <w:szCs w:val="18"/>
        </w:rPr>
        <w:t>edn</w:t>
      </w:r>
      <w:proofErr w:type="spellEnd"/>
      <w:r w:rsidRPr="002A7B05">
        <w:rPr>
          <w:rFonts w:ascii="Calibri" w:eastAsia="Times New Roman" w:hAnsi="Calibri" w:cs="Times New Roman"/>
          <w:sz w:val="18"/>
          <w:szCs w:val="18"/>
        </w:rPr>
        <w:t xml:space="preserve">, Sheed and Ward, London </w:t>
      </w:r>
    </w:p>
    <w:p w14:paraId="34225178"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lastRenderedPageBreak/>
        <w:t>Fontana, D. (1995) Psychology for Teachers. Third Edition BPS Books; MacMillan Press Ltd.</w:t>
      </w:r>
    </w:p>
    <w:p w14:paraId="239C4296" w14:textId="77777777" w:rsidR="002A7B05" w:rsidRPr="002A7B05" w:rsidRDefault="002A7B05" w:rsidP="002A7B05">
      <w:pPr>
        <w:spacing w:after="120" w:line="240" w:lineRule="auto"/>
        <w:rPr>
          <w:rFonts w:ascii="Calibri" w:eastAsia="Times New Roman" w:hAnsi="Calibri" w:cs="Times New Roman"/>
          <w:color w:val="000000"/>
          <w:sz w:val="18"/>
          <w:szCs w:val="18"/>
          <w:lang w:val="en-US"/>
        </w:rPr>
      </w:pPr>
      <w:r w:rsidRPr="002A7B05">
        <w:rPr>
          <w:rFonts w:ascii="Calibri" w:eastAsia="Times New Roman" w:hAnsi="Calibri" w:cs="Arial"/>
          <w:sz w:val="18"/>
          <w:szCs w:val="18"/>
        </w:rPr>
        <w:t xml:space="preserve">Freud, A. (1963) `The concept of Developmental lines’ In the Psychoanalytic Study of the child 18;243-65. New York International Universities Press. In </w:t>
      </w:r>
      <w:r w:rsidRPr="002A7B05">
        <w:rPr>
          <w:rFonts w:ascii="Calibri" w:eastAsia="Times New Roman" w:hAnsi="Calibri" w:cs="Times New Roman"/>
          <w:color w:val="000000"/>
          <w:sz w:val="18"/>
          <w:szCs w:val="18"/>
        </w:rPr>
        <w:t>Austrian</w:t>
      </w:r>
      <w:r w:rsidRPr="002A7B05">
        <w:rPr>
          <w:rFonts w:ascii="Calibri" w:eastAsia="Times New Roman" w:hAnsi="Calibri" w:cs="Times New Roman"/>
          <w:color w:val="000000"/>
          <w:sz w:val="18"/>
          <w:szCs w:val="18"/>
          <w:lang w:val="en-US"/>
        </w:rPr>
        <w:t>,S.G (2008) Developmental Theories Through the Life Cycle (2</w:t>
      </w:r>
      <w:r w:rsidRPr="002A7B05">
        <w:rPr>
          <w:rFonts w:ascii="Calibri" w:eastAsia="Times New Roman" w:hAnsi="Calibri" w:cs="Times New Roman"/>
          <w:color w:val="000000"/>
          <w:sz w:val="18"/>
          <w:szCs w:val="18"/>
          <w:vertAlign w:val="superscript"/>
          <w:lang w:val="en-US"/>
        </w:rPr>
        <w:t>nd</w:t>
      </w:r>
      <w:r w:rsidRPr="002A7B05">
        <w:rPr>
          <w:rFonts w:ascii="Calibri" w:eastAsia="Times New Roman" w:hAnsi="Calibri" w:cs="Times New Roman"/>
          <w:color w:val="000000"/>
          <w:sz w:val="18"/>
          <w:szCs w:val="18"/>
          <w:lang w:val="en-US"/>
        </w:rPr>
        <w:t xml:space="preserve"> Edition) Columbia ch2 pp20-26 and 99-101</w:t>
      </w:r>
    </w:p>
    <w:p w14:paraId="3CB32DBD" w14:textId="77777777" w:rsidR="002A7B05" w:rsidRPr="002A7B05" w:rsidRDefault="002A7B05" w:rsidP="002A7B05">
      <w:pPr>
        <w:spacing w:after="120" w:line="240" w:lineRule="auto"/>
        <w:rPr>
          <w:rFonts w:ascii="Calibri" w:eastAsia="Times New Roman" w:hAnsi="Calibri" w:cs="Arial"/>
          <w:sz w:val="18"/>
          <w:szCs w:val="18"/>
        </w:rPr>
      </w:pPr>
      <w:proofErr w:type="spellStart"/>
      <w:r w:rsidRPr="002A7B05">
        <w:rPr>
          <w:rFonts w:ascii="Calibri" w:eastAsia="Times New Roman" w:hAnsi="Calibri" w:cs="Times New Roman"/>
          <w:color w:val="000000"/>
          <w:sz w:val="18"/>
          <w:szCs w:val="18"/>
          <w:lang w:val="en-US"/>
        </w:rPr>
        <w:t>Freud,S</w:t>
      </w:r>
      <w:proofErr w:type="spellEnd"/>
      <w:r w:rsidRPr="002A7B05">
        <w:rPr>
          <w:rFonts w:ascii="Calibri" w:eastAsia="Times New Roman" w:hAnsi="Calibri" w:cs="Times New Roman"/>
          <w:color w:val="000000"/>
          <w:sz w:val="18"/>
          <w:szCs w:val="18"/>
          <w:lang w:val="en-US"/>
        </w:rPr>
        <w:t xml:space="preserve">. (1923) `The Ego and the Id The standard edition Vol 19. London: Hogarth 1961. In </w:t>
      </w:r>
      <w:r w:rsidRPr="002A7B05">
        <w:rPr>
          <w:rFonts w:ascii="Calibri" w:eastAsia="Times New Roman" w:hAnsi="Calibri" w:cs="Times New Roman"/>
          <w:color w:val="000000"/>
          <w:sz w:val="18"/>
          <w:szCs w:val="18"/>
        </w:rPr>
        <w:t>Austrian</w:t>
      </w:r>
      <w:r w:rsidRPr="002A7B05">
        <w:rPr>
          <w:rFonts w:ascii="Calibri" w:eastAsia="Times New Roman" w:hAnsi="Calibri" w:cs="Times New Roman"/>
          <w:color w:val="000000"/>
          <w:sz w:val="18"/>
          <w:szCs w:val="18"/>
          <w:lang w:val="en-US"/>
        </w:rPr>
        <w:t>,S,G. (2008) Developmental Theories Through the Life Cycle (2</w:t>
      </w:r>
      <w:r w:rsidRPr="002A7B05">
        <w:rPr>
          <w:rFonts w:ascii="Calibri" w:eastAsia="Times New Roman" w:hAnsi="Calibri" w:cs="Times New Roman"/>
          <w:color w:val="000000"/>
          <w:sz w:val="18"/>
          <w:szCs w:val="18"/>
          <w:vertAlign w:val="superscript"/>
          <w:lang w:val="en-US"/>
        </w:rPr>
        <w:t>nd</w:t>
      </w:r>
      <w:r w:rsidRPr="002A7B05">
        <w:rPr>
          <w:rFonts w:ascii="Calibri" w:eastAsia="Times New Roman" w:hAnsi="Calibri" w:cs="Times New Roman"/>
          <w:color w:val="000000"/>
          <w:sz w:val="18"/>
          <w:szCs w:val="18"/>
          <w:lang w:val="en-US"/>
        </w:rPr>
        <w:t xml:space="preserve"> Edition) Columbia </w:t>
      </w:r>
      <w:proofErr w:type="spellStart"/>
      <w:r w:rsidRPr="002A7B05">
        <w:rPr>
          <w:rFonts w:ascii="Calibri" w:eastAsia="Times New Roman" w:hAnsi="Calibri" w:cs="Times New Roman"/>
          <w:color w:val="000000"/>
          <w:sz w:val="18"/>
          <w:szCs w:val="18"/>
          <w:lang w:val="en-US"/>
        </w:rPr>
        <w:t>ch</w:t>
      </w:r>
      <w:proofErr w:type="spellEnd"/>
      <w:r w:rsidRPr="002A7B05">
        <w:rPr>
          <w:rFonts w:ascii="Calibri" w:eastAsia="Times New Roman" w:hAnsi="Calibri" w:cs="Times New Roman"/>
          <w:color w:val="000000"/>
          <w:sz w:val="18"/>
          <w:szCs w:val="18"/>
          <w:lang w:val="en-US"/>
        </w:rPr>
        <w:t xml:space="preserve"> 2 pp 10-17 and 98-99.</w:t>
      </w:r>
    </w:p>
    <w:p w14:paraId="40EE7CCF" w14:textId="77777777" w:rsidR="002A7B05" w:rsidRPr="002A7B05" w:rsidRDefault="002A7B05" w:rsidP="002A7B05">
      <w:pPr>
        <w:autoSpaceDE w:val="0"/>
        <w:autoSpaceDN w:val="0"/>
        <w:adjustRightInd w:val="0"/>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Houlihan, B. (1991) The Government and Politics of Sport. London: Routledge.</w:t>
      </w:r>
    </w:p>
    <w:p w14:paraId="1836E02D"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Huizinga, J. (1949) Homo Ludens: A study of the play element in culture. London  Routledge and Keegan Paul.</w:t>
      </w:r>
    </w:p>
    <w:p w14:paraId="0C42E30F"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HM Government. (2010) Positive for youth: Executive summary.</w:t>
      </w:r>
    </w:p>
    <w:p w14:paraId="7D0D7F93" w14:textId="77777777" w:rsidR="002A7B05" w:rsidRPr="002A7B05" w:rsidRDefault="002A7B05" w:rsidP="002A7B05">
      <w:pPr>
        <w:spacing w:after="120" w:line="240" w:lineRule="auto"/>
        <w:rPr>
          <w:rFonts w:ascii="Calibri" w:eastAsia="Times New Roman" w:hAnsi="Calibri" w:cs="Arial"/>
          <w:sz w:val="18"/>
          <w:szCs w:val="18"/>
        </w:rPr>
      </w:pPr>
      <w:proofErr w:type="spellStart"/>
      <w:r w:rsidRPr="002A7B05">
        <w:rPr>
          <w:rFonts w:ascii="Calibri" w:eastAsia="Times New Roman" w:hAnsi="Calibri" w:cs="Arial"/>
          <w:sz w:val="18"/>
          <w:szCs w:val="18"/>
        </w:rPr>
        <w:t>Kolb,P</w:t>
      </w:r>
      <w:proofErr w:type="spellEnd"/>
      <w:r w:rsidRPr="002A7B05">
        <w:rPr>
          <w:rFonts w:ascii="Calibri" w:eastAsia="Times New Roman" w:hAnsi="Calibri" w:cs="Arial"/>
          <w:sz w:val="18"/>
          <w:szCs w:val="18"/>
        </w:rPr>
        <w:t>. Development Theories of Aging Ch6 in: Austrian, S (2008)  Development Theories through the Life Cycle. 2</w:t>
      </w:r>
      <w:r w:rsidRPr="002A7B05">
        <w:rPr>
          <w:rFonts w:ascii="Calibri" w:eastAsia="Times New Roman" w:hAnsi="Calibri" w:cs="Arial"/>
          <w:sz w:val="18"/>
          <w:szCs w:val="18"/>
          <w:vertAlign w:val="superscript"/>
        </w:rPr>
        <w:t>nd</w:t>
      </w:r>
      <w:r w:rsidRPr="002A7B05">
        <w:rPr>
          <w:rFonts w:ascii="Calibri" w:eastAsia="Times New Roman" w:hAnsi="Calibri" w:cs="Arial"/>
          <w:sz w:val="18"/>
          <w:szCs w:val="18"/>
        </w:rPr>
        <w:t xml:space="preserve"> Edition Columbia University Press: New York Pg 283-359.</w:t>
      </w:r>
    </w:p>
    <w:p w14:paraId="09E43566" w14:textId="77777777" w:rsidR="002A7B05" w:rsidRPr="002A7B05" w:rsidRDefault="002A7B05" w:rsidP="002A7B05">
      <w:pPr>
        <w:spacing w:after="120" w:line="240" w:lineRule="auto"/>
        <w:rPr>
          <w:rFonts w:ascii="Calibri" w:eastAsia="Times New Roman" w:hAnsi="Calibri" w:cs="Arial"/>
          <w:sz w:val="18"/>
          <w:szCs w:val="18"/>
        </w:rPr>
      </w:pPr>
      <w:proofErr w:type="spellStart"/>
      <w:r w:rsidRPr="002A7B05">
        <w:rPr>
          <w:rFonts w:ascii="Calibri" w:eastAsia="Times New Roman" w:hAnsi="Calibri" w:cs="Arial"/>
          <w:sz w:val="18"/>
          <w:szCs w:val="18"/>
        </w:rPr>
        <w:t>Levermore</w:t>
      </w:r>
      <w:proofErr w:type="spellEnd"/>
      <w:r w:rsidRPr="002A7B05">
        <w:rPr>
          <w:rFonts w:ascii="Calibri" w:eastAsia="Times New Roman" w:hAnsi="Calibri" w:cs="Arial"/>
          <w:sz w:val="18"/>
          <w:szCs w:val="18"/>
        </w:rPr>
        <w:t>, R &amp; Beacom, A. (2009)  Sport and International Development. Basingstoke: Palgrave MacMillan.</w:t>
      </w:r>
    </w:p>
    <w:p w14:paraId="12E13B6F"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Levinson, D. (1978) The seasons of a man’s life, New York: Knopf.</w:t>
      </w:r>
    </w:p>
    <w:p w14:paraId="65B1DFB2" w14:textId="77777777" w:rsidR="002A7B05" w:rsidRPr="002A7B05" w:rsidRDefault="002A7B05" w:rsidP="002A7B05">
      <w:pPr>
        <w:spacing w:after="120" w:line="240" w:lineRule="auto"/>
        <w:rPr>
          <w:rFonts w:ascii="Calibri" w:eastAsia="Times New Roman" w:hAnsi="Calibri" w:cs="Times New Roman"/>
          <w:sz w:val="18"/>
          <w:szCs w:val="18"/>
          <w:u w:val="single"/>
          <w:lang w:val="en-US" w:eastAsia="en-GB"/>
        </w:rPr>
      </w:pPr>
      <w:r w:rsidRPr="002A7B05">
        <w:rPr>
          <w:rFonts w:ascii="Calibri" w:eastAsia="Times New Roman" w:hAnsi="Calibri" w:cs="Times New Roman"/>
          <w:sz w:val="18"/>
          <w:szCs w:val="18"/>
          <w:lang w:val="en-US" w:eastAsia="en-GB"/>
        </w:rPr>
        <w:t xml:space="preserve">McLeod, S. A. (2008) </w:t>
      </w:r>
      <w:r w:rsidRPr="002A7B05">
        <w:rPr>
          <w:rFonts w:ascii="Calibri" w:eastAsia="Times New Roman" w:hAnsi="Calibri" w:cs="Times New Roman"/>
          <w:i/>
          <w:iCs/>
          <w:sz w:val="18"/>
          <w:szCs w:val="18"/>
          <w:lang w:val="en-US" w:eastAsia="en-GB"/>
        </w:rPr>
        <w:t xml:space="preserve">Erik Erikson | Psychosocial Stages - Simply Psychology. </w:t>
      </w:r>
      <w:r w:rsidRPr="002A7B05">
        <w:rPr>
          <w:rFonts w:ascii="Calibri" w:eastAsia="Times New Roman" w:hAnsi="Calibri" w:cs="Times New Roman"/>
          <w:sz w:val="18"/>
          <w:szCs w:val="18"/>
          <w:lang w:val="en-US" w:eastAsia="en-GB"/>
        </w:rPr>
        <w:t xml:space="preserve">Retrieved from </w:t>
      </w:r>
      <w:r w:rsidRPr="002A7B05">
        <w:rPr>
          <w:rFonts w:ascii="Calibri" w:eastAsia="Times New Roman" w:hAnsi="Calibri" w:cs="Times New Roman"/>
          <w:sz w:val="18"/>
          <w:szCs w:val="18"/>
          <w:u w:val="single"/>
          <w:lang w:val="en-US" w:eastAsia="en-GB"/>
        </w:rPr>
        <w:t xml:space="preserve">http://www.simplypsychology.org/Erik-Erikson.html </w:t>
      </w:r>
    </w:p>
    <w:p w14:paraId="73DFAFB7" w14:textId="77777777" w:rsidR="002A7B05" w:rsidRPr="002A7B05" w:rsidRDefault="002A7B05" w:rsidP="002A7B05">
      <w:pPr>
        <w:spacing w:after="120" w:line="240" w:lineRule="auto"/>
        <w:rPr>
          <w:rFonts w:ascii="Times New Roman" w:eastAsia="Times New Roman" w:hAnsi="Times New Roman" w:cs="Times New Roman"/>
          <w:sz w:val="18"/>
          <w:szCs w:val="18"/>
          <w:lang w:eastAsia="en-GB"/>
        </w:rPr>
      </w:pPr>
      <w:r w:rsidRPr="002A7B05">
        <w:rPr>
          <w:rFonts w:ascii="Calibri" w:eastAsia="Times New Roman" w:hAnsi="Calibri" w:cs="Times New Roman"/>
          <w:sz w:val="18"/>
          <w:szCs w:val="18"/>
          <w:lang w:val="en-US" w:eastAsia="en-GB"/>
        </w:rPr>
        <w:t>McClean, D &amp; Hurd, A (2005 ) Kraus` recreation and leisure in modern society: 7</w:t>
      </w:r>
      <w:r w:rsidRPr="002A7B05">
        <w:rPr>
          <w:rFonts w:ascii="Calibri" w:eastAsia="Times New Roman" w:hAnsi="Calibri" w:cs="Times New Roman"/>
          <w:sz w:val="18"/>
          <w:szCs w:val="18"/>
          <w:vertAlign w:val="superscript"/>
          <w:lang w:val="en-US" w:eastAsia="en-GB"/>
        </w:rPr>
        <w:t>th</w:t>
      </w:r>
      <w:r w:rsidRPr="002A7B05">
        <w:rPr>
          <w:rFonts w:ascii="Calibri" w:eastAsia="Times New Roman" w:hAnsi="Calibri" w:cs="Times New Roman"/>
          <w:sz w:val="18"/>
          <w:szCs w:val="18"/>
          <w:lang w:val="en-US" w:eastAsia="en-GB"/>
        </w:rPr>
        <w:t xml:space="preserve"> Edition, Publisher Sudbury, Mass,  Jones and Bartlett (Ch2; Basic concepts) </w:t>
      </w:r>
      <w:r w:rsidRPr="002A7B05">
        <w:rPr>
          <w:rFonts w:ascii="Times New Roman" w:eastAsia="Times New Roman" w:hAnsi="Times New Roman" w:cs="Times New Roman"/>
          <w:sz w:val="18"/>
          <w:szCs w:val="18"/>
          <w:lang w:eastAsia="en-GB"/>
        </w:rPr>
        <w:t xml:space="preserve">ISBN: 0763707562, 9780763707569 </w:t>
      </w:r>
    </w:p>
    <w:p w14:paraId="6764E994"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 xml:space="preserve">Piaget, J. (1951) Play, dreams and Imitation in childhood. New York; Norton. </w:t>
      </w:r>
    </w:p>
    <w:p w14:paraId="2561B466" w14:textId="77777777" w:rsidR="002A7B05" w:rsidRPr="002A7B05" w:rsidRDefault="002A7B05" w:rsidP="002A7B05">
      <w:pPr>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 xml:space="preserve">PAT 10. (1999) </w:t>
      </w:r>
      <w:r w:rsidRPr="002A7B05">
        <w:rPr>
          <w:rFonts w:ascii="Calibri" w:eastAsia="Times New Roman" w:hAnsi="Calibri" w:cs="Arial"/>
          <w:i/>
          <w:iCs/>
          <w:color w:val="000000"/>
          <w:sz w:val="18"/>
          <w:szCs w:val="18"/>
        </w:rPr>
        <w:t>National Strategy for Neighbourhood Renewal : Policy Action Team Audit: Report of the Policy Action Team 10: The Contribution of Sport and the Arts</w:t>
      </w:r>
      <w:r w:rsidRPr="002A7B05">
        <w:rPr>
          <w:rFonts w:ascii="Calibri" w:eastAsia="Times New Roman" w:hAnsi="Calibri" w:cs="Arial"/>
          <w:color w:val="000000"/>
          <w:sz w:val="18"/>
          <w:szCs w:val="18"/>
        </w:rPr>
        <w:t>. London: DCMS</w:t>
      </w:r>
    </w:p>
    <w:p w14:paraId="30527A88" w14:textId="77777777" w:rsidR="002A7B05" w:rsidRPr="002A7B05" w:rsidRDefault="002A7B05" w:rsidP="002A7B05">
      <w:pPr>
        <w:spacing w:after="120" w:line="240" w:lineRule="auto"/>
        <w:rPr>
          <w:rFonts w:ascii="Calibri" w:eastAsia="Times New Roman" w:hAnsi="Calibri" w:cs="Arial"/>
          <w:color w:val="000000"/>
          <w:sz w:val="18"/>
          <w:szCs w:val="18"/>
        </w:rPr>
      </w:pPr>
      <w:r w:rsidRPr="002A7B05">
        <w:rPr>
          <w:rFonts w:ascii="Calibri" w:eastAsia="Times New Roman" w:hAnsi="Calibri" w:cs="Arial"/>
          <w:color w:val="000000"/>
          <w:sz w:val="18"/>
          <w:szCs w:val="18"/>
        </w:rPr>
        <w:t xml:space="preserve">Physical Activity Commissioned Report: (2013) </w:t>
      </w:r>
    </w:p>
    <w:p w14:paraId="67338633" w14:textId="77777777" w:rsidR="002A7B05" w:rsidRPr="002A7B05" w:rsidRDefault="002A7B05" w:rsidP="002A7B05">
      <w:pPr>
        <w:spacing w:after="120" w:line="240" w:lineRule="auto"/>
        <w:rPr>
          <w:rFonts w:ascii="Calibri" w:eastAsia="Times New Roman" w:hAnsi="Calibri" w:cs="Arial"/>
          <w:sz w:val="18"/>
          <w:szCs w:val="18"/>
        </w:rPr>
      </w:pPr>
      <w:proofErr w:type="spellStart"/>
      <w:r w:rsidRPr="002A7B05">
        <w:rPr>
          <w:rFonts w:ascii="Calibri" w:eastAsia="Times New Roman" w:hAnsi="Calibri" w:cs="Arial"/>
          <w:sz w:val="18"/>
          <w:szCs w:val="18"/>
        </w:rPr>
        <w:t>Quick,S</w:t>
      </w:r>
      <w:proofErr w:type="spellEnd"/>
      <w:r w:rsidRPr="002A7B05">
        <w:rPr>
          <w:rFonts w:ascii="Calibri" w:eastAsia="Times New Roman" w:hAnsi="Calibri" w:cs="Arial"/>
          <w:sz w:val="18"/>
          <w:szCs w:val="18"/>
        </w:rPr>
        <w:t>. (2007) School sport survey – Susannah Quick, TNS Social Research.</w:t>
      </w:r>
    </w:p>
    <w:p w14:paraId="3EB047B7"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Sport England. (2010) Places People Play. Sport England.</w:t>
      </w:r>
    </w:p>
    <w:p w14:paraId="0BBC149F"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Sport England. (2010) New Olympic/Paralympic style school sport competition. Sport England.</w:t>
      </w:r>
    </w:p>
    <w:p w14:paraId="496FC2C5"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Torkildsen, G, (1999) Leisure and Recreation Management; Fourth Edition; E &amp; FN Spon</w:t>
      </w:r>
    </w:p>
    <w:p w14:paraId="5F8FE372" w14:textId="77777777" w:rsidR="002A7B05" w:rsidRPr="002A7B05" w:rsidRDefault="002A7B05" w:rsidP="002A7B05">
      <w:pPr>
        <w:spacing w:after="120" w:line="240" w:lineRule="auto"/>
        <w:rPr>
          <w:rFonts w:ascii="Calibri" w:eastAsia="Times New Roman" w:hAnsi="Calibri" w:cs="Arial"/>
          <w:sz w:val="18"/>
          <w:szCs w:val="18"/>
        </w:rPr>
      </w:pPr>
      <w:r w:rsidRPr="002A7B05">
        <w:rPr>
          <w:rFonts w:ascii="Calibri" w:eastAsia="Times New Roman" w:hAnsi="Calibri" w:cs="Arial"/>
          <w:sz w:val="18"/>
          <w:szCs w:val="18"/>
        </w:rPr>
        <w:t xml:space="preserve">United  Nations. (2003) </w:t>
      </w:r>
      <w:r w:rsidRPr="002A7B05">
        <w:rPr>
          <w:rFonts w:ascii="Calibri" w:eastAsia="Times New Roman" w:hAnsi="Calibri" w:cs="Arial"/>
          <w:iCs/>
          <w:sz w:val="18"/>
          <w:szCs w:val="18"/>
        </w:rPr>
        <w:t>Report of the United Nations Inter-Agency Task Force on Sport for Development and Peace,</w:t>
      </w:r>
      <w:r w:rsidRPr="002A7B05">
        <w:rPr>
          <w:rFonts w:ascii="Calibri" w:eastAsia="Times New Roman" w:hAnsi="Calibri" w:cs="Arial"/>
          <w:sz w:val="18"/>
          <w:szCs w:val="18"/>
        </w:rPr>
        <w:t xml:space="preserve"> Geneva.</w:t>
      </w:r>
    </w:p>
    <w:p w14:paraId="2E156B20" w14:textId="77777777" w:rsidR="002A7B05" w:rsidRPr="002A7B05" w:rsidRDefault="002A7B05" w:rsidP="002A7B05">
      <w:pPr>
        <w:rPr>
          <w:rFonts w:ascii="Calibri" w:eastAsia="Times New Roman" w:hAnsi="Calibri" w:cs="Times New Roman"/>
          <w:sz w:val="18"/>
          <w:szCs w:val="18"/>
        </w:rPr>
      </w:pPr>
    </w:p>
    <w:p w14:paraId="06BB74E2" w14:textId="77777777" w:rsidR="001B518A" w:rsidRDefault="001B518A" w:rsidP="001B518A"/>
    <w:p w14:paraId="607FB5CD" w14:textId="77777777" w:rsidR="00684A22" w:rsidRPr="001D0EE8" w:rsidRDefault="00684A22" w:rsidP="00F07CB8">
      <w:pPr>
        <w:spacing w:line="240" w:lineRule="auto"/>
        <w:rPr>
          <w:rFonts w:cs="StoneSans-OV-RJJGMC"/>
          <w:sz w:val="20"/>
          <w:szCs w:val="20"/>
        </w:rPr>
      </w:pPr>
    </w:p>
    <w:p w14:paraId="1E6E600D" w14:textId="77777777" w:rsidR="00E8478F" w:rsidRPr="00127C98" w:rsidRDefault="00E8478F" w:rsidP="00B24171">
      <w:pPr>
        <w:rPr>
          <w:sz w:val="20"/>
          <w:szCs w:val="20"/>
        </w:rPr>
      </w:pPr>
    </w:p>
    <w:sectPr w:rsidR="00E8478F" w:rsidRPr="00127C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14AC" w14:textId="77777777" w:rsidR="0051247C" w:rsidRDefault="0051247C" w:rsidP="002151AC">
      <w:pPr>
        <w:spacing w:after="0" w:line="240" w:lineRule="auto"/>
      </w:pPr>
      <w:r>
        <w:separator/>
      </w:r>
    </w:p>
  </w:endnote>
  <w:endnote w:type="continuationSeparator" w:id="0">
    <w:p w14:paraId="7AA985AC" w14:textId="77777777" w:rsidR="0051247C" w:rsidRDefault="0051247C" w:rsidP="0021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StoneSans-OV-RJJGMC">
    <w:panose1 w:val="00000000000000000000"/>
    <w:charset w:val="00"/>
    <w:family w:val="swiss"/>
    <w:notTrueType/>
    <w:pitch w:val="default"/>
    <w:sig w:usb0="00000003" w:usb1="00000000" w:usb2="00000000" w:usb3="00000000" w:csb0="00000001" w:csb1="00000000"/>
  </w:font>
  <w:font w:name="StoneSans-Italic-OV-TJJGMC">
    <w:panose1 w:val="00000000000000000000"/>
    <w:charset w:val="00"/>
    <w:family w:val="swiss"/>
    <w:notTrueType/>
    <w:pitch w:val="default"/>
    <w:sig w:usb0="00000003" w:usb1="00000000" w:usb2="00000000" w:usb3="00000000" w:csb0="00000001" w:csb1="00000000"/>
  </w:font>
  <w:font w:name="StoneSans-Semibold-OV-EIJGMC">
    <w:panose1 w:val="00000000000000000000"/>
    <w:charset w:val="00"/>
    <w:family w:val="swiss"/>
    <w:notTrueType/>
    <w:pitch w:val="default"/>
    <w:sig w:usb0="00000003" w:usb1="00000000" w:usb2="00000000" w:usb3="00000000" w:csb0="00000001" w:csb1="00000000"/>
  </w:font>
  <w:font w:name="MyriadMM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FAD3" w14:textId="77777777" w:rsidR="0051247C" w:rsidRDefault="0051247C" w:rsidP="002151AC">
      <w:pPr>
        <w:spacing w:after="0" w:line="240" w:lineRule="auto"/>
      </w:pPr>
      <w:r>
        <w:separator/>
      </w:r>
    </w:p>
  </w:footnote>
  <w:footnote w:type="continuationSeparator" w:id="0">
    <w:p w14:paraId="243B711F" w14:textId="77777777" w:rsidR="0051247C" w:rsidRDefault="0051247C" w:rsidP="0021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ABB"/>
    <w:multiLevelType w:val="hybridMultilevel"/>
    <w:tmpl w:val="A614EB22"/>
    <w:lvl w:ilvl="0" w:tplc="6E12FFFA">
      <w:numFmt w:val="bullet"/>
      <w:lvlText w:val=""/>
      <w:lvlJc w:val="left"/>
      <w:pPr>
        <w:ind w:left="360" w:hanging="360"/>
      </w:pPr>
      <w:rPr>
        <w:rFonts w:ascii="Symbol" w:eastAsiaTheme="minorEastAsia" w:hAnsi="Symbol"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11329A"/>
    <w:multiLevelType w:val="hybridMultilevel"/>
    <w:tmpl w:val="FCBEA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6F6A53"/>
    <w:multiLevelType w:val="hybridMultilevel"/>
    <w:tmpl w:val="B8F63270"/>
    <w:lvl w:ilvl="0" w:tplc="0809000F">
      <w:start w:val="1"/>
      <w:numFmt w:val="decimal"/>
      <w:lvlText w:val="%1."/>
      <w:lvlJc w:val="left"/>
      <w:pPr>
        <w:ind w:left="4897" w:hanging="360"/>
      </w:pPr>
      <w:rPr>
        <w:rFonts w:cs="Times New Roman" w:hint="default"/>
      </w:rPr>
    </w:lvl>
    <w:lvl w:ilvl="1" w:tplc="08090019" w:tentative="1">
      <w:start w:val="1"/>
      <w:numFmt w:val="lowerLetter"/>
      <w:lvlText w:val="%2."/>
      <w:lvlJc w:val="left"/>
      <w:pPr>
        <w:ind w:left="5977" w:hanging="360"/>
      </w:pPr>
      <w:rPr>
        <w:rFonts w:cs="Times New Roman"/>
      </w:rPr>
    </w:lvl>
    <w:lvl w:ilvl="2" w:tplc="0809001B" w:tentative="1">
      <w:start w:val="1"/>
      <w:numFmt w:val="lowerRoman"/>
      <w:lvlText w:val="%3."/>
      <w:lvlJc w:val="right"/>
      <w:pPr>
        <w:ind w:left="6697" w:hanging="180"/>
      </w:pPr>
      <w:rPr>
        <w:rFonts w:cs="Times New Roman"/>
      </w:rPr>
    </w:lvl>
    <w:lvl w:ilvl="3" w:tplc="0809000F" w:tentative="1">
      <w:start w:val="1"/>
      <w:numFmt w:val="decimal"/>
      <w:lvlText w:val="%4."/>
      <w:lvlJc w:val="left"/>
      <w:pPr>
        <w:ind w:left="7417" w:hanging="360"/>
      </w:pPr>
      <w:rPr>
        <w:rFonts w:cs="Times New Roman"/>
      </w:rPr>
    </w:lvl>
    <w:lvl w:ilvl="4" w:tplc="08090019" w:tentative="1">
      <w:start w:val="1"/>
      <w:numFmt w:val="lowerLetter"/>
      <w:lvlText w:val="%5."/>
      <w:lvlJc w:val="left"/>
      <w:pPr>
        <w:ind w:left="8137" w:hanging="360"/>
      </w:pPr>
      <w:rPr>
        <w:rFonts w:cs="Times New Roman"/>
      </w:rPr>
    </w:lvl>
    <w:lvl w:ilvl="5" w:tplc="0809001B" w:tentative="1">
      <w:start w:val="1"/>
      <w:numFmt w:val="lowerRoman"/>
      <w:lvlText w:val="%6."/>
      <w:lvlJc w:val="right"/>
      <w:pPr>
        <w:ind w:left="8857" w:hanging="180"/>
      </w:pPr>
      <w:rPr>
        <w:rFonts w:cs="Times New Roman"/>
      </w:rPr>
    </w:lvl>
    <w:lvl w:ilvl="6" w:tplc="0809000F" w:tentative="1">
      <w:start w:val="1"/>
      <w:numFmt w:val="decimal"/>
      <w:lvlText w:val="%7."/>
      <w:lvlJc w:val="left"/>
      <w:pPr>
        <w:ind w:left="9577" w:hanging="360"/>
      </w:pPr>
      <w:rPr>
        <w:rFonts w:cs="Times New Roman"/>
      </w:rPr>
    </w:lvl>
    <w:lvl w:ilvl="7" w:tplc="08090019" w:tentative="1">
      <w:start w:val="1"/>
      <w:numFmt w:val="lowerLetter"/>
      <w:lvlText w:val="%8."/>
      <w:lvlJc w:val="left"/>
      <w:pPr>
        <w:ind w:left="10297" w:hanging="360"/>
      </w:pPr>
      <w:rPr>
        <w:rFonts w:cs="Times New Roman"/>
      </w:rPr>
    </w:lvl>
    <w:lvl w:ilvl="8" w:tplc="0809001B" w:tentative="1">
      <w:start w:val="1"/>
      <w:numFmt w:val="lowerRoman"/>
      <w:lvlText w:val="%9."/>
      <w:lvlJc w:val="right"/>
      <w:pPr>
        <w:ind w:left="11017" w:hanging="180"/>
      </w:pPr>
      <w:rPr>
        <w:rFonts w:cs="Times New Roman"/>
      </w:rPr>
    </w:lvl>
  </w:abstractNum>
  <w:abstractNum w:abstractNumId="3" w15:restartNumberingAfterBreak="0">
    <w:nsid w:val="2DF9693E"/>
    <w:multiLevelType w:val="hybridMultilevel"/>
    <w:tmpl w:val="BFA25BDE"/>
    <w:lvl w:ilvl="0" w:tplc="08090001">
      <w:start w:val="2012"/>
      <w:numFmt w:val="bullet"/>
      <w:lvlText w:val=""/>
      <w:lvlJc w:val="left"/>
      <w:pPr>
        <w:ind w:left="1080" w:hanging="360"/>
      </w:pPr>
      <w:rPr>
        <w:rFonts w:ascii="Symbol" w:eastAsia="Times New Roman"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43C822E0"/>
    <w:multiLevelType w:val="hybridMultilevel"/>
    <w:tmpl w:val="5DECBB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51F975DD"/>
    <w:multiLevelType w:val="hybridMultilevel"/>
    <w:tmpl w:val="C5AAAF06"/>
    <w:lvl w:ilvl="0" w:tplc="F1C4B0C8">
      <w:start w:val="1"/>
      <w:numFmt w:val="bullet"/>
      <w:lvlText w:val="•"/>
      <w:lvlJc w:val="left"/>
      <w:pPr>
        <w:tabs>
          <w:tab w:val="num" w:pos="720"/>
        </w:tabs>
        <w:ind w:left="720" w:hanging="360"/>
      </w:pPr>
      <w:rPr>
        <w:rFonts w:ascii="Arial" w:hAnsi="Arial" w:hint="default"/>
      </w:rPr>
    </w:lvl>
    <w:lvl w:ilvl="1" w:tplc="5D18E352" w:tentative="1">
      <w:start w:val="1"/>
      <w:numFmt w:val="bullet"/>
      <w:lvlText w:val="•"/>
      <w:lvlJc w:val="left"/>
      <w:pPr>
        <w:tabs>
          <w:tab w:val="num" w:pos="1440"/>
        </w:tabs>
        <w:ind w:left="1440" w:hanging="360"/>
      </w:pPr>
      <w:rPr>
        <w:rFonts w:ascii="Arial" w:hAnsi="Arial" w:hint="default"/>
      </w:rPr>
    </w:lvl>
    <w:lvl w:ilvl="2" w:tplc="65F4C234" w:tentative="1">
      <w:start w:val="1"/>
      <w:numFmt w:val="bullet"/>
      <w:lvlText w:val="•"/>
      <w:lvlJc w:val="left"/>
      <w:pPr>
        <w:tabs>
          <w:tab w:val="num" w:pos="2160"/>
        </w:tabs>
        <w:ind w:left="2160" w:hanging="360"/>
      </w:pPr>
      <w:rPr>
        <w:rFonts w:ascii="Arial" w:hAnsi="Arial" w:hint="default"/>
      </w:rPr>
    </w:lvl>
    <w:lvl w:ilvl="3" w:tplc="D62C06DA" w:tentative="1">
      <w:start w:val="1"/>
      <w:numFmt w:val="bullet"/>
      <w:lvlText w:val="•"/>
      <w:lvlJc w:val="left"/>
      <w:pPr>
        <w:tabs>
          <w:tab w:val="num" w:pos="2880"/>
        </w:tabs>
        <w:ind w:left="2880" w:hanging="360"/>
      </w:pPr>
      <w:rPr>
        <w:rFonts w:ascii="Arial" w:hAnsi="Arial" w:hint="default"/>
      </w:rPr>
    </w:lvl>
    <w:lvl w:ilvl="4" w:tplc="532C4550" w:tentative="1">
      <w:start w:val="1"/>
      <w:numFmt w:val="bullet"/>
      <w:lvlText w:val="•"/>
      <w:lvlJc w:val="left"/>
      <w:pPr>
        <w:tabs>
          <w:tab w:val="num" w:pos="3600"/>
        </w:tabs>
        <w:ind w:left="3600" w:hanging="360"/>
      </w:pPr>
      <w:rPr>
        <w:rFonts w:ascii="Arial" w:hAnsi="Arial" w:hint="default"/>
      </w:rPr>
    </w:lvl>
    <w:lvl w:ilvl="5" w:tplc="99606D44" w:tentative="1">
      <w:start w:val="1"/>
      <w:numFmt w:val="bullet"/>
      <w:lvlText w:val="•"/>
      <w:lvlJc w:val="left"/>
      <w:pPr>
        <w:tabs>
          <w:tab w:val="num" w:pos="4320"/>
        </w:tabs>
        <w:ind w:left="4320" w:hanging="360"/>
      </w:pPr>
      <w:rPr>
        <w:rFonts w:ascii="Arial" w:hAnsi="Arial" w:hint="default"/>
      </w:rPr>
    </w:lvl>
    <w:lvl w:ilvl="6" w:tplc="6052C1F8" w:tentative="1">
      <w:start w:val="1"/>
      <w:numFmt w:val="bullet"/>
      <w:lvlText w:val="•"/>
      <w:lvlJc w:val="left"/>
      <w:pPr>
        <w:tabs>
          <w:tab w:val="num" w:pos="5040"/>
        </w:tabs>
        <w:ind w:left="5040" w:hanging="360"/>
      </w:pPr>
      <w:rPr>
        <w:rFonts w:ascii="Arial" w:hAnsi="Arial" w:hint="default"/>
      </w:rPr>
    </w:lvl>
    <w:lvl w:ilvl="7" w:tplc="0068E9DE" w:tentative="1">
      <w:start w:val="1"/>
      <w:numFmt w:val="bullet"/>
      <w:lvlText w:val="•"/>
      <w:lvlJc w:val="left"/>
      <w:pPr>
        <w:tabs>
          <w:tab w:val="num" w:pos="5760"/>
        </w:tabs>
        <w:ind w:left="5760" w:hanging="360"/>
      </w:pPr>
      <w:rPr>
        <w:rFonts w:ascii="Arial" w:hAnsi="Arial" w:hint="default"/>
      </w:rPr>
    </w:lvl>
    <w:lvl w:ilvl="8" w:tplc="AD700B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33674E"/>
    <w:multiLevelType w:val="hybridMultilevel"/>
    <w:tmpl w:val="17B4A3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EE37DDA"/>
    <w:multiLevelType w:val="hybridMultilevel"/>
    <w:tmpl w:val="4468A1A4"/>
    <w:lvl w:ilvl="0" w:tplc="8D8E2932">
      <w:start w:val="17"/>
      <w:numFmt w:val="upp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4B3006"/>
    <w:multiLevelType w:val="hybridMultilevel"/>
    <w:tmpl w:val="B800883E"/>
    <w:lvl w:ilvl="0" w:tplc="50DA35F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483358">
    <w:abstractNumId w:val="8"/>
  </w:num>
  <w:num w:numId="2" w16cid:durableId="1890266699">
    <w:abstractNumId w:val="0"/>
  </w:num>
  <w:num w:numId="3" w16cid:durableId="406342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931434">
    <w:abstractNumId w:val="7"/>
  </w:num>
  <w:num w:numId="5" w16cid:durableId="1589386569">
    <w:abstractNumId w:val="2"/>
  </w:num>
  <w:num w:numId="6" w16cid:durableId="922758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9461848">
    <w:abstractNumId w:val="3"/>
  </w:num>
  <w:num w:numId="8" w16cid:durableId="521940149">
    <w:abstractNumId w:val="4"/>
  </w:num>
  <w:num w:numId="9" w16cid:durableId="774984540">
    <w:abstractNumId w:val="1"/>
  </w:num>
  <w:num w:numId="10" w16cid:durableId="1051609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80"/>
    <w:rsid w:val="00001548"/>
    <w:rsid w:val="00012573"/>
    <w:rsid w:val="0002792F"/>
    <w:rsid w:val="00032BA9"/>
    <w:rsid w:val="00071CDB"/>
    <w:rsid w:val="00075FCB"/>
    <w:rsid w:val="00080DC4"/>
    <w:rsid w:val="000900E9"/>
    <w:rsid w:val="000A345C"/>
    <w:rsid w:val="000A6D45"/>
    <w:rsid w:val="000B6FA8"/>
    <w:rsid w:val="000F5FB5"/>
    <w:rsid w:val="00111EF8"/>
    <w:rsid w:val="00127C98"/>
    <w:rsid w:val="0013263F"/>
    <w:rsid w:val="00132F12"/>
    <w:rsid w:val="00147CDE"/>
    <w:rsid w:val="00166C2D"/>
    <w:rsid w:val="00166C75"/>
    <w:rsid w:val="00194D63"/>
    <w:rsid w:val="001A6F15"/>
    <w:rsid w:val="001B518A"/>
    <w:rsid w:val="001C15CC"/>
    <w:rsid w:val="001D0EE8"/>
    <w:rsid w:val="001D11E7"/>
    <w:rsid w:val="001D1BE1"/>
    <w:rsid w:val="001D1D8B"/>
    <w:rsid w:val="002151AC"/>
    <w:rsid w:val="00231901"/>
    <w:rsid w:val="002A0FCF"/>
    <w:rsid w:val="002A7B05"/>
    <w:rsid w:val="002B2933"/>
    <w:rsid w:val="002C3E10"/>
    <w:rsid w:val="002F439D"/>
    <w:rsid w:val="00327C54"/>
    <w:rsid w:val="00337A02"/>
    <w:rsid w:val="003551A0"/>
    <w:rsid w:val="00363816"/>
    <w:rsid w:val="003654CD"/>
    <w:rsid w:val="003719D6"/>
    <w:rsid w:val="003748C2"/>
    <w:rsid w:val="0038253F"/>
    <w:rsid w:val="00384ED7"/>
    <w:rsid w:val="003D0949"/>
    <w:rsid w:val="003D0C5F"/>
    <w:rsid w:val="00416D57"/>
    <w:rsid w:val="00433492"/>
    <w:rsid w:val="00435B6F"/>
    <w:rsid w:val="00483500"/>
    <w:rsid w:val="004B214D"/>
    <w:rsid w:val="004C1C23"/>
    <w:rsid w:val="004C4736"/>
    <w:rsid w:val="005010BC"/>
    <w:rsid w:val="00505774"/>
    <w:rsid w:val="005062A7"/>
    <w:rsid w:val="0051247C"/>
    <w:rsid w:val="00522DA8"/>
    <w:rsid w:val="00541E34"/>
    <w:rsid w:val="0055575D"/>
    <w:rsid w:val="00570EF2"/>
    <w:rsid w:val="0057249D"/>
    <w:rsid w:val="00576B03"/>
    <w:rsid w:val="0059035E"/>
    <w:rsid w:val="005912BB"/>
    <w:rsid w:val="005C0384"/>
    <w:rsid w:val="005C4A20"/>
    <w:rsid w:val="005C4E83"/>
    <w:rsid w:val="005D63D9"/>
    <w:rsid w:val="005E74EC"/>
    <w:rsid w:val="00603358"/>
    <w:rsid w:val="00611BF7"/>
    <w:rsid w:val="0062648A"/>
    <w:rsid w:val="006414A7"/>
    <w:rsid w:val="00643780"/>
    <w:rsid w:val="0066384E"/>
    <w:rsid w:val="006763F0"/>
    <w:rsid w:val="00684A22"/>
    <w:rsid w:val="006A3FC5"/>
    <w:rsid w:val="006B1B1D"/>
    <w:rsid w:val="006B3553"/>
    <w:rsid w:val="006D22D2"/>
    <w:rsid w:val="00701F27"/>
    <w:rsid w:val="007129E5"/>
    <w:rsid w:val="00713C09"/>
    <w:rsid w:val="00733FD4"/>
    <w:rsid w:val="007367A3"/>
    <w:rsid w:val="0074497A"/>
    <w:rsid w:val="00755464"/>
    <w:rsid w:val="007609B6"/>
    <w:rsid w:val="00782DC8"/>
    <w:rsid w:val="00795790"/>
    <w:rsid w:val="007C3989"/>
    <w:rsid w:val="008010A2"/>
    <w:rsid w:val="00814514"/>
    <w:rsid w:val="00814A79"/>
    <w:rsid w:val="00831B39"/>
    <w:rsid w:val="00857500"/>
    <w:rsid w:val="0086556D"/>
    <w:rsid w:val="008751E8"/>
    <w:rsid w:val="00892D15"/>
    <w:rsid w:val="0089654B"/>
    <w:rsid w:val="00896B75"/>
    <w:rsid w:val="008A39DC"/>
    <w:rsid w:val="008A68F5"/>
    <w:rsid w:val="008C1170"/>
    <w:rsid w:val="008C4F3B"/>
    <w:rsid w:val="008C6C97"/>
    <w:rsid w:val="008C6ED1"/>
    <w:rsid w:val="008F0FDD"/>
    <w:rsid w:val="0090567C"/>
    <w:rsid w:val="009332B2"/>
    <w:rsid w:val="00947F21"/>
    <w:rsid w:val="009524F0"/>
    <w:rsid w:val="00955B78"/>
    <w:rsid w:val="0097179D"/>
    <w:rsid w:val="00971FB6"/>
    <w:rsid w:val="0099129A"/>
    <w:rsid w:val="009931DB"/>
    <w:rsid w:val="009E2241"/>
    <w:rsid w:val="00A01019"/>
    <w:rsid w:val="00A2703B"/>
    <w:rsid w:val="00A4540A"/>
    <w:rsid w:val="00A5110B"/>
    <w:rsid w:val="00A67C21"/>
    <w:rsid w:val="00A7596E"/>
    <w:rsid w:val="00A95793"/>
    <w:rsid w:val="00AA1975"/>
    <w:rsid w:val="00AB2A0F"/>
    <w:rsid w:val="00AB67D5"/>
    <w:rsid w:val="00AE17C8"/>
    <w:rsid w:val="00AE2BB7"/>
    <w:rsid w:val="00B20798"/>
    <w:rsid w:val="00B24171"/>
    <w:rsid w:val="00B33821"/>
    <w:rsid w:val="00B41808"/>
    <w:rsid w:val="00B73780"/>
    <w:rsid w:val="00B81119"/>
    <w:rsid w:val="00B83CBE"/>
    <w:rsid w:val="00BB3707"/>
    <w:rsid w:val="00BE7497"/>
    <w:rsid w:val="00C408D8"/>
    <w:rsid w:val="00C719D6"/>
    <w:rsid w:val="00C76541"/>
    <w:rsid w:val="00CC014A"/>
    <w:rsid w:val="00CD5EE1"/>
    <w:rsid w:val="00CE12E4"/>
    <w:rsid w:val="00D15015"/>
    <w:rsid w:val="00D16BED"/>
    <w:rsid w:val="00D23374"/>
    <w:rsid w:val="00D62A17"/>
    <w:rsid w:val="00D9256C"/>
    <w:rsid w:val="00D935B4"/>
    <w:rsid w:val="00D94040"/>
    <w:rsid w:val="00DA191A"/>
    <w:rsid w:val="00DC5B8E"/>
    <w:rsid w:val="00DC7A10"/>
    <w:rsid w:val="00E06195"/>
    <w:rsid w:val="00E45AF3"/>
    <w:rsid w:val="00E80B5E"/>
    <w:rsid w:val="00E8478F"/>
    <w:rsid w:val="00ED0D05"/>
    <w:rsid w:val="00EE394A"/>
    <w:rsid w:val="00F06AF7"/>
    <w:rsid w:val="00F07CB8"/>
    <w:rsid w:val="00F44DE4"/>
    <w:rsid w:val="00F5099E"/>
    <w:rsid w:val="00F50B0C"/>
    <w:rsid w:val="00F555CF"/>
    <w:rsid w:val="00F56FE2"/>
    <w:rsid w:val="00F61FBB"/>
    <w:rsid w:val="00F63634"/>
    <w:rsid w:val="00F71356"/>
    <w:rsid w:val="00FE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AC84"/>
  <w15:docId w15:val="{C9B35E05-7C07-4C44-A834-C1F805C8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37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378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B7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1AC"/>
  </w:style>
  <w:style w:type="paragraph" w:styleId="Footer">
    <w:name w:val="footer"/>
    <w:basedOn w:val="Normal"/>
    <w:link w:val="FooterChar"/>
    <w:uiPriority w:val="99"/>
    <w:unhideWhenUsed/>
    <w:rsid w:val="00215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1AC"/>
  </w:style>
  <w:style w:type="table" w:styleId="LightShading">
    <w:name w:val="Light Shading"/>
    <w:basedOn w:val="TableNormal"/>
    <w:uiPriority w:val="60"/>
    <w:rsid w:val="002A0F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F61FB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3">
    <w:name w:val="Medium Grid 3"/>
    <w:basedOn w:val="TableNormal"/>
    <w:uiPriority w:val="69"/>
    <w:rsid w:val="00F61F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alloonText">
    <w:name w:val="Balloon Text"/>
    <w:basedOn w:val="Normal"/>
    <w:link w:val="BalloonTextChar"/>
    <w:uiPriority w:val="99"/>
    <w:semiHidden/>
    <w:unhideWhenUsed/>
    <w:rsid w:val="007C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9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59708">
      <w:bodyDiv w:val="1"/>
      <w:marLeft w:val="0"/>
      <w:marRight w:val="0"/>
      <w:marTop w:val="0"/>
      <w:marBottom w:val="0"/>
      <w:divBdr>
        <w:top w:val="none" w:sz="0" w:space="0" w:color="auto"/>
        <w:left w:val="none" w:sz="0" w:space="0" w:color="auto"/>
        <w:bottom w:val="none" w:sz="0" w:space="0" w:color="auto"/>
        <w:right w:val="none" w:sz="0" w:space="0" w:color="auto"/>
      </w:divBdr>
    </w:div>
    <w:div w:id="1208027663">
      <w:bodyDiv w:val="1"/>
      <w:marLeft w:val="0"/>
      <w:marRight w:val="0"/>
      <w:marTop w:val="0"/>
      <w:marBottom w:val="0"/>
      <w:divBdr>
        <w:top w:val="none" w:sz="0" w:space="0" w:color="auto"/>
        <w:left w:val="none" w:sz="0" w:space="0" w:color="auto"/>
        <w:bottom w:val="none" w:sz="0" w:space="0" w:color="auto"/>
        <w:right w:val="none" w:sz="0" w:space="0" w:color="auto"/>
      </w:divBdr>
    </w:div>
    <w:div w:id="1332293387">
      <w:bodyDiv w:val="1"/>
      <w:marLeft w:val="0"/>
      <w:marRight w:val="0"/>
      <w:marTop w:val="0"/>
      <w:marBottom w:val="0"/>
      <w:divBdr>
        <w:top w:val="none" w:sz="0" w:space="0" w:color="auto"/>
        <w:left w:val="none" w:sz="0" w:space="0" w:color="auto"/>
        <w:bottom w:val="none" w:sz="0" w:space="0" w:color="auto"/>
        <w:right w:val="none" w:sz="0" w:space="0" w:color="auto"/>
      </w:divBdr>
    </w:div>
    <w:div w:id="1444423150">
      <w:bodyDiv w:val="1"/>
      <w:marLeft w:val="0"/>
      <w:marRight w:val="0"/>
      <w:marTop w:val="0"/>
      <w:marBottom w:val="0"/>
      <w:divBdr>
        <w:top w:val="none" w:sz="0" w:space="0" w:color="auto"/>
        <w:left w:val="none" w:sz="0" w:space="0" w:color="auto"/>
        <w:bottom w:val="none" w:sz="0" w:space="0" w:color="auto"/>
        <w:right w:val="none" w:sz="0" w:space="0" w:color="auto"/>
      </w:divBdr>
      <w:divsChild>
        <w:div w:id="686441072">
          <w:marLeft w:val="547"/>
          <w:marRight w:val="0"/>
          <w:marTop w:val="96"/>
          <w:marBottom w:val="0"/>
          <w:divBdr>
            <w:top w:val="none" w:sz="0" w:space="0" w:color="auto"/>
            <w:left w:val="none" w:sz="0" w:space="0" w:color="auto"/>
            <w:bottom w:val="none" w:sz="0" w:space="0" w:color="auto"/>
            <w:right w:val="none" w:sz="0" w:space="0" w:color="auto"/>
          </w:divBdr>
        </w:div>
        <w:div w:id="2007972638">
          <w:marLeft w:val="547"/>
          <w:marRight w:val="0"/>
          <w:marTop w:val="96"/>
          <w:marBottom w:val="0"/>
          <w:divBdr>
            <w:top w:val="none" w:sz="0" w:space="0" w:color="auto"/>
            <w:left w:val="none" w:sz="0" w:space="0" w:color="auto"/>
            <w:bottom w:val="none" w:sz="0" w:space="0" w:color="auto"/>
            <w:right w:val="none" w:sz="0" w:space="0" w:color="auto"/>
          </w:divBdr>
        </w:div>
        <w:div w:id="1720323659">
          <w:marLeft w:val="547"/>
          <w:marRight w:val="0"/>
          <w:marTop w:val="96"/>
          <w:marBottom w:val="0"/>
          <w:divBdr>
            <w:top w:val="none" w:sz="0" w:space="0" w:color="auto"/>
            <w:left w:val="none" w:sz="0" w:space="0" w:color="auto"/>
            <w:bottom w:val="none" w:sz="0" w:space="0" w:color="auto"/>
            <w:right w:val="none" w:sz="0" w:space="0" w:color="auto"/>
          </w:divBdr>
        </w:div>
      </w:divsChild>
    </w:div>
    <w:div w:id="1619338321">
      <w:bodyDiv w:val="1"/>
      <w:marLeft w:val="0"/>
      <w:marRight w:val="0"/>
      <w:marTop w:val="0"/>
      <w:marBottom w:val="0"/>
      <w:divBdr>
        <w:top w:val="none" w:sz="0" w:space="0" w:color="auto"/>
        <w:left w:val="none" w:sz="0" w:space="0" w:color="auto"/>
        <w:bottom w:val="none" w:sz="0" w:space="0" w:color="auto"/>
        <w:right w:val="none" w:sz="0" w:space="0" w:color="auto"/>
      </w:divBdr>
    </w:div>
    <w:div w:id="1704020183">
      <w:bodyDiv w:val="1"/>
      <w:marLeft w:val="0"/>
      <w:marRight w:val="0"/>
      <w:marTop w:val="0"/>
      <w:marBottom w:val="0"/>
      <w:divBdr>
        <w:top w:val="none" w:sz="0" w:space="0" w:color="auto"/>
        <w:left w:val="none" w:sz="0" w:space="0" w:color="auto"/>
        <w:bottom w:val="none" w:sz="0" w:space="0" w:color="auto"/>
        <w:right w:val="none" w:sz="0" w:space="0" w:color="auto"/>
      </w:divBdr>
    </w:div>
    <w:div w:id="1730957075">
      <w:bodyDiv w:val="1"/>
      <w:marLeft w:val="0"/>
      <w:marRight w:val="0"/>
      <w:marTop w:val="0"/>
      <w:marBottom w:val="0"/>
      <w:divBdr>
        <w:top w:val="none" w:sz="0" w:space="0" w:color="auto"/>
        <w:left w:val="none" w:sz="0" w:space="0" w:color="auto"/>
        <w:bottom w:val="none" w:sz="0" w:space="0" w:color="auto"/>
        <w:right w:val="none" w:sz="0" w:space="0" w:color="auto"/>
      </w:divBdr>
    </w:div>
    <w:div w:id="1852986675">
      <w:bodyDiv w:val="1"/>
      <w:marLeft w:val="0"/>
      <w:marRight w:val="0"/>
      <w:marTop w:val="0"/>
      <w:marBottom w:val="0"/>
      <w:divBdr>
        <w:top w:val="none" w:sz="0" w:space="0" w:color="auto"/>
        <w:left w:val="none" w:sz="0" w:space="0" w:color="auto"/>
        <w:bottom w:val="none" w:sz="0" w:space="0" w:color="auto"/>
        <w:right w:val="none" w:sz="0" w:space="0" w:color="auto"/>
      </w:divBdr>
    </w:div>
    <w:div w:id="20350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8492</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 Kilby</cp:lastModifiedBy>
  <cp:revision>2</cp:revision>
  <cp:lastPrinted>2015-02-05T15:32:00Z</cp:lastPrinted>
  <dcterms:created xsi:type="dcterms:W3CDTF">2023-11-05T10:36:00Z</dcterms:created>
  <dcterms:modified xsi:type="dcterms:W3CDTF">2023-11-05T10:36:00Z</dcterms:modified>
</cp:coreProperties>
</file>